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0AED8" w14:textId="436FF308" w:rsidR="00BE68F5" w:rsidRDefault="007A57DC">
      <w:r>
        <w:rPr>
          <w:noProof/>
          <w:lang w:val="fr"/>
        </w:rPr>
        <mc:AlternateContent>
          <mc:Choice Requires="wps">
            <w:drawing>
              <wp:anchor distT="0" distB="0" distL="114300" distR="114300" simplePos="0" relativeHeight="251660287" behindDoc="1" locked="0" layoutInCell="1" allowOverlap="1" wp14:anchorId="22582B41" wp14:editId="7B060FA6">
                <wp:simplePos x="0" y="0"/>
                <wp:positionH relativeFrom="margin">
                  <wp:posOffset>-571500</wp:posOffset>
                </wp:positionH>
                <wp:positionV relativeFrom="paragraph">
                  <wp:posOffset>-473241</wp:posOffset>
                </wp:positionV>
                <wp:extent cx="6887210" cy="9796780"/>
                <wp:effectExtent l="0" t="19050" r="27940" b="13970"/>
                <wp:wrapNone/>
                <wp:docPr id="253" name="Dikdörtgen 253"/>
                <wp:cNvGraphicFramePr/>
                <a:graphic xmlns:a="http://schemas.openxmlformats.org/drawingml/2006/main">
                  <a:graphicData uri="http://schemas.microsoft.com/office/word/2010/wordprocessingShape">
                    <wps:wsp>
                      <wps:cNvSpPr/>
                      <wps:spPr>
                        <a:xfrm>
                          <a:off x="0" y="0"/>
                          <a:ext cx="6887210" cy="9796780"/>
                        </a:xfrm>
                        <a:custGeom>
                          <a:avLst/>
                          <a:gdLst>
                            <a:gd name="connsiteX0" fmla="*/ 0 w 6887210"/>
                            <a:gd name="connsiteY0" fmla="*/ 0 h 9796780"/>
                            <a:gd name="connsiteX1" fmla="*/ 6887210 w 6887210"/>
                            <a:gd name="connsiteY1" fmla="*/ 0 h 9796780"/>
                            <a:gd name="connsiteX2" fmla="*/ 6887210 w 6887210"/>
                            <a:gd name="connsiteY2" fmla="*/ 9796780 h 9796780"/>
                            <a:gd name="connsiteX3" fmla="*/ 0 w 6887210"/>
                            <a:gd name="connsiteY3" fmla="*/ 9796780 h 9796780"/>
                            <a:gd name="connsiteX4" fmla="*/ 0 w 6887210"/>
                            <a:gd name="connsiteY4" fmla="*/ 0 h 9796780"/>
                            <a:gd name="connsiteX0" fmla="*/ 2814147 w 6887210"/>
                            <a:gd name="connsiteY0" fmla="*/ 1733798 h 9796780"/>
                            <a:gd name="connsiteX1" fmla="*/ 6887210 w 6887210"/>
                            <a:gd name="connsiteY1" fmla="*/ 0 h 9796780"/>
                            <a:gd name="connsiteX2" fmla="*/ 6887210 w 6887210"/>
                            <a:gd name="connsiteY2" fmla="*/ 9796780 h 9796780"/>
                            <a:gd name="connsiteX3" fmla="*/ 0 w 6887210"/>
                            <a:gd name="connsiteY3" fmla="*/ 9796780 h 9796780"/>
                            <a:gd name="connsiteX4" fmla="*/ 2814147 w 6887210"/>
                            <a:gd name="connsiteY4" fmla="*/ 1733798 h 9796780"/>
                            <a:gd name="connsiteX0" fmla="*/ 2695394 w 6887210"/>
                            <a:gd name="connsiteY0" fmla="*/ 1650671 h 9796780"/>
                            <a:gd name="connsiteX1" fmla="*/ 6887210 w 6887210"/>
                            <a:gd name="connsiteY1" fmla="*/ 0 h 9796780"/>
                            <a:gd name="connsiteX2" fmla="*/ 6887210 w 6887210"/>
                            <a:gd name="connsiteY2" fmla="*/ 9796780 h 9796780"/>
                            <a:gd name="connsiteX3" fmla="*/ 0 w 6887210"/>
                            <a:gd name="connsiteY3" fmla="*/ 9796780 h 9796780"/>
                            <a:gd name="connsiteX4" fmla="*/ 2695394 w 6887210"/>
                            <a:gd name="connsiteY4" fmla="*/ 1650671 h 9796780"/>
                            <a:gd name="connsiteX0" fmla="*/ 4700 w 6887210"/>
                            <a:gd name="connsiteY0" fmla="*/ 1104406 h 9796780"/>
                            <a:gd name="connsiteX1" fmla="*/ 6887210 w 6887210"/>
                            <a:gd name="connsiteY1" fmla="*/ 0 h 9796780"/>
                            <a:gd name="connsiteX2" fmla="*/ 6887210 w 6887210"/>
                            <a:gd name="connsiteY2" fmla="*/ 9796780 h 9796780"/>
                            <a:gd name="connsiteX3" fmla="*/ 0 w 6887210"/>
                            <a:gd name="connsiteY3" fmla="*/ 9796780 h 9796780"/>
                            <a:gd name="connsiteX4" fmla="*/ 4700 w 6887210"/>
                            <a:gd name="connsiteY4" fmla="*/ 1104406 h 97967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87210" h="9796780">
                              <a:moveTo>
                                <a:pt x="4700" y="1104406"/>
                              </a:moveTo>
                              <a:lnTo>
                                <a:pt x="6887210" y="0"/>
                              </a:lnTo>
                              <a:lnTo>
                                <a:pt x="6887210" y="9796780"/>
                              </a:lnTo>
                              <a:lnTo>
                                <a:pt x="0" y="9796780"/>
                              </a:lnTo>
                              <a:cubicBezTo>
                                <a:pt x="1567" y="6899322"/>
                                <a:pt x="3133" y="4001864"/>
                                <a:pt x="4700" y="1104406"/>
                              </a:cubicBezTo>
                              <a:close/>
                            </a:path>
                          </a:pathLst>
                        </a:custGeom>
                        <a:solidFill>
                          <a:schemeClr val="bg1">
                            <a:lumMod val="85000"/>
                          </a:schemeClr>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Dikdörtgen 253" style="position:absolute;margin-left:-45pt;margin-top:-37.25pt;width:542.3pt;height:771.4pt;z-index:-251656193;visibility:visible;mso-wrap-style:square;mso-wrap-distance-left:9pt;mso-wrap-distance-top:0;mso-wrap-distance-right:9pt;mso-wrap-distance-bottom:0;mso-position-horizontal:absolute;mso-position-horizontal-relative:margin;mso-position-vertical:absolute;mso-position-vertical-relative:text;v-text-anchor:middle" coordsize="6887210,9796780" o:spid="_x0000_s1026" fillcolor="#d8d8d8 [2732]" strokecolor="white [3212]" strokeweight="1pt" path="m4700,1104406l6887210,r,9796780l,9796780c1567,6899322,3133,4001864,4700,110440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" w14:anchorId="74E7AA7E">
                <v:stroke joinstyle="miter"/>
                <v:path arrowok="t" o:connecttype="custom" o:connectlocs="4700,1104406;6887210,0;6887210,9796780;0,9796780;4700,1104406" o:connectangles="0,0,0,0,0"/>
                <w10:wrap anchorx="margin"/>
              </v:shape>
            </w:pict>
          </mc:Fallback>
        </mc:AlternateContent>
      </w:r>
      <w:r>
        <w:rPr>
          <w:noProof/>
          <w:lang w:val="fr"/>
        </w:rPr>
        <mc:AlternateContent>
          <mc:Choice Requires="wps">
            <w:drawing>
              <wp:anchor distT="0" distB="0" distL="114300" distR="114300" simplePos="0" relativeHeight="251657214" behindDoc="0" locked="0" layoutInCell="1" allowOverlap="1" wp14:anchorId="32EB591D" wp14:editId="130BEAC5">
                <wp:simplePos x="0" y="0"/>
                <wp:positionH relativeFrom="page">
                  <wp:posOffset>327494</wp:posOffset>
                </wp:positionH>
                <wp:positionV relativeFrom="paragraph">
                  <wp:posOffset>-480060</wp:posOffset>
                </wp:positionV>
                <wp:extent cx="3158490" cy="2018665"/>
                <wp:effectExtent l="0" t="0" r="22860" b="19685"/>
                <wp:wrapNone/>
                <wp:docPr id="193" name="Gözyaşı Damlası 193"/>
                <wp:cNvGraphicFramePr/>
                <a:graphic xmlns:a="http://schemas.openxmlformats.org/drawingml/2006/main">
                  <a:graphicData uri="http://schemas.microsoft.com/office/word/2010/wordprocessingShape">
                    <wps:wsp>
                      <wps:cNvSpPr/>
                      <wps:spPr>
                        <a:xfrm rot="10800000" flipV="1">
                          <a:off x="0" y="0"/>
                          <a:ext cx="3158490" cy="2018665"/>
                        </a:xfrm>
                        <a:prstGeom prst="teardrop">
                          <a:avLst/>
                        </a:prstGeom>
                        <a:solidFill>
                          <a:schemeClr val="bg1"/>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Gözyaşı Damlası 193" style="position:absolute;margin-left:25.8pt;margin-top:-37.8pt;width:248.7pt;height:158.95pt;rotation:180;flip:y;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158490,2018665" o:spid="_x0000_s1026" fillcolor="white [3212]" strokecolor="#f2f2f2 [3052]" strokeweight="1pt" path="m,1009333c,451894,707052,,1579245,l3158490,r,1009333c3158490,1566772,2451438,2018666,1579245,2018666,707052,2018666,,1566772,,100933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" w14:anchorId="1A768B3F">
                <v:stroke joinstyle="miter"/>
                <v:path arrowok="t" o:connecttype="custom" o:connectlocs="0,1009333;1579245,0;3158490,0;3158490,1009333;1579245,2018666;0,1009333" o:connectangles="0,0,0,0,0,0"/>
                <w10:wrap anchorx="page"/>
              </v:shape>
            </w:pict>
          </mc:Fallback>
        </mc:AlternateContent>
      </w:r>
      <w:r w:rsidR="00747B10">
        <w:rPr>
          <w:noProof/>
          <w:lang w:val="fr"/>
        </w:rPr>
        <mc:AlternateContent>
          <mc:Choice Requires="wps">
            <w:drawing>
              <wp:anchor distT="0" distB="0" distL="114300" distR="114300" simplePos="0" relativeHeight="251656189" behindDoc="1" locked="0" layoutInCell="1" allowOverlap="1" wp14:anchorId="7FC62E72" wp14:editId="42F5654E">
                <wp:simplePos x="0" y="0"/>
                <wp:positionH relativeFrom="margin">
                  <wp:align>center</wp:align>
                </wp:positionH>
                <wp:positionV relativeFrom="paragraph">
                  <wp:posOffset>-484615</wp:posOffset>
                </wp:positionV>
                <wp:extent cx="6887210" cy="1496291"/>
                <wp:effectExtent l="0" t="0" r="27940" b="27940"/>
                <wp:wrapNone/>
                <wp:docPr id="199" name="Dikdörtgen 199"/>
                <wp:cNvGraphicFramePr/>
                <a:graphic xmlns:a="http://schemas.openxmlformats.org/drawingml/2006/main">
                  <a:graphicData uri="http://schemas.microsoft.com/office/word/2010/wordprocessingShape">
                    <wps:wsp>
                      <wps:cNvSpPr/>
                      <wps:spPr>
                        <a:xfrm>
                          <a:off x="0" y="0"/>
                          <a:ext cx="6887210" cy="1496291"/>
                        </a:xfrm>
                        <a:prstGeom prst="rect">
                          <a:avLst/>
                        </a:prstGeom>
                        <a:solidFill>
                          <a:schemeClr val="accent1">
                            <a:lumMod val="50000"/>
                          </a:schemeClr>
                        </a:solidFill>
                        <a:ln>
                          <a:solidFill>
                            <a:schemeClr val="bg1"/>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Dikdörtgen 199" style="position:absolute;margin-left:0;margin-top:-38.15pt;width:542.3pt;height:117.8pt;z-index:-25166029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spid="_x0000_s1026" fillcolor="#1f3763 [1604]" strokecolor="white [3212]" strokeweight="1pt" w14:anchorId="15597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">
                <w10:wrap anchorx="margin"/>
              </v:rect>
            </w:pict>
          </mc:Fallback>
        </mc:AlternateContent>
      </w:r>
      <w:r w:rsidR="00E45D33">
        <w:rPr>
          <w:noProof/>
          <w:lang w:val="fr"/>
        </w:rPr>
        <w:drawing>
          <wp:anchor distT="0" distB="0" distL="114300" distR="114300" simplePos="0" relativeHeight="251806720" behindDoc="0" locked="0" layoutInCell="1" allowOverlap="1" wp14:anchorId="75939F61" wp14:editId="5E725D3C">
            <wp:simplePos x="0" y="0"/>
            <wp:positionH relativeFrom="margin">
              <wp:posOffset>-329169</wp:posOffset>
            </wp:positionH>
            <wp:positionV relativeFrom="paragraph">
              <wp:posOffset>85857</wp:posOffset>
            </wp:positionV>
            <wp:extent cx="2565070" cy="671669"/>
            <wp:effectExtent l="0" t="0" r="6985" b="0"/>
            <wp:wrapNone/>
            <wp:docPr id="194" name="Resi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070" cy="671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A6444" w14:textId="66FD8A98" w:rsidR="00BE68F5" w:rsidRDefault="00BE68F5"/>
    <w:p w14:paraId="14324FBC" w14:textId="59D305E0" w:rsidR="00BE68F5" w:rsidRDefault="00BE68F5"/>
    <w:p w14:paraId="7DFB9B8E" w14:textId="393D4CAF" w:rsidR="00BE68F5" w:rsidRDefault="00BE68F5"/>
    <w:p w14:paraId="5C13ACED" w14:textId="1DC81461" w:rsidR="00BE68F5" w:rsidRDefault="00BE68F5"/>
    <w:p w14:paraId="4E9FC220" w14:textId="0C67851F" w:rsidR="00BE68F5" w:rsidRDefault="00BE68F5"/>
    <w:p w14:paraId="7DC28677" w14:textId="201EE0A6" w:rsidR="00BE68F5" w:rsidRDefault="00BE68F5"/>
    <w:p w14:paraId="5B08A88E" w14:textId="0CA84E3E" w:rsidR="00BE68F5" w:rsidRDefault="00275A2E" w:rsidP="00275A2E">
      <w:pPr>
        <w:jc w:val="center"/>
      </w:pPr>
      <w:r>
        <w:rPr>
          <w:noProof/>
        </w:rPr>
        <w:drawing>
          <wp:inline distT="0" distB="0" distL="0" distR="0" wp14:anchorId="064DD309" wp14:editId="610CFA98">
            <wp:extent cx="1902752" cy="2828925"/>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3719" cy="2830363"/>
                    </a:xfrm>
                    <a:prstGeom prst="rect">
                      <a:avLst/>
                    </a:prstGeom>
                    <a:noFill/>
                    <a:ln>
                      <a:noFill/>
                    </a:ln>
                  </pic:spPr>
                </pic:pic>
              </a:graphicData>
            </a:graphic>
          </wp:inline>
        </w:drawing>
      </w:r>
    </w:p>
    <w:p w14:paraId="410B806E" w14:textId="02930FD0" w:rsidR="00BE68F5" w:rsidRDefault="00BE68F5"/>
    <w:p w14:paraId="4D6C5F59" w14:textId="77777777" w:rsidR="00E45D33" w:rsidRDefault="00E45D33" w:rsidP="00B51C25">
      <w:pPr>
        <w:jc w:val="right"/>
        <w:rPr>
          <w:b/>
          <w:bCs/>
          <w:sz w:val="60"/>
          <w:szCs w:val="60"/>
        </w:rPr>
      </w:pPr>
    </w:p>
    <w:p w14:paraId="34F28BF0" w14:textId="262AE365" w:rsidR="00B51C25" w:rsidRPr="000F2F18" w:rsidRDefault="0090434F" w:rsidP="00B51C25">
      <w:pPr>
        <w:jc w:val="right"/>
        <w:rPr>
          <w:b/>
          <w:bCs/>
          <w:sz w:val="60"/>
          <w:szCs w:val="60"/>
          <w:lang w:val="fr-FR"/>
        </w:rPr>
      </w:pPr>
      <w:r>
        <w:rPr>
          <w:b/>
          <w:bCs/>
          <w:sz w:val="60"/>
          <w:szCs w:val="60"/>
          <w:lang w:val="fr"/>
        </w:rPr>
        <w:t>20</w:t>
      </w:r>
      <w:r w:rsidR="00880BAC">
        <w:rPr>
          <w:b/>
          <w:bCs/>
          <w:sz w:val="60"/>
          <w:szCs w:val="60"/>
          <w:lang w:val="fr"/>
        </w:rPr>
        <w:t xml:space="preserve"> – 30 – 40 – 60 </w:t>
      </w:r>
      <w:proofErr w:type="gramStart"/>
      <w:r w:rsidR="00880BAC">
        <w:rPr>
          <w:b/>
          <w:bCs/>
          <w:sz w:val="60"/>
          <w:szCs w:val="60"/>
          <w:lang w:val="fr"/>
        </w:rPr>
        <w:t xml:space="preserve">– </w:t>
      </w:r>
      <w:r>
        <w:rPr>
          <w:lang w:val="fr"/>
        </w:rPr>
        <w:t xml:space="preserve"> </w:t>
      </w:r>
      <w:r w:rsidR="00880BAC">
        <w:rPr>
          <w:b/>
          <w:bCs/>
          <w:sz w:val="60"/>
          <w:szCs w:val="60"/>
          <w:lang w:val="fr"/>
        </w:rPr>
        <w:t>80</w:t>
      </w:r>
      <w:proofErr w:type="gramEnd"/>
      <w:r>
        <w:rPr>
          <w:lang w:val="fr"/>
        </w:rPr>
        <w:t xml:space="preserve"> </w:t>
      </w:r>
      <w:r w:rsidR="00B51C25" w:rsidRPr="00B51C25">
        <w:rPr>
          <w:b/>
          <w:bCs/>
          <w:sz w:val="60"/>
          <w:szCs w:val="60"/>
          <w:lang w:val="fr"/>
        </w:rPr>
        <w:t>L</w:t>
      </w:r>
    </w:p>
    <w:p w14:paraId="5629F2F0" w14:textId="1423230B" w:rsidR="00B51C25" w:rsidRPr="000F2F18" w:rsidRDefault="00B51C25" w:rsidP="00B51C25">
      <w:pPr>
        <w:jc w:val="right"/>
        <w:rPr>
          <w:b/>
          <w:bCs/>
          <w:sz w:val="50"/>
          <w:szCs w:val="50"/>
          <w:lang w:val="fr-FR"/>
        </w:rPr>
      </w:pPr>
      <w:r w:rsidRPr="00B51C25">
        <w:rPr>
          <w:b/>
          <w:bCs/>
          <w:sz w:val="50"/>
          <w:szCs w:val="50"/>
          <w:lang w:val="fr"/>
        </w:rPr>
        <w:t>MÉLANGEUR PLANÉTAIRE</w:t>
      </w:r>
    </w:p>
    <w:p w14:paraId="23042574" w14:textId="5301CA31" w:rsidR="00B51C25" w:rsidRPr="00000894" w:rsidRDefault="00B51C25" w:rsidP="00B51C25">
      <w:pPr>
        <w:jc w:val="right"/>
        <w:rPr>
          <w:sz w:val="40"/>
          <w:szCs w:val="40"/>
          <w:lang w:val="fr-FR"/>
        </w:rPr>
      </w:pPr>
      <w:proofErr w:type="gramStart"/>
      <w:r w:rsidRPr="00000894">
        <w:rPr>
          <w:sz w:val="40"/>
          <w:szCs w:val="40"/>
          <w:lang w:val="fr-FR"/>
        </w:rPr>
        <w:t>MODÈLE:</w:t>
      </w:r>
      <w:proofErr w:type="gramEnd"/>
      <w:r w:rsidRPr="00000894">
        <w:rPr>
          <w:sz w:val="40"/>
          <w:szCs w:val="40"/>
          <w:lang w:val="fr-FR"/>
        </w:rPr>
        <w:t xml:space="preserve"> IBT 22-33/32-33/42-33/64-33/80-VE</w:t>
      </w:r>
    </w:p>
    <w:p w14:paraId="56EE9F45" w14:textId="3E2914F4" w:rsidR="00880BAC" w:rsidRPr="00000894" w:rsidRDefault="00880BAC" w:rsidP="00B51C25">
      <w:pPr>
        <w:jc w:val="right"/>
        <w:rPr>
          <w:sz w:val="40"/>
          <w:szCs w:val="40"/>
          <w:lang w:val="fr-FR"/>
        </w:rPr>
      </w:pPr>
      <w:r w:rsidRPr="00000894">
        <w:rPr>
          <w:sz w:val="40"/>
          <w:szCs w:val="40"/>
          <w:lang w:val="fr-FR"/>
        </w:rPr>
        <w:t>IBT 22-VE/32-VE/42-VE/64-VE</w:t>
      </w:r>
    </w:p>
    <w:p w14:paraId="0288E155" w14:textId="496037B2" w:rsidR="00BE68F5" w:rsidRPr="000F2F18" w:rsidRDefault="00B51C25" w:rsidP="00B51C25">
      <w:pPr>
        <w:jc w:val="right"/>
        <w:rPr>
          <w:b/>
          <w:bCs/>
          <w:sz w:val="30"/>
          <w:szCs w:val="30"/>
          <w:u w:val="single"/>
          <w:lang w:val="fr-FR"/>
        </w:rPr>
      </w:pPr>
      <w:r w:rsidRPr="00880BAC">
        <w:rPr>
          <w:b/>
          <w:bCs/>
          <w:color w:val="231F20"/>
          <w:sz w:val="30"/>
          <w:szCs w:val="30"/>
          <w:u w:val="single"/>
          <w:lang w:val="fr"/>
        </w:rPr>
        <w:t>Manuel d’utilisation - Instructions</w:t>
      </w:r>
    </w:p>
    <w:p w14:paraId="7AE3C1DC" w14:textId="2550DB2C" w:rsidR="00B51C25" w:rsidRPr="000F2F18" w:rsidRDefault="00B51C25">
      <w:pPr>
        <w:rPr>
          <w:lang w:val="fr-FR"/>
        </w:rPr>
      </w:pPr>
    </w:p>
    <w:p w14:paraId="2476CEC5" w14:textId="5CB0A9F6" w:rsidR="00BE68F5" w:rsidRPr="000F2F18" w:rsidRDefault="00B51C25" w:rsidP="00B51C25">
      <w:pPr>
        <w:jc w:val="center"/>
        <w:rPr>
          <w:b/>
          <w:bCs/>
          <w:sz w:val="28"/>
          <w:szCs w:val="28"/>
          <w:lang w:val="fr-FR"/>
        </w:rPr>
      </w:pPr>
      <w:r w:rsidRPr="00E45D33">
        <w:rPr>
          <w:b/>
          <w:bCs/>
          <w:sz w:val="28"/>
          <w:szCs w:val="28"/>
          <w:lang w:val="fr"/>
        </w:rPr>
        <w:t>EN</w:t>
      </w:r>
    </w:p>
    <w:p w14:paraId="2B5BEFBD" w14:textId="77777777" w:rsidR="006E7A90" w:rsidRPr="000F2F18" w:rsidRDefault="006E7A90">
      <w:pPr>
        <w:rPr>
          <w:lang w:val="fr-FR"/>
        </w:rPr>
      </w:pPr>
    </w:p>
    <w:p w14:paraId="50898B52" w14:textId="77777777" w:rsidR="006E7A90" w:rsidRPr="000F2F18" w:rsidRDefault="006E7A90">
      <w:pPr>
        <w:rPr>
          <w:lang w:val="fr-FR"/>
        </w:rPr>
      </w:pPr>
    </w:p>
    <w:p w14:paraId="01F542B9" w14:textId="5C2BD121" w:rsidR="006E7A90" w:rsidRPr="000F2F18" w:rsidRDefault="006E7A90" w:rsidP="006E7A90">
      <w:pPr>
        <w:rPr>
          <w:sz w:val="28"/>
          <w:szCs w:val="28"/>
          <w:lang w:val="fr-FR"/>
        </w:rPr>
      </w:pPr>
      <w:r>
        <w:rPr>
          <w:b/>
          <w:bCs/>
          <w:sz w:val="28"/>
          <w:szCs w:val="28"/>
          <w:lang w:val="fr"/>
        </w:rPr>
        <w:t xml:space="preserve">Déclarations de conformité « CE » </w:t>
      </w:r>
    </w:p>
    <w:p w14:paraId="650E8A9D" w14:textId="65E546C0" w:rsidR="006E7A90" w:rsidRPr="000F2F18" w:rsidRDefault="006E7A90" w:rsidP="009F2AAB">
      <w:pPr>
        <w:rPr>
          <w:lang w:val="fr-FR"/>
        </w:rPr>
      </w:pPr>
      <w:r w:rsidRPr="000F2F18">
        <w:rPr>
          <w:lang w:val="fr-FR"/>
        </w:rPr>
        <w:t> </w:t>
      </w:r>
      <w:r w:rsidR="009F2AAB">
        <w:rPr>
          <w:noProof/>
          <w:lang w:val="fr-FR"/>
        </w:rPr>
        <w:drawing>
          <wp:inline distT="0" distB="0" distL="0" distR="0" wp14:anchorId="0965602B" wp14:editId="287504BF">
            <wp:extent cx="5760720" cy="7868920"/>
            <wp:effectExtent l="0" t="0" r="0" b="0"/>
            <wp:docPr id="3" name="Resim 3"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içeren bir resim&#10;&#10;Açıklama otomatik olarak oluşturuldu"/>
                    <pic:cNvPicPr/>
                  </pic:nvPicPr>
                  <pic:blipFill>
                    <a:blip r:embed="rId10">
                      <a:extLst>
                        <a:ext uri="{28A0092B-C50C-407E-A947-70E740481C1C}">
                          <a14:useLocalDpi xmlns:a14="http://schemas.microsoft.com/office/drawing/2010/main" val="0"/>
                        </a:ext>
                      </a:extLst>
                    </a:blip>
                    <a:stretch>
                      <a:fillRect/>
                    </a:stretch>
                  </pic:blipFill>
                  <pic:spPr>
                    <a:xfrm>
                      <a:off x="0" y="0"/>
                      <a:ext cx="5760720" cy="7868920"/>
                    </a:xfrm>
                    <a:prstGeom prst="rect">
                      <a:avLst/>
                    </a:prstGeom>
                  </pic:spPr>
                </pic:pic>
              </a:graphicData>
            </a:graphic>
          </wp:inline>
        </w:drawing>
      </w:r>
    </w:p>
    <w:p w14:paraId="73F5432F" w14:textId="77777777" w:rsidR="006E7A90" w:rsidRPr="000F2F18" w:rsidRDefault="006E7A90" w:rsidP="006E7A90">
      <w:pPr>
        <w:spacing w:after="0"/>
        <w:rPr>
          <w:b/>
          <w:bCs/>
          <w:sz w:val="32"/>
          <w:szCs w:val="32"/>
          <w:lang w:val="fr-FR"/>
        </w:rPr>
      </w:pPr>
      <w:r>
        <w:rPr>
          <w:b/>
          <w:bCs/>
          <w:sz w:val="32"/>
          <w:szCs w:val="32"/>
          <w:lang w:val="fr"/>
        </w:rPr>
        <w:lastRenderedPageBreak/>
        <w:t>DONNÉES DU FABRICANT</w:t>
      </w:r>
    </w:p>
    <w:p w14:paraId="231F68CC" w14:textId="77777777" w:rsidR="006E7A90" w:rsidRDefault="006E7A90" w:rsidP="006E7A90">
      <w:pPr>
        <w:rPr>
          <w:szCs w:val="18"/>
          <w:lang w:val="tr-TR"/>
        </w:rPr>
      </w:pPr>
      <w:r w:rsidRPr="000F2F18">
        <w:rPr>
          <w:lang w:val="fr-FR"/>
        </w:rPr>
        <w:t> </w:t>
      </w:r>
    </w:p>
    <w:p w14:paraId="478F5979" w14:textId="77777777" w:rsidR="006E7A90" w:rsidRPr="009F2AAB" w:rsidRDefault="006E7A90" w:rsidP="006E7A90">
      <w:pPr>
        <w:widowControl w:val="0"/>
        <w:rPr>
          <w:b/>
          <w:bCs/>
          <w:sz w:val="24"/>
          <w:szCs w:val="24"/>
          <w:lang w:val="fr-FR"/>
        </w:rPr>
      </w:pPr>
      <w:r w:rsidRPr="009F2AAB">
        <w:rPr>
          <w:b/>
          <w:bCs/>
          <w:sz w:val="24"/>
          <w:szCs w:val="24"/>
          <w:lang w:val="fr-FR"/>
        </w:rPr>
        <w:t>DIRMAK MACHINERY L.L.C.</w:t>
      </w:r>
    </w:p>
    <w:p w14:paraId="61685058" w14:textId="77777777" w:rsidR="006E7A90" w:rsidRPr="009F2AAB" w:rsidRDefault="006E7A90" w:rsidP="006E7A90">
      <w:pPr>
        <w:widowControl w:val="0"/>
        <w:rPr>
          <w:sz w:val="20"/>
          <w:szCs w:val="20"/>
          <w:lang w:val="de-AT"/>
        </w:rPr>
      </w:pPr>
      <w:proofErr w:type="spellStart"/>
      <w:r w:rsidRPr="009F2AAB">
        <w:rPr>
          <w:lang w:val="de-AT"/>
        </w:rPr>
        <w:t>Itob</w:t>
      </w:r>
      <w:proofErr w:type="spellEnd"/>
      <w:r w:rsidRPr="009F2AAB">
        <w:rPr>
          <w:lang w:val="de-AT"/>
        </w:rPr>
        <w:t xml:space="preserve"> </w:t>
      </w:r>
      <w:proofErr w:type="spellStart"/>
      <w:r w:rsidRPr="009F2AAB">
        <w:rPr>
          <w:lang w:val="de-AT"/>
        </w:rPr>
        <w:t>Organiser</w:t>
      </w:r>
      <w:proofErr w:type="spellEnd"/>
      <w:r w:rsidRPr="009F2AAB">
        <w:rPr>
          <w:lang w:val="de-AT"/>
        </w:rPr>
        <w:t xml:space="preserve"> Sanayi </w:t>
      </w:r>
      <w:proofErr w:type="spellStart"/>
      <w:r w:rsidRPr="009F2AAB">
        <w:rPr>
          <w:lang w:val="de-AT"/>
        </w:rPr>
        <w:t>Bölgesi</w:t>
      </w:r>
      <w:proofErr w:type="spellEnd"/>
      <w:r w:rsidRPr="009F2AAB">
        <w:rPr>
          <w:lang w:val="de-AT"/>
        </w:rPr>
        <w:t xml:space="preserve"> 10025 SOK.           </w:t>
      </w:r>
    </w:p>
    <w:p w14:paraId="79DF348E" w14:textId="77777777" w:rsidR="006E7A90" w:rsidRPr="009F2AAB" w:rsidRDefault="006E7A90" w:rsidP="006E7A90">
      <w:pPr>
        <w:widowControl w:val="0"/>
        <w:rPr>
          <w:lang w:val="de-AT"/>
        </w:rPr>
      </w:pPr>
      <w:r w:rsidRPr="009F2AAB">
        <w:rPr>
          <w:lang w:val="de-AT"/>
        </w:rPr>
        <w:t xml:space="preserve">N°: 7 Menderes / İzmir - TÜRKİYE                       </w:t>
      </w:r>
    </w:p>
    <w:p w14:paraId="02F01DB5" w14:textId="77777777" w:rsidR="006E7A90" w:rsidRPr="009F2AAB" w:rsidRDefault="006E7A90" w:rsidP="006E7A90">
      <w:pPr>
        <w:widowControl w:val="0"/>
        <w:rPr>
          <w:lang w:val="fr-FR"/>
        </w:rPr>
      </w:pPr>
      <w:r w:rsidRPr="009F2AAB">
        <w:rPr>
          <w:lang w:val="fr-FR"/>
        </w:rPr>
        <w:t xml:space="preserve">Tél. (+90) 232 264 12 03 </w:t>
      </w:r>
    </w:p>
    <w:p w14:paraId="50B04E71" w14:textId="77777777" w:rsidR="006E7A90" w:rsidRPr="000F2F18" w:rsidRDefault="006E7A90" w:rsidP="006E7A90">
      <w:pPr>
        <w:widowControl w:val="0"/>
        <w:rPr>
          <w:lang w:val="fr-FR"/>
        </w:rPr>
      </w:pPr>
      <w:proofErr w:type="gramStart"/>
      <w:r w:rsidRPr="006E7A90">
        <w:rPr>
          <w:lang w:val="fr"/>
        </w:rPr>
        <w:t>Télécopie:</w:t>
      </w:r>
      <w:proofErr w:type="gramEnd"/>
      <w:r w:rsidRPr="006E7A90">
        <w:rPr>
          <w:lang w:val="fr"/>
        </w:rPr>
        <w:t xml:space="preserve"> (+90) 232 264 12 35</w:t>
      </w:r>
    </w:p>
    <w:p w14:paraId="16BE2CE8" w14:textId="77777777" w:rsidR="006E7A90" w:rsidRPr="004D79EF" w:rsidRDefault="006E7A90" w:rsidP="006E7A90">
      <w:pPr>
        <w:widowControl w:val="0"/>
        <w:rPr>
          <w:lang w:val="fr-FR"/>
        </w:rPr>
      </w:pPr>
      <w:r w:rsidRPr="004D79EF">
        <w:rPr>
          <w:lang w:val="fr"/>
        </w:rPr>
        <w:t xml:space="preserve">Courriel </w:t>
      </w:r>
      <w:proofErr w:type="spellStart"/>
      <w:r w:rsidRPr="004D79EF">
        <w:rPr>
          <w:lang w:val="fr"/>
        </w:rPr>
        <w:t>Turquia</w:t>
      </w:r>
      <w:proofErr w:type="spellEnd"/>
      <w:r w:rsidRPr="004D79EF">
        <w:rPr>
          <w:lang w:val="fr"/>
        </w:rPr>
        <w:t xml:space="preserve"> : info@dirmakmakina.com </w:t>
      </w:r>
    </w:p>
    <w:p w14:paraId="18CD8152" w14:textId="77777777" w:rsidR="006E7A90" w:rsidRPr="004D79EF" w:rsidRDefault="006E7A90" w:rsidP="006E7A90">
      <w:pPr>
        <w:widowControl w:val="0"/>
        <w:rPr>
          <w:lang w:val="fr-FR"/>
        </w:rPr>
      </w:pPr>
      <w:proofErr w:type="gramStart"/>
      <w:r w:rsidRPr="004D79EF">
        <w:rPr>
          <w:lang w:val="fr"/>
        </w:rPr>
        <w:t>E-mail</w:t>
      </w:r>
      <w:proofErr w:type="gramEnd"/>
      <w:r w:rsidRPr="004D79EF">
        <w:rPr>
          <w:lang w:val="fr"/>
        </w:rPr>
        <w:t xml:space="preserve"> Export : export@dirmakmakina.com</w:t>
      </w:r>
    </w:p>
    <w:p w14:paraId="1EE6F3BE" w14:textId="49CFB547" w:rsidR="006E7A90" w:rsidRPr="000F2F18" w:rsidRDefault="001610EF" w:rsidP="006E7A90">
      <w:pPr>
        <w:widowControl w:val="0"/>
        <w:rPr>
          <w:lang w:val="fr-FR"/>
        </w:rPr>
      </w:pPr>
      <w:hyperlink r:id="rId11" w:history="1">
        <w:r w:rsidR="00A34E31" w:rsidRPr="004D79EF">
          <w:rPr>
            <w:rStyle w:val="Kpr"/>
            <w:lang w:val="fr"/>
          </w:rPr>
          <w:t>www.dirmakmakina.com</w:t>
        </w:r>
      </w:hyperlink>
    </w:p>
    <w:p w14:paraId="078C33FD" w14:textId="46D4DFD1" w:rsidR="00A34E31" w:rsidRPr="000F2F18" w:rsidRDefault="00A34E31" w:rsidP="006E7A90">
      <w:pPr>
        <w:widowControl w:val="0"/>
        <w:rPr>
          <w:lang w:val="fr-FR"/>
        </w:rPr>
      </w:pPr>
    </w:p>
    <w:p w14:paraId="43B925C0" w14:textId="083675AC" w:rsidR="006E7A90" w:rsidRPr="000F2F18" w:rsidRDefault="006E7A90" w:rsidP="00A34E31">
      <w:pPr>
        <w:widowControl w:val="0"/>
        <w:rPr>
          <w:rFonts w:asciiTheme="minorHAnsi" w:hAnsiTheme="minorHAnsi"/>
          <w:sz w:val="22"/>
          <w:lang w:val="fr-FR"/>
        </w:rPr>
      </w:pPr>
      <w:r>
        <w:rPr>
          <w:b/>
          <w:bCs/>
          <w:sz w:val="32"/>
          <w:szCs w:val="32"/>
          <w:lang w:val="fr"/>
        </w:rPr>
        <w:t>CARACTÉRISTIQUES TECHNIQUES</w:t>
      </w:r>
      <w:r w:rsidR="00405AA8">
        <w:rPr>
          <w:noProof/>
          <w:sz w:val="24"/>
          <w:szCs w:val="24"/>
          <w:lang w:val="fr"/>
        </w:rPr>
        <mc:AlternateContent>
          <mc:Choice Requires="wps">
            <w:drawing>
              <wp:anchor distT="36576" distB="36576" distL="36576" distR="36576" simplePos="0" relativeHeight="251821056" behindDoc="0" locked="0" layoutInCell="1" allowOverlap="1" wp14:anchorId="4D92D498" wp14:editId="3FA50E3F">
                <wp:simplePos x="0" y="0"/>
                <wp:positionH relativeFrom="column">
                  <wp:posOffset>4237355</wp:posOffset>
                </wp:positionH>
                <wp:positionV relativeFrom="paragraph">
                  <wp:posOffset>439420</wp:posOffset>
                </wp:positionV>
                <wp:extent cx="6645910" cy="9794875"/>
                <wp:effectExtent l="0" t="1270" r="3810" b="0"/>
                <wp:wrapNone/>
                <wp:docPr id="255" name="Dikdörtgen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910" cy="979487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Dikdörtgen 255" style="position:absolute;margin-left:333.65pt;margin-top:34.6pt;width:523.3pt;height:771.25pt;z-index:251821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502B1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">
                <v:shadow color="black [0]"/>
                <o:lock v:ext="edit" shapetype="t"/>
                <v:textbox inset="0,0,0,0"/>
              </v:rect>
            </w:pict>
          </mc:Fallback>
        </mc:AlternateContent>
      </w:r>
    </w:p>
    <w:p w14:paraId="22938A4A" w14:textId="648A8771" w:rsidR="006E7A90" w:rsidRPr="000F2F18" w:rsidRDefault="006E7A90" w:rsidP="006E7A90">
      <w:pPr>
        <w:spacing w:after="0" w:line="240" w:lineRule="auto"/>
        <w:rPr>
          <w:rFonts w:ascii="Times New Roman" w:hAnsi="Times New Roman"/>
          <w:sz w:val="24"/>
          <w:szCs w:val="24"/>
          <w:lang w:val="fr-FR"/>
        </w:rPr>
      </w:pPr>
      <w:r>
        <w:rPr>
          <w:noProof/>
          <w:sz w:val="24"/>
          <w:szCs w:val="24"/>
          <w:lang w:val="fr"/>
        </w:rPr>
        <mc:AlternateContent>
          <mc:Choice Requires="wps">
            <w:drawing>
              <wp:anchor distT="36576" distB="36576" distL="36576" distR="36576" simplePos="0" relativeHeight="251819008" behindDoc="0" locked="0" layoutInCell="1" allowOverlap="1" wp14:anchorId="6A8F9D54" wp14:editId="20B540FA">
                <wp:simplePos x="0" y="0"/>
                <wp:positionH relativeFrom="column">
                  <wp:posOffset>4474210</wp:posOffset>
                </wp:positionH>
                <wp:positionV relativeFrom="paragraph">
                  <wp:posOffset>3919220</wp:posOffset>
                </wp:positionV>
                <wp:extent cx="6408420" cy="3696335"/>
                <wp:effectExtent l="0" t="4445" r="4445" b="4445"/>
                <wp:wrapNone/>
                <wp:docPr id="250" name="Dikdörtgen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408420" cy="369633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Dikdörtgen 250" style="position:absolute;margin-left:352.3pt;margin-top:308.6pt;width:504.6pt;height:291.05pt;z-index:251819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strokeweight="2pt" w14:anchorId="3ACAF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">
                <v:shadow color="black [0]"/>
                <o:lock v:ext="edit" shapetype="t"/>
                <v:textbox inset="0,0,0,0"/>
              </v:rect>
            </w:pict>
          </mc:Fallback>
        </mc:AlternateContent>
      </w:r>
    </w:p>
    <w:tbl>
      <w:tblPr>
        <w:tblW w:w="9608" w:type="dxa"/>
        <w:tblCellMar>
          <w:left w:w="0" w:type="dxa"/>
          <w:right w:w="0" w:type="dxa"/>
        </w:tblCellMar>
        <w:tblLook w:val="04A0" w:firstRow="1" w:lastRow="0" w:firstColumn="1" w:lastColumn="0" w:noHBand="0" w:noVBand="1"/>
      </w:tblPr>
      <w:tblGrid>
        <w:gridCol w:w="1474"/>
        <w:gridCol w:w="1323"/>
        <w:gridCol w:w="1075"/>
        <w:gridCol w:w="620"/>
        <w:gridCol w:w="1434"/>
        <w:gridCol w:w="868"/>
        <w:gridCol w:w="1419"/>
        <w:gridCol w:w="1395"/>
      </w:tblGrid>
      <w:tr w:rsidR="006506DE" w14:paraId="504F4920" w14:textId="77777777" w:rsidTr="006506DE">
        <w:trPr>
          <w:trHeight w:val="1157"/>
        </w:trPr>
        <w:tc>
          <w:tcPr>
            <w:tcW w:w="1476"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112D0C82" w14:textId="77777777" w:rsidR="006E7A90" w:rsidRDefault="006E7A90">
            <w:pPr>
              <w:spacing w:after="0"/>
              <w:jc w:val="center"/>
              <w:rPr>
                <w:color w:val="000000"/>
                <w:kern w:val="28"/>
                <w:szCs w:val="18"/>
                <w14:cntxtAlts/>
              </w:rPr>
            </w:pPr>
            <w:r>
              <w:rPr>
                <w:b/>
                <w:bCs/>
                <w:color w:val="231F20"/>
                <w:lang w:val="fr"/>
              </w:rPr>
              <w:t>Type</w:t>
            </w:r>
          </w:p>
        </w:tc>
        <w:tc>
          <w:tcPr>
            <w:tcW w:w="1324"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08457F9E" w14:textId="77777777" w:rsidR="006E7A90" w:rsidRDefault="006E7A90">
            <w:pPr>
              <w:spacing w:after="0"/>
              <w:jc w:val="center"/>
            </w:pPr>
            <w:r>
              <w:rPr>
                <w:b/>
                <w:bCs/>
                <w:color w:val="231F20"/>
                <w:lang w:val="fr"/>
              </w:rPr>
              <w:t>Modèle</w:t>
            </w:r>
          </w:p>
        </w:tc>
        <w:tc>
          <w:tcPr>
            <w:tcW w:w="1075"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6D3D8033" w14:textId="77777777" w:rsidR="006E7A90" w:rsidRDefault="006E7A90">
            <w:pPr>
              <w:spacing w:after="0"/>
              <w:jc w:val="center"/>
            </w:pPr>
            <w:r>
              <w:rPr>
                <w:b/>
                <w:bCs/>
                <w:color w:val="231F20"/>
                <w:lang w:val="fr"/>
              </w:rPr>
              <w:t>V</w:t>
            </w:r>
          </w:p>
        </w:tc>
        <w:tc>
          <w:tcPr>
            <w:tcW w:w="620"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6B6C2062" w14:textId="77777777" w:rsidR="006E7A90" w:rsidRDefault="006E7A90">
            <w:pPr>
              <w:spacing w:after="0"/>
              <w:jc w:val="center"/>
            </w:pPr>
            <w:r>
              <w:rPr>
                <w:b/>
                <w:bCs/>
                <w:color w:val="231F20"/>
                <w:lang w:val="fr"/>
              </w:rPr>
              <w:t>Un</w:t>
            </w:r>
          </w:p>
        </w:tc>
        <w:tc>
          <w:tcPr>
            <w:tcW w:w="1435"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2E23332F" w14:textId="77777777" w:rsidR="006E7A90" w:rsidRDefault="006E7A90">
            <w:pPr>
              <w:spacing w:after="0"/>
              <w:jc w:val="center"/>
            </w:pPr>
            <w:r>
              <w:rPr>
                <w:b/>
                <w:bCs/>
                <w:color w:val="231F20"/>
                <w:lang w:val="fr"/>
              </w:rPr>
              <w:t>Hz</w:t>
            </w:r>
          </w:p>
        </w:tc>
        <w:tc>
          <w:tcPr>
            <w:tcW w:w="861"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176F54FD" w14:textId="77777777" w:rsidR="006E7A90" w:rsidRDefault="006E7A90">
            <w:pPr>
              <w:spacing w:after="0"/>
              <w:jc w:val="center"/>
            </w:pPr>
            <w:r>
              <w:rPr>
                <w:b/>
                <w:bCs/>
                <w:color w:val="231F20"/>
                <w:lang w:val="fr"/>
              </w:rPr>
              <w:t>Phases</w:t>
            </w:r>
          </w:p>
        </w:tc>
        <w:tc>
          <w:tcPr>
            <w:tcW w:w="1421"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251C2941" w14:textId="77777777" w:rsidR="006E7A90" w:rsidRDefault="006E7A90">
            <w:pPr>
              <w:spacing w:after="0"/>
              <w:jc w:val="center"/>
            </w:pPr>
            <w:r>
              <w:rPr>
                <w:b/>
                <w:bCs/>
                <w:color w:val="231F20"/>
                <w:lang w:val="fr"/>
              </w:rPr>
              <w:t>Kw</w:t>
            </w:r>
          </w:p>
        </w:tc>
        <w:tc>
          <w:tcPr>
            <w:tcW w:w="1396" w:type="dxa"/>
            <w:tcBorders>
              <w:top w:val="single" w:sz="8" w:space="0" w:color="000000"/>
              <w:left w:val="single" w:sz="8" w:space="0" w:color="000000"/>
              <w:bottom w:val="single" w:sz="8" w:space="0" w:color="000000"/>
              <w:right w:val="single" w:sz="8" w:space="0" w:color="000000"/>
            </w:tcBorders>
            <w:shd w:val="clear" w:color="auto" w:fill="C7C8CA"/>
            <w:tcMar>
              <w:top w:w="0" w:type="dxa"/>
              <w:left w:w="115" w:type="dxa"/>
              <w:bottom w:w="0" w:type="dxa"/>
              <w:right w:w="115" w:type="dxa"/>
            </w:tcMar>
            <w:vAlign w:val="center"/>
            <w:hideMark/>
          </w:tcPr>
          <w:p w14:paraId="4467770F" w14:textId="77777777" w:rsidR="006E7A90" w:rsidRDefault="006E7A90">
            <w:pPr>
              <w:spacing w:after="0"/>
              <w:jc w:val="center"/>
            </w:pPr>
            <w:r>
              <w:rPr>
                <w:b/>
                <w:bCs/>
                <w:color w:val="231F20"/>
                <w:lang w:val="fr"/>
              </w:rPr>
              <w:t>Poids</w:t>
            </w:r>
          </w:p>
        </w:tc>
      </w:tr>
      <w:tr w:rsidR="006506DE" w14:paraId="70A669F8"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0CB51FD4" w14:textId="0530B44C" w:rsidR="006506DE" w:rsidRDefault="006506DE" w:rsidP="006506DE">
            <w:pPr>
              <w:spacing w:after="0"/>
              <w:jc w:val="center"/>
            </w:pPr>
            <w:r>
              <w:rPr>
                <w:lang w:val="fr"/>
              </w:rPr>
              <w:t>IBT 22-33</w:t>
            </w:r>
          </w:p>
        </w:tc>
        <w:tc>
          <w:tcPr>
            <w:tcW w:w="132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1B92BB45" w14:textId="484ECB8F"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72702D5" w14:textId="32F145E8" w:rsidR="006506DE" w:rsidRDefault="006506DE" w:rsidP="006506DE">
            <w:pPr>
              <w:spacing w:after="0"/>
              <w:jc w:val="center"/>
            </w:pPr>
            <w:r>
              <w:rPr>
                <w:color w:val="231F20"/>
                <w:lang w:val="fr"/>
              </w:rPr>
              <w:t>380-440</w:t>
            </w:r>
          </w:p>
        </w:tc>
        <w:tc>
          <w:tcPr>
            <w:tcW w:w="62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EA48B21" w14:textId="349DF3DC" w:rsidR="006506DE" w:rsidRDefault="006506DE" w:rsidP="006506DE">
            <w:pPr>
              <w:spacing w:after="0"/>
              <w:jc w:val="center"/>
            </w:pPr>
            <w:r>
              <w:rPr>
                <w:color w:val="231F20"/>
                <w:lang w:val="fr"/>
              </w:rPr>
              <w:t>10</w:t>
            </w:r>
          </w:p>
        </w:tc>
        <w:tc>
          <w:tcPr>
            <w:tcW w:w="14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97A6473" w14:textId="2AA10535"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176C8C76" w14:textId="6595873B" w:rsidR="006506DE" w:rsidRDefault="006506DE" w:rsidP="006506DE">
            <w:pPr>
              <w:spacing w:after="0"/>
              <w:jc w:val="center"/>
            </w:pPr>
            <w:r>
              <w:rPr>
                <w:color w:val="231F20"/>
                <w:lang w:val="fr"/>
              </w:rPr>
              <w:t>3~</w:t>
            </w:r>
          </w:p>
        </w:tc>
        <w:tc>
          <w:tcPr>
            <w:tcW w:w="14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3A5547EF" w14:textId="70DD8EFB" w:rsidR="006506DE" w:rsidRDefault="006506DE" w:rsidP="006506DE">
            <w:pPr>
              <w:spacing w:after="0"/>
              <w:jc w:val="center"/>
            </w:pPr>
            <w:r w:rsidRPr="004365E9">
              <w:rPr>
                <w:lang w:val="fr"/>
              </w:rPr>
              <w:t>0,5-0,7-0,9</w:t>
            </w:r>
          </w:p>
        </w:tc>
        <w:tc>
          <w:tcPr>
            <w:tcW w:w="139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4B57716" w14:textId="726361E3" w:rsidR="006506DE" w:rsidRDefault="006506DE" w:rsidP="006506DE">
            <w:pPr>
              <w:spacing w:after="0"/>
              <w:jc w:val="center"/>
            </w:pPr>
            <w:r>
              <w:rPr>
                <w:lang w:val="fr"/>
              </w:rPr>
              <w:t>140</w:t>
            </w:r>
          </w:p>
        </w:tc>
      </w:tr>
      <w:tr w:rsidR="006506DE" w14:paraId="28ED197A"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3B3C4D59" w14:textId="3EB46797" w:rsidR="006506DE" w:rsidRDefault="006506DE" w:rsidP="006506DE">
            <w:pPr>
              <w:spacing w:after="0"/>
              <w:jc w:val="center"/>
            </w:pPr>
            <w:r>
              <w:rPr>
                <w:color w:val="231F20"/>
                <w:lang w:val="fr"/>
              </w:rPr>
              <w:t>IBT 22-VE</w:t>
            </w:r>
          </w:p>
        </w:tc>
        <w:tc>
          <w:tcPr>
            <w:tcW w:w="1324"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13702BB9" w14:textId="1919D5BC"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514A0A42" w14:textId="7ED3FAF9" w:rsidR="006506DE" w:rsidRDefault="006506DE" w:rsidP="006506DE">
            <w:pPr>
              <w:spacing w:after="0"/>
              <w:jc w:val="center"/>
            </w:pPr>
            <w:r>
              <w:rPr>
                <w:color w:val="231F20"/>
                <w:lang w:val="fr"/>
              </w:rPr>
              <w:t>200-240</w:t>
            </w:r>
          </w:p>
        </w:tc>
        <w:tc>
          <w:tcPr>
            <w:tcW w:w="620"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20786CB5" w14:textId="25501579" w:rsidR="006506DE" w:rsidRDefault="006506DE" w:rsidP="006506DE">
            <w:pPr>
              <w:spacing w:after="0"/>
              <w:jc w:val="center"/>
            </w:pPr>
            <w:r>
              <w:rPr>
                <w:color w:val="231F20"/>
                <w:lang w:val="fr"/>
              </w:rPr>
              <w:t>11,2</w:t>
            </w:r>
          </w:p>
        </w:tc>
        <w:tc>
          <w:tcPr>
            <w:tcW w:w="143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46EF105A" w14:textId="0C5495E8"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5C533A2A" w14:textId="24079BAE" w:rsidR="006506DE" w:rsidRDefault="006506DE" w:rsidP="006506DE">
            <w:pPr>
              <w:spacing w:after="0"/>
              <w:jc w:val="center"/>
            </w:pPr>
            <w:r>
              <w:rPr>
                <w:color w:val="231F20"/>
                <w:lang w:val="fr"/>
              </w:rPr>
              <w:t>I~</w:t>
            </w:r>
          </w:p>
        </w:tc>
        <w:tc>
          <w:tcPr>
            <w:tcW w:w="142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7FEB458E" w14:textId="21DF0B68" w:rsidR="006506DE" w:rsidRDefault="006506DE" w:rsidP="006506DE">
            <w:pPr>
              <w:spacing w:after="0"/>
              <w:jc w:val="center"/>
            </w:pPr>
            <w:r w:rsidRPr="004365E9">
              <w:rPr>
                <w:lang w:val="fr"/>
              </w:rPr>
              <w:t>1,5</w:t>
            </w:r>
          </w:p>
        </w:tc>
        <w:tc>
          <w:tcPr>
            <w:tcW w:w="139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7FD852CA" w14:textId="6066EFE3" w:rsidR="006506DE" w:rsidRDefault="006506DE" w:rsidP="006506DE">
            <w:pPr>
              <w:spacing w:after="0"/>
              <w:jc w:val="center"/>
            </w:pPr>
            <w:r>
              <w:rPr>
                <w:lang w:val="fr"/>
              </w:rPr>
              <w:t>140</w:t>
            </w:r>
          </w:p>
        </w:tc>
      </w:tr>
      <w:tr w:rsidR="006506DE" w14:paraId="42C45578"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AF72E2B" w14:textId="7A30FF4B" w:rsidR="006506DE" w:rsidRDefault="006506DE" w:rsidP="006506DE">
            <w:pPr>
              <w:spacing w:after="0"/>
              <w:jc w:val="center"/>
            </w:pPr>
            <w:r w:rsidRPr="00CA4012">
              <w:rPr>
                <w:lang w:val="fr"/>
              </w:rPr>
              <w:t>IBT 32-33</w:t>
            </w:r>
          </w:p>
        </w:tc>
        <w:tc>
          <w:tcPr>
            <w:tcW w:w="132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7B30115" w14:textId="11E40A03"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93D7E2F" w14:textId="6FCF0580" w:rsidR="006506DE" w:rsidRDefault="006506DE" w:rsidP="006506DE">
            <w:pPr>
              <w:spacing w:after="0"/>
              <w:jc w:val="center"/>
            </w:pPr>
            <w:r>
              <w:rPr>
                <w:color w:val="231F20"/>
                <w:lang w:val="fr"/>
              </w:rPr>
              <w:t>380-440</w:t>
            </w:r>
          </w:p>
        </w:tc>
        <w:tc>
          <w:tcPr>
            <w:tcW w:w="62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71EBF12" w14:textId="11A798F6" w:rsidR="006506DE" w:rsidRDefault="006506DE" w:rsidP="006506DE">
            <w:pPr>
              <w:spacing w:after="0"/>
              <w:jc w:val="center"/>
            </w:pPr>
            <w:r>
              <w:rPr>
                <w:lang w:val="fr"/>
              </w:rPr>
              <w:t>11,2</w:t>
            </w:r>
          </w:p>
        </w:tc>
        <w:tc>
          <w:tcPr>
            <w:tcW w:w="14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194E1E4" w14:textId="65A3BF1A"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7AAC531" w14:textId="0FD6DB7A" w:rsidR="006506DE" w:rsidRDefault="006506DE" w:rsidP="006506DE">
            <w:pPr>
              <w:spacing w:after="0"/>
              <w:jc w:val="center"/>
            </w:pPr>
            <w:r>
              <w:rPr>
                <w:color w:val="231F20"/>
                <w:lang w:val="fr"/>
              </w:rPr>
              <w:t>3~</w:t>
            </w:r>
          </w:p>
        </w:tc>
        <w:tc>
          <w:tcPr>
            <w:tcW w:w="14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D5BA8B7" w14:textId="535CA2AD" w:rsidR="006506DE" w:rsidRDefault="006506DE" w:rsidP="006506DE">
            <w:pPr>
              <w:spacing w:after="0"/>
              <w:jc w:val="center"/>
            </w:pPr>
            <w:r w:rsidRPr="00EF2475">
              <w:rPr>
                <w:lang w:val="fr"/>
              </w:rPr>
              <w:t>0,5-0,7-0,9</w:t>
            </w:r>
          </w:p>
        </w:tc>
        <w:tc>
          <w:tcPr>
            <w:tcW w:w="139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0644C00" w14:textId="24A44E00" w:rsidR="006506DE" w:rsidRDefault="006506DE" w:rsidP="006506DE">
            <w:pPr>
              <w:spacing w:after="0"/>
              <w:jc w:val="center"/>
            </w:pPr>
            <w:r>
              <w:rPr>
                <w:lang w:val="fr"/>
              </w:rPr>
              <w:t>185</w:t>
            </w:r>
          </w:p>
        </w:tc>
      </w:tr>
      <w:tr w:rsidR="006506DE" w14:paraId="5D4249BF"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010FC2A6" w14:textId="6A2CD112" w:rsidR="006506DE" w:rsidRDefault="006506DE" w:rsidP="006506DE">
            <w:pPr>
              <w:spacing w:after="0"/>
              <w:jc w:val="center"/>
            </w:pPr>
            <w:r w:rsidRPr="00CA4012">
              <w:rPr>
                <w:lang w:val="fr"/>
              </w:rPr>
              <w:t>IBT 32-VE</w:t>
            </w:r>
          </w:p>
        </w:tc>
        <w:tc>
          <w:tcPr>
            <w:tcW w:w="1324"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54AB1CEA" w14:textId="400AD68C"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43812935" w14:textId="23AF9143" w:rsidR="006506DE" w:rsidRDefault="006506DE" w:rsidP="006506DE">
            <w:pPr>
              <w:spacing w:after="0"/>
              <w:jc w:val="center"/>
            </w:pPr>
            <w:r>
              <w:rPr>
                <w:color w:val="231F20"/>
                <w:lang w:val="fr"/>
              </w:rPr>
              <w:t>200-240</w:t>
            </w:r>
          </w:p>
        </w:tc>
        <w:tc>
          <w:tcPr>
            <w:tcW w:w="620"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4D16A048" w14:textId="21647F20" w:rsidR="006506DE" w:rsidRDefault="006506DE" w:rsidP="006506DE">
            <w:pPr>
              <w:spacing w:after="0"/>
              <w:jc w:val="center"/>
            </w:pPr>
            <w:r>
              <w:rPr>
                <w:color w:val="231F20"/>
                <w:lang w:val="fr"/>
              </w:rPr>
              <w:t>11,2</w:t>
            </w:r>
          </w:p>
        </w:tc>
        <w:tc>
          <w:tcPr>
            <w:tcW w:w="143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780FD5AD" w14:textId="276DA28D"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128540CA" w14:textId="3401D058" w:rsidR="006506DE" w:rsidRDefault="006506DE" w:rsidP="006506DE">
            <w:pPr>
              <w:spacing w:after="0"/>
              <w:jc w:val="center"/>
            </w:pPr>
            <w:r>
              <w:rPr>
                <w:color w:val="231F20"/>
                <w:lang w:val="fr"/>
              </w:rPr>
              <w:t>1~</w:t>
            </w:r>
          </w:p>
        </w:tc>
        <w:tc>
          <w:tcPr>
            <w:tcW w:w="142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1D135170" w14:textId="7082FFC2" w:rsidR="006506DE" w:rsidRDefault="006506DE" w:rsidP="006506DE">
            <w:pPr>
              <w:spacing w:after="0"/>
              <w:jc w:val="center"/>
            </w:pPr>
            <w:r w:rsidRPr="00EF2475">
              <w:rPr>
                <w:lang w:val="fr"/>
              </w:rPr>
              <w:t>1,5</w:t>
            </w:r>
          </w:p>
        </w:tc>
        <w:tc>
          <w:tcPr>
            <w:tcW w:w="139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0927F72E" w14:textId="20EDD9C5" w:rsidR="006506DE" w:rsidRDefault="006506DE" w:rsidP="006506DE">
            <w:pPr>
              <w:spacing w:after="0"/>
              <w:jc w:val="center"/>
            </w:pPr>
            <w:r>
              <w:rPr>
                <w:lang w:val="fr"/>
              </w:rPr>
              <w:t>185</w:t>
            </w:r>
          </w:p>
        </w:tc>
      </w:tr>
      <w:tr w:rsidR="006506DE" w14:paraId="1B800B66"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5313FA67" w14:textId="2B11EE31" w:rsidR="006506DE" w:rsidRDefault="006506DE" w:rsidP="006506DE">
            <w:pPr>
              <w:spacing w:after="0"/>
              <w:jc w:val="center"/>
            </w:pPr>
            <w:r w:rsidRPr="00CA4012">
              <w:rPr>
                <w:lang w:val="fr"/>
              </w:rPr>
              <w:t>IBT 42-33</w:t>
            </w:r>
          </w:p>
        </w:tc>
        <w:tc>
          <w:tcPr>
            <w:tcW w:w="132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07A2F57" w14:textId="7460DF7E"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A76E1FE" w14:textId="6B3B7DB6" w:rsidR="006506DE" w:rsidRDefault="006506DE" w:rsidP="006506DE">
            <w:pPr>
              <w:spacing w:after="0"/>
              <w:jc w:val="center"/>
            </w:pPr>
            <w:r>
              <w:rPr>
                <w:color w:val="231F20"/>
                <w:lang w:val="fr"/>
              </w:rPr>
              <w:t>380-440</w:t>
            </w:r>
          </w:p>
        </w:tc>
        <w:tc>
          <w:tcPr>
            <w:tcW w:w="62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DC88865" w14:textId="64528D13" w:rsidR="006506DE" w:rsidRDefault="006506DE" w:rsidP="006506DE">
            <w:pPr>
              <w:spacing w:after="0"/>
              <w:jc w:val="center"/>
            </w:pPr>
            <w:r>
              <w:rPr>
                <w:color w:val="231F20"/>
                <w:lang w:val="fr"/>
              </w:rPr>
              <w:t>15,4</w:t>
            </w:r>
          </w:p>
        </w:tc>
        <w:tc>
          <w:tcPr>
            <w:tcW w:w="14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01254A3C" w14:textId="4DFB09B6"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0E9D947A" w14:textId="32B075F7" w:rsidR="006506DE" w:rsidRDefault="006506DE" w:rsidP="006506DE">
            <w:pPr>
              <w:spacing w:after="0"/>
              <w:jc w:val="center"/>
            </w:pPr>
            <w:r>
              <w:rPr>
                <w:color w:val="231F20"/>
                <w:lang w:val="fr"/>
              </w:rPr>
              <w:t>3~</w:t>
            </w:r>
          </w:p>
        </w:tc>
        <w:tc>
          <w:tcPr>
            <w:tcW w:w="14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55B408" w14:textId="68D49EDD" w:rsidR="006506DE" w:rsidRDefault="006506DE" w:rsidP="006506DE">
            <w:pPr>
              <w:spacing w:after="0"/>
              <w:jc w:val="center"/>
            </w:pPr>
            <w:r w:rsidRPr="00E6381C">
              <w:rPr>
                <w:lang w:val="fr"/>
              </w:rPr>
              <w:t>1,0-1,5-1,85</w:t>
            </w:r>
          </w:p>
        </w:tc>
        <w:tc>
          <w:tcPr>
            <w:tcW w:w="139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8E88696" w14:textId="4D248CE0" w:rsidR="006506DE" w:rsidRDefault="006506DE" w:rsidP="006506DE">
            <w:pPr>
              <w:spacing w:after="0"/>
              <w:jc w:val="center"/>
            </w:pPr>
            <w:r>
              <w:rPr>
                <w:lang w:val="fr"/>
              </w:rPr>
              <w:t>250</w:t>
            </w:r>
          </w:p>
        </w:tc>
      </w:tr>
      <w:tr w:rsidR="006506DE" w14:paraId="1EB2D89D"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1A4218E8" w14:textId="0DDEEF08" w:rsidR="006506DE" w:rsidRDefault="006506DE" w:rsidP="006506DE">
            <w:pPr>
              <w:spacing w:after="0"/>
              <w:jc w:val="center"/>
            </w:pPr>
            <w:r w:rsidRPr="00CA4012">
              <w:rPr>
                <w:lang w:val="fr"/>
              </w:rPr>
              <w:t>IBT 42-VE</w:t>
            </w:r>
          </w:p>
        </w:tc>
        <w:tc>
          <w:tcPr>
            <w:tcW w:w="1324"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74C22F61" w14:textId="6BCECCB3"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58A097CB" w14:textId="5B00AB95" w:rsidR="006506DE" w:rsidRDefault="006506DE" w:rsidP="006506DE">
            <w:pPr>
              <w:spacing w:after="0"/>
              <w:jc w:val="center"/>
            </w:pPr>
            <w:r>
              <w:rPr>
                <w:color w:val="231F20"/>
                <w:lang w:val="fr"/>
              </w:rPr>
              <w:t>200/240</w:t>
            </w:r>
          </w:p>
        </w:tc>
        <w:tc>
          <w:tcPr>
            <w:tcW w:w="620"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23EC34D1" w14:textId="43C3574F" w:rsidR="006506DE" w:rsidRDefault="006506DE" w:rsidP="006506DE">
            <w:pPr>
              <w:spacing w:after="0"/>
              <w:jc w:val="center"/>
            </w:pPr>
            <w:r>
              <w:rPr>
                <w:lang w:val="fr"/>
              </w:rPr>
              <w:t>23,8</w:t>
            </w:r>
          </w:p>
        </w:tc>
        <w:tc>
          <w:tcPr>
            <w:tcW w:w="143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37B3093F" w14:textId="37F945EB"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6A768F20" w14:textId="2F9F2391" w:rsidR="006506DE" w:rsidRDefault="006506DE" w:rsidP="006506DE">
            <w:pPr>
              <w:spacing w:after="0"/>
              <w:jc w:val="center"/>
            </w:pPr>
            <w:r>
              <w:rPr>
                <w:color w:val="231F20"/>
                <w:lang w:val="fr"/>
              </w:rPr>
              <w:t>1~</w:t>
            </w:r>
          </w:p>
        </w:tc>
        <w:tc>
          <w:tcPr>
            <w:tcW w:w="142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615DA546" w14:textId="7B5AF30E" w:rsidR="006506DE" w:rsidRDefault="006506DE" w:rsidP="006506DE">
            <w:pPr>
              <w:spacing w:after="0"/>
              <w:jc w:val="center"/>
            </w:pPr>
            <w:r w:rsidRPr="00E6381C">
              <w:rPr>
                <w:lang w:val="fr"/>
              </w:rPr>
              <w:t>3,0</w:t>
            </w:r>
          </w:p>
        </w:tc>
        <w:tc>
          <w:tcPr>
            <w:tcW w:w="139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609A68C9" w14:textId="5088D87C" w:rsidR="006506DE" w:rsidRDefault="006506DE" w:rsidP="006506DE">
            <w:pPr>
              <w:spacing w:after="0"/>
              <w:jc w:val="center"/>
            </w:pPr>
            <w:r>
              <w:rPr>
                <w:lang w:val="fr"/>
              </w:rPr>
              <w:t>250</w:t>
            </w:r>
          </w:p>
        </w:tc>
      </w:tr>
      <w:tr w:rsidR="006506DE" w14:paraId="22D5A302"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4E2CC099" w14:textId="21FA2E34" w:rsidR="006506DE" w:rsidRDefault="006506DE" w:rsidP="006506DE">
            <w:pPr>
              <w:spacing w:after="0"/>
              <w:jc w:val="center"/>
            </w:pPr>
            <w:r w:rsidRPr="00A34E31">
              <w:rPr>
                <w:lang w:val="fr"/>
              </w:rPr>
              <w:t>IBT 64-33</w:t>
            </w:r>
          </w:p>
        </w:tc>
        <w:tc>
          <w:tcPr>
            <w:tcW w:w="132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5E584F3" w14:textId="436ACCC6"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12A302C" w14:textId="67D2386E" w:rsidR="006506DE" w:rsidRDefault="006506DE" w:rsidP="006506DE">
            <w:pPr>
              <w:spacing w:after="0"/>
              <w:jc w:val="center"/>
            </w:pPr>
            <w:r>
              <w:rPr>
                <w:color w:val="231F20"/>
                <w:lang w:val="fr"/>
              </w:rPr>
              <w:t>380-440</w:t>
            </w:r>
          </w:p>
        </w:tc>
        <w:tc>
          <w:tcPr>
            <w:tcW w:w="62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A86F647" w14:textId="2AE9CF04" w:rsidR="006506DE" w:rsidRDefault="006506DE" w:rsidP="006506DE">
            <w:pPr>
              <w:spacing w:after="0"/>
              <w:jc w:val="center"/>
            </w:pPr>
            <w:r>
              <w:rPr>
                <w:lang w:val="fr"/>
              </w:rPr>
              <w:t>25</w:t>
            </w:r>
          </w:p>
        </w:tc>
        <w:tc>
          <w:tcPr>
            <w:tcW w:w="14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6A2EA05" w14:textId="66B78998"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2F88EC4" w14:textId="2A266E74" w:rsidR="006506DE" w:rsidRDefault="006506DE" w:rsidP="006506DE">
            <w:pPr>
              <w:spacing w:after="0"/>
              <w:jc w:val="center"/>
            </w:pPr>
            <w:r>
              <w:rPr>
                <w:color w:val="231F20"/>
                <w:lang w:val="fr"/>
              </w:rPr>
              <w:t>3~</w:t>
            </w:r>
          </w:p>
        </w:tc>
        <w:tc>
          <w:tcPr>
            <w:tcW w:w="14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2489E3F3" w14:textId="044914F5" w:rsidR="006506DE" w:rsidRDefault="006506DE" w:rsidP="006506DE">
            <w:pPr>
              <w:spacing w:after="0"/>
              <w:jc w:val="center"/>
            </w:pPr>
            <w:r w:rsidRPr="0091395E">
              <w:rPr>
                <w:lang w:val="fr"/>
              </w:rPr>
              <w:t>1,0-1,5-1,85</w:t>
            </w:r>
          </w:p>
        </w:tc>
        <w:tc>
          <w:tcPr>
            <w:tcW w:w="139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8FAA696" w14:textId="04AFB19D" w:rsidR="006506DE" w:rsidRDefault="006506DE" w:rsidP="006506DE">
            <w:pPr>
              <w:spacing w:after="0"/>
              <w:jc w:val="center"/>
            </w:pPr>
            <w:r>
              <w:rPr>
                <w:lang w:val="fr"/>
              </w:rPr>
              <w:t>250</w:t>
            </w:r>
          </w:p>
        </w:tc>
      </w:tr>
      <w:tr w:rsidR="006506DE" w14:paraId="681BC0C4"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78DB4762" w14:textId="15CB46A7" w:rsidR="006506DE" w:rsidRDefault="006506DE" w:rsidP="006506DE">
            <w:pPr>
              <w:spacing w:after="0"/>
              <w:jc w:val="center"/>
            </w:pPr>
            <w:r w:rsidRPr="00A34E31">
              <w:rPr>
                <w:lang w:val="fr"/>
              </w:rPr>
              <w:t>IBT 64-VE</w:t>
            </w:r>
          </w:p>
        </w:tc>
        <w:tc>
          <w:tcPr>
            <w:tcW w:w="1324"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0F4E7BA2" w14:textId="675B01DE"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50E9A13C" w14:textId="53918CB3" w:rsidR="006506DE" w:rsidRDefault="006506DE" w:rsidP="006506DE">
            <w:pPr>
              <w:spacing w:after="0"/>
              <w:jc w:val="center"/>
            </w:pPr>
            <w:r>
              <w:rPr>
                <w:color w:val="231F20"/>
                <w:lang w:val="fr"/>
              </w:rPr>
              <w:t>200/240</w:t>
            </w:r>
          </w:p>
        </w:tc>
        <w:tc>
          <w:tcPr>
            <w:tcW w:w="620"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2DDB5B28" w14:textId="4F6120E1" w:rsidR="006506DE" w:rsidRDefault="006506DE" w:rsidP="006506DE">
            <w:pPr>
              <w:spacing w:after="0"/>
              <w:jc w:val="center"/>
            </w:pPr>
            <w:r>
              <w:rPr>
                <w:lang w:val="fr"/>
              </w:rPr>
              <w:t>32</w:t>
            </w:r>
          </w:p>
        </w:tc>
        <w:tc>
          <w:tcPr>
            <w:tcW w:w="1435"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5344D7A2" w14:textId="5C373F10"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13115458" w14:textId="5B7E8F50" w:rsidR="006506DE" w:rsidRDefault="006506DE" w:rsidP="006506DE">
            <w:pPr>
              <w:spacing w:after="0"/>
              <w:jc w:val="center"/>
            </w:pPr>
            <w:r>
              <w:rPr>
                <w:color w:val="231F20"/>
                <w:lang w:val="fr"/>
              </w:rPr>
              <w:t>1~</w:t>
            </w:r>
          </w:p>
        </w:tc>
        <w:tc>
          <w:tcPr>
            <w:tcW w:w="1421"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tcPr>
          <w:p w14:paraId="1ADD7C6D" w14:textId="11159DC9" w:rsidR="006506DE" w:rsidRDefault="006506DE" w:rsidP="006506DE">
            <w:pPr>
              <w:spacing w:after="0"/>
              <w:jc w:val="center"/>
            </w:pPr>
            <w:r w:rsidRPr="0091395E">
              <w:rPr>
                <w:lang w:val="fr"/>
              </w:rPr>
              <w:t>3,0</w:t>
            </w:r>
          </w:p>
        </w:tc>
        <w:tc>
          <w:tcPr>
            <w:tcW w:w="1396" w:type="dxa"/>
            <w:tcBorders>
              <w:top w:val="single" w:sz="8" w:space="0" w:color="000000"/>
              <w:left w:val="single" w:sz="8" w:space="0" w:color="000000"/>
              <w:bottom w:val="single" w:sz="8" w:space="0" w:color="000000"/>
              <w:right w:val="single" w:sz="8" w:space="0" w:color="000000"/>
            </w:tcBorders>
            <w:shd w:val="clear" w:color="auto" w:fill="E6E7E8"/>
            <w:tcMar>
              <w:top w:w="0" w:type="dxa"/>
              <w:left w:w="115" w:type="dxa"/>
              <w:bottom w:w="0" w:type="dxa"/>
              <w:right w:w="115" w:type="dxa"/>
            </w:tcMar>
            <w:vAlign w:val="center"/>
          </w:tcPr>
          <w:p w14:paraId="3DFB2DE0" w14:textId="27E00892" w:rsidR="006506DE" w:rsidRDefault="006506DE" w:rsidP="006506DE">
            <w:pPr>
              <w:spacing w:after="0"/>
              <w:jc w:val="center"/>
            </w:pPr>
            <w:r>
              <w:rPr>
                <w:color w:val="231F20"/>
                <w:lang w:val="fr"/>
              </w:rPr>
              <w:t>250</w:t>
            </w:r>
          </w:p>
        </w:tc>
      </w:tr>
      <w:tr w:rsidR="006506DE" w14:paraId="5392778D"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BBF099B" w14:textId="32622C44" w:rsidR="006506DE" w:rsidRDefault="006506DE" w:rsidP="006506DE">
            <w:pPr>
              <w:spacing w:after="0"/>
              <w:jc w:val="center"/>
            </w:pPr>
            <w:r w:rsidRPr="00A34E31">
              <w:rPr>
                <w:lang w:val="fr"/>
              </w:rPr>
              <w:t>IBT 80-33</w:t>
            </w:r>
          </w:p>
        </w:tc>
        <w:tc>
          <w:tcPr>
            <w:tcW w:w="132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3AE03016" w14:textId="54336373"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5A19F59" w14:textId="6066ADF8" w:rsidR="006506DE" w:rsidRDefault="006506DE" w:rsidP="006506DE">
            <w:pPr>
              <w:spacing w:after="0"/>
              <w:jc w:val="center"/>
            </w:pPr>
            <w:r>
              <w:rPr>
                <w:color w:val="231F20"/>
                <w:lang w:val="fr"/>
              </w:rPr>
              <w:t>380-440</w:t>
            </w:r>
          </w:p>
        </w:tc>
        <w:tc>
          <w:tcPr>
            <w:tcW w:w="62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646AEDA0" w14:textId="4B3B75A6" w:rsidR="006506DE" w:rsidRDefault="006506DE" w:rsidP="006506DE">
            <w:pPr>
              <w:spacing w:after="0"/>
              <w:jc w:val="center"/>
            </w:pPr>
          </w:p>
        </w:tc>
        <w:tc>
          <w:tcPr>
            <w:tcW w:w="14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52AFA39" w14:textId="05CDBCE4" w:rsidR="006506DE" w:rsidRDefault="006506DE" w:rsidP="006506DE">
            <w:pPr>
              <w:spacing w:after="0"/>
              <w:jc w:val="cente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0CCE5A84" w14:textId="08E712AD" w:rsidR="006506DE" w:rsidRDefault="006506DE" w:rsidP="006506DE">
            <w:pPr>
              <w:spacing w:after="0"/>
              <w:jc w:val="center"/>
            </w:pPr>
            <w:r>
              <w:rPr>
                <w:color w:val="231F20"/>
                <w:lang w:val="fr"/>
              </w:rPr>
              <w:t>3~</w:t>
            </w:r>
          </w:p>
        </w:tc>
        <w:tc>
          <w:tcPr>
            <w:tcW w:w="14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63732C87" w14:textId="24BA43CA" w:rsidR="006506DE" w:rsidRDefault="006506DE" w:rsidP="006506DE">
            <w:pPr>
              <w:spacing w:after="0"/>
              <w:jc w:val="center"/>
            </w:pPr>
            <w:r w:rsidRPr="007969E2">
              <w:rPr>
                <w:lang w:val="fr"/>
              </w:rPr>
              <w:t>1,5-2,0-2,5</w:t>
            </w:r>
          </w:p>
        </w:tc>
        <w:tc>
          <w:tcPr>
            <w:tcW w:w="139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5480282F" w14:textId="3027BFC7" w:rsidR="006506DE" w:rsidRDefault="006506DE" w:rsidP="006506DE">
            <w:pPr>
              <w:spacing w:after="0"/>
              <w:jc w:val="center"/>
            </w:pPr>
            <w:r>
              <w:rPr>
                <w:lang w:val="fr"/>
              </w:rPr>
              <w:t>250</w:t>
            </w:r>
          </w:p>
        </w:tc>
      </w:tr>
      <w:tr w:rsidR="00A931AA" w14:paraId="059D8259" w14:textId="77777777" w:rsidTr="006506DE">
        <w:trPr>
          <w:trHeight w:val="538"/>
        </w:trPr>
        <w:tc>
          <w:tcPr>
            <w:tcW w:w="147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147E50FB" w14:textId="7B48FDFF" w:rsidR="006506DE" w:rsidRPr="00CA4012" w:rsidRDefault="006506DE" w:rsidP="006506DE">
            <w:pPr>
              <w:spacing w:after="0"/>
              <w:jc w:val="center"/>
            </w:pPr>
            <w:r w:rsidRPr="006506DE">
              <w:rPr>
                <w:lang w:val="fr"/>
              </w:rPr>
              <w:t>IBT 80-VE</w:t>
            </w:r>
          </w:p>
        </w:tc>
        <w:tc>
          <w:tcPr>
            <w:tcW w:w="132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CF5659B" w14:textId="77777777" w:rsidR="006506DE" w:rsidRDefault="006506DE" w:rsidP="006506DE">
            <w:pPr>
              <w:spacing w:after="0"/>
              <w:jc w:val="center"/>
            </w:pPr>
          </w:p>
        </w:tc>
        <w:tc>
          <w:tcPr>
            <w:tcW w:w="107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D47BC87" w14:textId="5E2CDC68" w:rsidR="006506DE" w:rsidRDefault="006506DE" w:rsidP="006506DE">
            <w:pPr>
              <w:spacing w:after="0"/>
              <w:jc w:val="center"/>
            </w:pPr>
            <w:r>
              <w:rPr>
                <w:color w:val="231F20"/>
                <w:lang w:val="fr"/>
              </w:rPr>
              <w:t>380-440</w:t>
            </w:r>
          </w:p>
        </w:tc>
        <w:tc>
          <w:tcPr>
            <w:tcW w:w="62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44188359" w14:textId="77777777" w:rsidR="006506DE" w:rsidRDefault="006506DE" w:rsidP="006506DE">
            <w:pPr>
              <w:spacing w:after="0"/>
              <w:jc w:val="center"/>
            </w:pPr>
          </w:p>
        </w:tc>
        <w:tc>
          <w:tcPr>
            <w:tcW w:w="1435"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7B73D45B" w14:textId="40D42D4D" w:rsidR="006506DE" w:rsidRDefault="006506DE" w:rsidP="006506DE">
            <w:pPr>
              <w:spacing w:after="0"/>
              <w:jc w:val="center"/>
              <w:rPr>
                <w:color w:val="231F20"/>
              </w:rPr>
            </w:pPr>
            <w:r>
              <w:rPr>
                <w:color w:val="231F20"/>
                <w:lang w:val="fr"/>
              </w:rPr>
              <w:t>50/60</w:t>
            </w:r>
          </w:p>
        </w:tc>
        <w:tc>
          <w:tcPr>
            <w:tcW w:w="86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25A69DE6" w14:textId="072432F1" w:rsidR="006506DE" w:rsidRDefault="006506DE" w:rsidP="006506DE">
            <w:pPr>
              <w:spacing w:after="0"/>
              <w:jc w:val="center"/>
              <w:rPr>
                <w:color w:val="231F20"/>
              </w:rPr>
            </w:pPr>
            <w:r>
              <w:rPr>
                <w:color w:val="231F20"/>
                <w:lang w:val="fr"/>
              </w:rPr>
              <w:t>1~</w:t>
            </w:r>
          </w:p>
        </w:tc>
        <w:tc>
          <w:tcPr>
            <w:tcW w:w="142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tcPr>
          <w:p w14:paraId="04043755" w14:textId="32B9AC4D" w:rsidR="006506DE" w:rsidRDefault="006506DE" w:rsidP="006506DE">
            <w:pPr>
              <w:spacing w:after="0"/>
              <w:jc w:val="center"/>
            </w:pPr>
            <w:r w:rsidRPr="007969E2">
              <w:rPr>
                <w:lang w:val="fr"/>
              </w:rPr>
              <w:t>4,0</w:t>
            </w:r>
          </w:p>
        </w:tc>
        <w:tc>
          <w:tcPr>
            <w:tcW w:w="139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tcPr>
          <w:p w14:paraId="30CB62E4" w14:textId="70C0FBD8" w:rsidR="006506DE" w:rsidRDefault="006506DE" w:rsidP="006506DE">
            <w:pPr>
              <w:spacing w:after="0"/>
              <w:jc w:val="center"/>
              <w:rPr>
                <w:color w:val="231F20"/>
              </w:rPr>
            </w:pPr>
            <w:r>
              <w:rPr>
                <w:color w:val="231F20"/>
                <w:lang w:val="fr"/>
              </w:rPr>
              <w:t>250</w:t>
            </w:r>
          </w:p>
        </w:tc>
      </w:tr>
    </w:tbl>
    <w:p w14:paraId="73CACC34" w14:textId="77777777" w:rsidR="006E7A90" w:rsidRDefault="006E7A90"/>
    <w:p w14:paraId="5E06A778" w14:textId="77777777" w:rsidR="006E7A90" w:rsidRDefault="006E7A90"/>
    <w:p w14:paraId="6166F1FB" w14:textId="77777777" w:rsidR="006E7A90" w:rsidRDefault="006E7A90"/>
    <w:p w14:paraId="1BF43C0B" w14:textId="77A86436" w:rsidR="00A931AA" w:rsidRDefault="00A931AA"/>
    <w:p w14:paraId="7EB98983" w14:textId="2EDD6C91" w:rsidR="00A931AA" w:rsidRDefault="00A931AA"/>
    <w:sdt>
      <w:sdtPr>
        <w:rPr>
          <w:rFonts w:ascii="Neue Haas Grotesk Text Pro" w:eastAsiaTheme="minorHAnsi" w:hAnsi="Neue Haas Grotesk Text Pro" w:cstheme="minorBidi"/>
          <w:color w:val="auto"/>
          <w:sz w:val="18"/>
          <w:szCs w:val="22"/>
          <w:lang w:val="en-US" w:eastAsia="en-US"/>
        </w:rPr>
        <w:id w:val="22446843"/>
        <w:docPartObj>
          <w:docPartGallery w:val="Table of Contents"/>
          <w:docPartUnique/>
        </w:docPartObj>
      </w:sdtPr>
      <w:sdtEndPr>
        <w:rPr>
          <w:b/>
          <w:bCs/>
        </w:rPr>
      </w:sdtEndPr>
      <w:sdtContent>
        <w:p w14:paraId="48D8C10C" w14:textId="10CCF3BB" w:rsidR="00B85F75" w:rsidRDefault="00B85F75">
          <w:pPr>
            <w:pStyle w:val="TBal"/>
          </w:pPr>
          <w:r>
            <w:rPr>
              <w:lang w:val="fr"/>
            </w:rPr>
            <w:t>Contenu</w:t>
          </w:r>
        </w:p>
        <w:p w14:paraId="4853FC6E" w14:textId="3D2FFCEF" w:rsidR="00000894" w:rsidRDefault="00B85F75">
          <w:pPr>
            <w:pStyle w:val="T1"/>
            <w:tabs>
              <w:tab w:val="left" w:pos="360"/>
              <w:tab w:val="right" w:leader="dot" w:pos="9062"/>
            </w:tabs>
            <w:rPr>
              <w:rFonts w:asciiTheme="minorHAnsi" w:eastAsiaTheme="minorEastAsia" w:hAnsiTheme="minorHAnsi"/>
              <w:noProof/>
              <w:sz w:val="22"/>
              <w:lang w:val="tr-TR" w:eastAsia="tr-TR"/>
            </w:rPr>
          </w:pPr>
          <w:r>
            <w:rPr>
              <w:lang w:val="fr"/>
            </w:rPr>
            <w:fldChar w:fldCharType="begin"/>
          </w:r>
          <w:r>
            <w:rPr>
              <w:lang w:val="fr"/>
            </w:rPr>
            <w:instrText xml:space="preserve"> TOC \o "1-3" \h \z \u </w:instrText>
          </w:r>
          <w:r>
            <w:rPr>
              <w:lang w:val="fr"/>
            </w:rPr>
            <w:fldChar w:fldCharType="separate"/>
          </w:r>
          <w:hyperlink w:anchor="_Toc121927124" w:history="1">
            <w:r w:rsidR="00000894" w:rsidRPr="00346F91">
              <w:rPr>
                <w:rStyle w:val="Kpr"/>
                <w:noProof/>
              </w:rPr>
              <w:t>1</w:t>
            </w:r>
            <w:r w:rsidR="00000894">
              <w:rPr>
                <w:rFonts w:asciiTheme="minorHAnsi" w:eastAsiaTheme="minorEastAsia" w:hAnsiTheme="minorHAnsi"/>
                <w:noProof/>
                <w:sz w:val="22"/>
                <w:lang w:val="tr-TR" w:eastAsia="tr-TR"/>
              </w:rPr>
              <w:tab/>
            </w:r>
            <w:r w:rsidR="00000894" w:rsidRPr="00346F91">
              <w:rPr>
                <w:rStyle w:val="Kpr"/>
                <w:noProof/>
                <w:lang w:val="fr"/>
              </w:rPr>
              <w:t>Avertissement</w:t>
            </w:r>
            <w:r w:rsidR="00000894">
              <w:rPr>
                <w:noProof/>
                <w:webHidden/>
              </w:rPr>
              <w:tab/>
            </w:r>
            <w:r w:rsidR="00000894">
              <w:rPr>
                <w:noProof/>
                <w:webHidden/>
              </w:rPr>
              <w:fldChar w:fldCharType="begin"/>
            </w:r>
            <w:r w:rsidR="00000894">
              <w:rPr>
                <w:noProof/>
                <w:webHidden/>
              </w:rPr>
              <w:instrText xml:space="preserve"> PAGEREF _Toc121927124 \h </w:instrText>
            </w:r>
            <w:r w:rsidR="00000894">
              <w:rPr>
                <w:noProof/>
                <w:webHidden/>
              </w:rPr>
            </w:r>
            <w:r w:rsidR="00000894">
              <w:rPr>
                <w:noProof/>
                <w:webHidden/>
              </w:rPr>
              <w:fldChar w:fldCharType="separate"/>
            </w:r>
            <w:r w:rsidR="001610EF">
              <w:rPr>
                <w:noProof/>
                <w:webHidden/>
              </w:rPr>
              <w:t>5</w:t>
            </w:r>
            <w:r w:rsidR="00000894">
              <w:rPr>
                <w:noProof/>
                <w:webHidden/>
              </w:rPr>
              <w:fldChar w:fldCharType="end"/>
            </w:r>
          </w:hyperlink>
        </w:p>
        <w:p w14:paraId="5907E9BE" w14:textId="602D0D51"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25" w:history="1">
            <w:r w:rsidRPr="00346F91">
              <w:rPr>
                <w:rStyle w:val="Kpr"/>
                <w:noProof/>
              </w:rPr>
              <w:t>2</w:t>
            </w:r>
            <w:r>
              <w:rPr>
                <w:rFonts w:asciiTheme="minorHAnsi" w:eastAsiaTheme="minorEastAsia" w:hAnsiTheme="minorHAnsi"/>
                <w:noProof/>
                <w:sz w:val="22"/>
                <w:lang w:val="tr-TR" w:eastAsia="tr-TR"/>
              </w:rPr>
              <w:tab/>
            </w:r>
            <w:r w:rsidRPr="00346F91">
              <w:rPr>
                <w:rStyle w:val="Kpr"/>
                <w:noProof/>
                <w:lang w:val="fr"/>
              </w:rPr>
              <w:t>Sécurité</w:t>
            </w:r>
            <w:r>
              <w:rPr>
                <w:noProof/>
                <w:webHidden/>
              </w:rPr>
              <w:tab/>
            </w:r>
            <w:r>
              <w:rPr>
                <w:noProof/>
                <w:webHidden/>
              </w:rPr>
              <w:fldChar w:fldCharType="begin"/>
            </w:r>
            <w:r>
              <w:rPr>
                <w:noProof/>
                <w:webHidden/>
              </w:rPr>
              <w:instrText xml:space="preserve"> PAGEREF _Toc121927125 \h </w:instrText>
            </w:r>
            <w:r>
              <w:rPr>
                <w:noProof/>
                <w:webHidden/>
              </w:rPr>
            </w:r>
            <w:r>
              <w:rPr>
                <w:noProof/>
                <w:webHidden/>
              </w:rPr>
              <w:fldChar w:fldCharType="separate"/>
            </w:r>
            <w:r w:rsidR="001610EF">
              <w:rPr>
                <w:noProof/>
                <w:webHidden/>
              </w:rPr>
              <w:t>5</w:t>
            </w:r>
            <w:r>
              <w:rPr>
                <w:noProof/>
                <w:webHidden/>
              </w:rPr>
              <w:fldChar w:fldCharType="end"/>
            </w:r>
          </w:hyperlink>
        </w:p>
        <w:p w14:paraId="1F9EF970" w14:textId="240145BC"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26" w:history="1">
            <w:r w:rsidRPr="00346F91">
              <w:rPr>
                <w:rStyle w:val="Kpr"/>
                <w:noProof/>
              </w:rPr>
              <w:t>2.1</w:t>
            </w:r>
            <w:r>
              <w:rPr>
                <w:rFonts w:asciiTheme="minorHAnsi" w:eastAsiaTheme="minorEastAsia" w:hAnsiTheme="minorHAnsi"/>
                <w:noProof/>
                <w:sz w:val="22"/>
                <w:lang w:val="tr-TR" w:eastAsia="tr-TR"/>
              </w:rPr>
              <w:tab/>
            </w:r>
            <w:r w:rsidRPr="00346F91">
              <w:rPr>
                <w:rStyle w:val="Kpr"/>
                <w:noProof/>
                <w:lang w:val="fr"/>
              </w:rPr>
              <w:t>Règlements de sécurité</w:t>
            </w:r>
            <w:r>
              <w:rPr>
                <w:noProof/>
                <w:webHidden/>
              </w:rPr>
              <w:tab/>
            </w:r>
            <w:r>
              <w:rPr>
                <w:noProof/>
                <w:webHidden/>
              </w:rPr>
              <w:fldChar w:fldCharType="begin"/>
            </w:r>
            <w:r>
              <w:rPr>
                <w:noProof/>
                <w:webHidden/>
              </w:rPr>
              <w:instrText xml:space="preserve"> PAGEREF _Toc121927126 \h </w:instrText>
            </w:r>
            <w:r>
              <w:rPr>
                <w:noProof/>
                <w:webHidden/>
              </w:rPr>
            </w:r>
            <w:r>
              <w:rPr>
                <w:noProof/>
                <w:webHidden/>
              </w:rPr>
              <w:fldChar w:fldCharType="separate"/>
            </w:r>
            <w:r w:rsidR="001610EF">
              <w:rPr>
                <w:noProof/>
                <w:webHidden/>
              </w:rPr>
              <w:t>5</w:t>
            </w:r>
            <w:r>
              <w:rPr>
                <w:noProof/>
                <w:webHidden/>
              </w:rPr>
              <w:fldChar w:fldCharType="end"/>
            </w:r>
          </w:hyperlink>
        </w:p>
        <w:p w14:paraId="30D4083E" w14:textId="3EFE74B3"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27" w:history="1">
            <w:r w:rsidRPr="00346F91">
              <w:rPr>
                <w:rStyle w:val="Kpr"/>
                <w:noProof/>
              </w:rPr>
              <w:t>2.2</w:t>
            </w:r>
            <w:r>
              <w:rPr>
                <w:rFonts w:asciiTheme="minorHAnsi" w:eastAsiaTheme="minorEastAsia" w:hAnsiTheme="minorHAnsi"/>
                <w:noProof/>
                <w:sz w:val="22"/>
                <w:lang w:val="tr-TR" w:eastAsia="tr-TR"/>
              </w:rPr>
              <w:tab/>
            </w:r>
            <w:r w:rsidRPr="00346F91">
              <w:rPr>
                <w:rStyle w:val="Kpr"/>
                <w:noProof/>
                <w:lang w:val="fr"/>
              </w:rPr>
              <w:t>Conseils de sécurité</w:t>
            </w:r>
            <w:r>
              <w:rPr>
                <w:noProof/>
                <w:webHidden/>
              </w:rPr>
              <w:tab/>
            </w:r>
            <w:r>
              <w:rPr>
                <w:noProof/>
                <w:webHidden/>
              </w:rPr>
              <w:fldChar w:fldCharType="begin"/>
            </w:r>
            <w:r>
              <w:rPr>
                <w:noProof/>
                <w:webHidden/>
              </w:rPr>
              <w:instrText xml:space="preserve"> PAGEREF _Toc121927127 \h </w:instrText>
            </w:r>
            <w:r>
              <w:rPr>
                <w:noProof/>
                <w:webHidden/>
              </w:rPr>
            </w:r>
            <w:r>
              <w:rPr>
                <w:noProof/>
                <w:webHidden/>
              </w:rPr>
              <w:fldChar w:fldCharType="separate"/>
            </w:r>
            <w:r w:rsidR="001610EF">
              <w:rPr>
                <w:noProof/>
                <w:webHidden/>
              </w:rPr>
              <w:t>6</w:t>
            </w:r>
            <w:r>
              <w:rPr>
                <w:noProof/>
                <w:webHidden/>
              </w:rPr>
              <w:fldChar w:fldCharType="end"/>
            </w:r>
          </w:hyperlink>
        </w:p>
        <w:p w14:paraId="514D0219" w14:textId="37F478AF"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28" w:history="1">
            <w:r w:rsidRPr="00346F91">
              <w:rPr>
                <w:rStyle w:val="Kpr"/>
                <w:noProof/>
              </w:rPr>
              <w:t>2.3</w:t>
            </w:r>
            <w:r>
              <w:rPr>
                <w:rFonts w:asciiTheme="minorHAnsi" w:eastAsiaTheme="minorEastAsia" w:hAnsiTheme="minorHAnsi"/>
                <w:noProof/>
                <w:sz w:val="22"/>
                <w:lang w:val="tr-TR" w:eastAsia="tr-TR"/>
              </w:rPr>
              <w:tab/>
            </w:r>
            <w:r w:rsidRPr="00346F91">
              <w:rPr>
                <w:rStyle w:val="Kpr"/>
                <w:noProof/>
                <w:lang w:val="fr"/>
              </w:rPr>
              <w:t>Protecteurs de sécurité</w:t>
            </w:r>
            <w:r>
              <w:rPr>
                <w:noProof/>
                <w:webHidden/>
              </w:rPr>
              <w:tab/>
            </w:r>
            <w:r>
              <w:rPr>
                <w:noProof/>
                <w:webHidden/>
              </w:rPr>
              <w:fldChar w:fldCharType="begin"/>
            </w:r>
            <w:r>
              <w:rPr>
                <w:noProof/>
                <w:webHidden/>
              </w:rPr>
              <w:instrText xml:space="preserve"> PAGEREF _Toc121927128 \h </w:instrText>
            </w:r>
            <w:r>
              <w:rPr>
                <w:noProof/>
                <w:webHidden/>
              </w:rPr>
            </w:r>
            <w:r>
              <w:rPr>
                <w:noProof/>
                <w:webHidden/>
              </w:rPr>
              <w:fldChar w:fldCharType="separate"/>
            </w:r>
            <w:r w:rsidR="001610EF">
              <w:rPr>
                <w:noProof/>
                <w:webHidden/>
              </w:rPr>
              <w:t>7</w:t>
            </w:r>
            <w:r>
              <w:rPr>
                <w:noProof/>
                <w:webHidden/>
              </w:rPr>
              <w:fldChar w:fldCharType="end"/>
            </w:r>
          </w:hyperlink>
        </w:p>
        <w:p w14:paraId="12564F2E" w14:textId="3A0F4325"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29" w:history="1">
            <w:r w:rsidRPr="00346F91">
              <w:rPr>
                <w:rStyle w:val="Kpr"/>
                <w:noProof/>
              </w:rPr>
              <w:t>3</w:t>
            </w:r>
            <w:r>
              <w:rPr>
                <w:rFonts w:asciiTheme="minorHAnsi" w:eastAsiaTheme="minorEastAsia" w:hAnsiTheme="minorHAnsi"/>
                <w:noProof/>
                <w:sz w:val="22"/>
                <w:lang w:val="tr-TR" w:eastAsia="tr-TR"/>
              </w:rPr>
              <w:tab/>
            </w:r>
            <w:r w:rsidRPr="00346F91">
              <w:rPr>
                <w:rStyle w:val="Kpr"/>
                <w:noProof/>
                <w:lang w:val="fr"/>
              </w:rPr>
              <w:t>Caractéristiques générales</w:t>
            </w:r>
            <w:r>
              <w:rPr>
                <w:noProof/>
                <w:webHidden/>
              </w:rPr>
              <w:tab/>
            </w:r>
            <w:r>
              <w:rPr>
                <w:noProof/>
                <w:webHidden/>
              </w:rPr>
              <w:fldChar w:fldCharType="begin"/>
            </w:r>
            <w:r>
              <w:rPr>
                <w:noProof/>
                <w:webHidden/>
              </w:rPr>
              <w:instrText xml:space="preserve"> PAGEREF _Toc121927129 \h </w:instrText>
            </w:r>
            <w:r>
              <w:rPr>
                <w:noProof/>
                <w:webHidden/>
              </w:rPr>
            </w:r>
            <w:r>
              <w:rPr>
                <w:noProof/>
                <w:webHidden/>
              </w:rPr>
              <w:fldChar w:fldCharType="separate"/>
            </w:r>
            <w:r w:rsidR="001610EF">
              <w:rPr>
                <w:noProof/>
                <w:webHidden/>
              </w:rPr>
              <w:t>7</w:t>
            </w:r>
            <w:r>
              <w:rPr>
                <w:noProof/>
                <w:webHidden/>
              </w:rPr>
              <w:fldChar w:fldCharType="end"/>
            </w:r>
          </w:hyperlink>
        </w:p>
        <w:p w14:paraId="14283FE0" w14:textId="014E3DD1"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30" w:history="1">
            <w:r w:rsidRPr="00346F91">
              <w:rPr>
                <w:rStyle w:val="Kpr"/>
                <w:noProof/>
              </w:rPr>
              <w:t>3.1</w:t>
            </w:r>
            <w:r>
              <w:rPr>
                <w:rFonts w:asciiTheme="minorHAnsi" w:eastAsiaTheme="minorEastAsia" w:hAnsiTheme="minorHAnsi"/>
                <w:noProof/>
                <w:sz w:val="22"/>
                <w:lang w:val="tr-TR" w:eastAsia="tr-TR"/>
              </w:rPr>
              <w:tab/>
            </w:r>
            <w:r w:rsidRPr="00346F91">
              <w:rPr>
                <w:rStyle w:val="Kpr"/>
                <w:noProof/>
                <w:lang w:val="fr"/>
              </w:rPr>
              <w:t>Description de la machine</w:t>
            </w:r>
            <w:r>
              <w:rPr>
                <w:noProof/>
                <w:webHidden/>
              </w:rPr>
              <w:tab/>
            </w:r>
            <w:r>
              <w:rPr>
                <w:noProof/>
                <w:webHidden/>
              </w:rPr>
              <w:fldChar w:fldCharType="begin"/>
            </w:r>
            <w:r>
              <w:rPr>
                <w:noProof/>
                <w:webHidden/>
              </w:rPr>
              <w:instrText xml:space="preserve"> PAGEREF _Toc121927130 \h </w:instrText>
            </w:r>
            <w:r>
              <w:rPr>
                <w:noProof/>
                <w:webHidden/>
              </w:rPr>
            </w:r>
            <w:r>
              <w:rPr>
                <w:noProof/>
                <w:webHidden/>
              </w:rPr>
              <w:fldChar w:fldCharType="separate"/>
            </w:r>
            <w:r w:rsidR="001610EF">
              <w:rPr>
                <w:noProof/>
                <w:webHidden/>
              </w:rPr>
              <w:t>7</w:t>
            </w:r>
            <w:r>
              <w:rPr>
                <w:noProof/>
                <w:webHidden/>
              </w:rPr>
              <w:fldChar w:fldCharType="end"/>
            </w:r>
          </w:hyperlink>
        </w:p>
        <w:p w14:paraId="672735A3" w14:textId="50BEE689"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31" w:history="1">
            <w:r w:rsidRPr="00346F91">
              <w:rPr>
                <w:rStyle w:val="Kpr"/>
                <w:noProof/>
              </w:rPr>
              <w:t>3.2</w:t>
            </w:r>
            <w:r>
              <w:rPr>
                <w:rFonts w:asciiTheme="minorHAnsi" w:eastAsiaTheme="minorEastAsia" w:hAnsiTheme="minorHAnsi"/>
                <w:noProof/>
                <w:sz w:val="22"/>
                <w:lang w:val="tr-TR" w:eastAsia="tr-TR"/>
              </w:rPr>
              <w:tab/>
            </w:r>
            <w:r w:rsidRPr="00346F91">
              <w:rPr>
                <w:rStyle w:val="Kpr"/>
                <w:noProof/>
                <w:lang w:val="fr"/>
              </w:rPr>
              <w:t>Utilisation de la machine</w:t>
            </w:r>
            <w:r>
              <w:rPr>
                <w:noProof/>
                <w:webHidden/>
              </w:rPr>
              <w:tab/>
            </w:r>
            <w:r>
              <w:rPr>
                <w:noProof/>
                <w:webHidden/>
              </w:rPr>
              <w:fldChar w:fldCharType="begin"/>
            </w:r>
            <w:r>
              <w:rPr>
                <w:noProof/>
                <w:webHidden/>
              </w:rPr>
              <w:instrText xml:space="preserve"> PAGEREF _Toc121927131 \h </w:instrText>
            </w:r>
            <w:r>
              <w:rPr>
                <w:noProof/>
                <w:webHidden/>
              </w:rPr>
            </w:r>
            <w:r>
              <w:rPr>
                <w:noProof/>
                <w:webHidden/>
              </w:rPr>
              <w:fldChar w:fldCharType="separate"/>
            </w:r>
            <w:r w:rsidR="001610EF">
              <w:rPr>
                <w:noProof/>
                <w:webHidden/>
              </w:rPr>
              <w:t>8</w:t>
            </w:r>
            <w:r>
              <w:rPr>
                <w:noProof/>
                <w:webHidden/>
              </w:rPr>
              <w:fldChar w:fldCharType="end"/>
            </w:r>
          </w:hyperlink>
        </w:p>
        <w:p w14:paraId="66419012" w14:textId="5D72F1C0" w:rsidR="00000894" w:rsidRDefault="00000894">
          <w:pPr>
            <w:pStyle w:val="T3"/>
            <w:tabs>
              <w:tab w:val="left" w:pos="1100"/>
              <w:tab w:val="right" w:leader="dot" w:pos="9062"/>
            </w:tabs>
            <w:rPr>
              <w:rFonts w:asciiTheme="minorHAnsi" w:eastAsiaTheme="minorEastAsia" w:hAnsiTheme="minorHAnsi"/>
              <w:noProof/>
              <w:sz w:val="22"/>
              <w:lang w:val="tr-TR" w:eastAsia="tr-TR"/>
            </w:rPr>
          </w:pPr>
          <w:hyperlink w:anchor="_Toc121927132" w:history="1">
            <w:r w:rsidRPr="00346F91">
              <w:rPr>
                <w:rStyle w:val="Kpr"/>
                <w:noProof/>
              </w:rPr>
              <w:t>3.2.1</w:t>
            </w:r>
            <w:r>
              <w:rPr>
                <w:rFonts w:asciiTheme="minorHAnsi" w:eastAsiaTheme="minorEastAsia" w:hAnsiTheme="minorHAnsi"/>
                <w:noProof/>
                <w:sz w:val="22"/>
                <w:lang w:val="tr-TR" w:eastAsia="tr-TR"/>
              </w:rPr>
              <w:tab/>
            </w:r>
            <w:r w:rsidRPr="00346F91">
              <w:rPr>
                <w:rStyle w:val="Kpr"/>
                <w:noProof/>
                <w:lang w:val="fr"/>
              </w:rPr>
              <w:t>Utilisation correcte</w:t>
            </w:r>
            <w:r>
              <w:rPr>
                <w:noProof/>
                <w:webHidden/>
              </w:rPr>
              <w:tab/>
            </w:r>
            <w:r>
              <w:rPr>
                <w:noProof/>
                <w:webHidden/>
              </w:rPr>
              <w:fldChar w:fldCharType="begin"/>
            </w:r>
            <w:r>
              <w:rPr>
                <w:noProof/>
                <w:webHidden/>
              </w:rPr>
              <w:instrText xml:space="preserve"> PAGEREF _Toc121927132 \h </w:instrText>
            </w:r>
            <w:r>
              <w:rPr>
                <w:noProof/>
                <w:webHidden/>
              </w:rPr>
            </w:r>
            <w:r>
              <w:rPr>
                <w:noProof/>
                <w:webHidden/>
              </w:rPr>
              <w:fldChar w:fldCharType="separate"/>
            </w:r>
            <w:r w:rsidR="001610EF">
              <w:rPr>
                <w:noProof/>
                <w:webHidden/>
              </w:rPr>
              <w:t>8</w:t>
            </w:r>
            <w:r>
              <w:rPr>
                <w:noProof/>
                <w:webHidden/>
              </w:rPr>
              <w:fldChar w:fldCharType="end"/>
            </w:r>
          </w:hyperlink>
        </w:p>
        <w:p w14:paraId="7C40E4EB" w14:textId="33D14E75" w:rsidR="00000894" w:rsidRDefault="00000894">
          <w:pPr>
            <w:pStyle w:val="T3"/>
            <w:tabs>
              <w:tab w:val="left" w:pos="1100"/>
              <w:tab w:val="right" w:leader="dot" w:pos="9062"/>
            </w:tabs>
            <w:rPr>
              <w:rFonts w:asciiTheme="minorHAnsi" w:eastAsiaTheme="minorEastAsia" w:hAnsiTheme="minorHAnsi"/>
              <w:noProof/>
              <w:sz w:val="22"/>
              <w:lang w:val="tr-TR" w:eastAsia="tr-TR"/>
            </w:rPr>
          </w:pPr>
          <w:hyperlink w:anchor="_Toc121927133" w:history="1">
            <w:r w:rsidRPr="00346F91">
              <w:rPr>
                <w:rStyle w:val="Kpr"/>
                <w:noProof/>
              </w:rPr>
              <w:t>3.2.2</w:t>
            </w:r>
            <w:r>
              <w:rPr>
                <w:rFonts w:asciiTheme="minorHAnsi" w:eastAsiaTheme="minorEastAsia" w:hAnsiTheme="minorHAnsi"/>
                <w:noProof/>
                <w:sz w:val="22"/>
                <w:lang w:val="tr-TR" w:eastAsia="tr-TR"/>
              </w:rPr>
              <w:tab/>
            </w:r>
            <w:r w:rsidRPr="00346F91">
              <w:rPr>
                <w:rStyle w:val="Kpr"/>
                <w:noProof/>
                <w:lang w:val="fr"/>
              </w:rPr>
              <w:t>Utilisation incorrecte</w:t>
            </w:r>
            <w:r>
              <w:rPr>
                <w:noProof/>
                <w:webHidden/>
              </w:rPr>
              <w:tab/>
            </w:r>
            <w:r>
              <w:rPr>
                <w:noProof/>
                <w:webHidden/>
              </w:rPr>
              <w:fldChar w:fldCharType="begin"/>
            </w:r>
            <w:r>
              <w:rPr>
                <w:noProof/>
                <w:webHidden/>
              </w:rPr>
              <w:instrText xml:space="preserve"> PAGEREF _Toc121927133 \h </w:instrText>
            </w:r>
            <w:r>
              <w:rPr>
                <w:noProof/>
                <w:webHidden/>
              </w:rPr>
            </w:r>
            <w:r>
              <w:rPr>
                <w:noProof/>
                <w:webHidden/>
              </w:rPr>
              <w:fldChar w:fldCharType="separate"/>
            </w:r>
            <w:r w:rsidR="001610EF">
              <w:rPr>
                <w:noProof/>
                <w:webHidden/>
              </w:rPr>
              <w:t>8</w:t>
            </w:r>
            <w:r>
              <w:rPr>
                <w:noProof/>
                <w:webHidden/>
              </w:rPr>
              <w:fldChar w:fldCharType="end"/>
            </w:r>
          </w:hyperlink>
        </w:p>
        <w:p w14:paraId="609AF82A" w14:textId="5BDBC4D6"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34" w:history="1">
            <w:r w:rsidRPr="00346F91">
              <w:rPr>
                <w:rStyle w:val="Kpr"/>
                <w:noProof/>
              </w:rPr>
              <w:t>4</w:t>
            </w:r>
            <w:r>
              <w:rPr>
                <w:rFonts w:asciiTheme="minorHAnsi" w:eastAsiaTheme="minorEastAsia" w:hAnsiTheme="minorHAnsi"/>
                <w:noProof/>
                <w:sz w:val="22"/>
                <w:lang w:val="tr-TR" w:eastAsia="tr-TR"/>
              </w:rPr>
              <w:tab/>
            </w:r>
            <w:r w:rsidRPr="00346F91">
              <w:rPr>
                <w:rStyle w:val="Kpr"/>
                <w:noProof/>
                <w:lang w:val="fr"/>
              </w:rPr>
              <w:t>Instruction de préassemblage</w:t>
            </w:r>
            <w:r>
              <w:rPr>
                <w:noProof/>
                <w:webHidden/>
              </w:rPr>
              <w:tab/>
            </w:r>
            <w:r>
              <w:rPr>
                <w:noProof/>
                <w:webHidden/>
              </w:rPr>
              <w:fldChar w:fldCharType="begin"/>
            </w:r>
            <w:r>
              <w:rPr>
                <w:noProof/>
                <w:webHidden/>
              </w:rPr>
              <w:instrText xml:space="preserve"> PAGEREF _Toc121927134 \h </w:instrText>
            </w:r>
            <w:r>
              <w:rPr>
                <w:noProof/>
                <w:webHidden/>
              </w:rPr>
            </w:r>
            <w:r>
              <w:rPr>
                <w:noProof/>
                <w:webHidden/>
              </w:rPr>
              <w:fldChar w:fldCharType="separate"/>
            </w:r>
            <w:r w:rsidR="001610EF">
              <w:rPr>
                <w:noProof/>
                <w:webHidden/>
              </w:rPr>
              <w:t>8</w:t>
            </w:r>
            <w:r>
              <w:rPr>
                <w:noProof/>
                <w:webHidden/>
              </w:rPr>
              <w:fldChar w:fldCharType="end"/>
            </w:r>
          </w:hyperlink>
        </w:p>
        <w:p w14:paraId="342F5992" w14:textId="3FD3F198"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35" w:history="1">
            <w:r w:rsidRPr="00346F91">
              <w:rPr>
                <w:rStyle w:val="Kpr"/>
                <w:noProof/>
              </w:rPr>
              <w:t>4.1</w:t>
            </w:r>
            <w:r>
              <w:rPr>
                <w:rFonts w:asciiTheme="minorHAnsi" w:eastAsiaTheme="minorEastAsia" w:hAnsiTheme="minorHAnsi"/>
                <w:noProof/>
                <w:sz w:val="22"/>
                <w:lang w:val="tr-TR" w:eastAsia="tr-TR"/>
              </w:rPr>
              <w:tab/>
            </w:r>
            <w:r w:rsidRPr="00346F91">
              <w:rPr>
                <w:rStyle w:val="Kpr"/>
                <w:noProof/>
                <w:lang w:val="fr"/>
              </w:rPr>
              <w:t>Stockage et  transport</w:t>
            </w:r>
            <w:r>
              <w:rPr>
                <w:noProof/>
                <w:webHidden/>
              </w:rPr>
              <w:tab/>
            </w:r>
            <w:r>
              <w:rPr>
                <w:noProof/>
                <w:webHidden/>
              </w:rPr>
              <w:fldChar w:fldCharType="begin"/>
            </w:r>
            <w:r>
              <w:rPr>
                <w:noProof/>
                <w:webHidden/>
              </w:rPr>
              <w:instrText xml:space="preserve"> PAGEREF _Toc121927135 \h </w:instrText>
            </w:r>
            <w:r>
              <w:rPr>
                <w:noProof/>
                <w:webHidden/>
              </w:rPr>
            </w:r>
            <w:r>
              <w:rPr>
                <w:noProof/>
                <w:webHidden/>
              </w:rPr>
              <w:fldChar w:fldCharType="separate"/>
            </w:r>
            <w:r w:rsidR="001610EF">
              <w:rPr>
                <w:noProof/>
                <w:webHidden/>
              </w:rPr>
              <w:t>8</w:t>
            </w:r>
            <w:r>
              <w:rPr>
                <w:noProof/>
                <w:webHidden/>
              </w:rPr>
              <w:fldChar w:fldCharType="end"/>
            </w:r>
          </w:hyperlink>
        </w:p>
        <w:p w14:paraId="178C089D" w14:textId="27EAF3B9"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36" w:history="1">
            <w:r w:rsidRPr="00346F91">
              <w:rPr>
                <w:rStyle w:val="Kpr"/>
                <w:noProof/>
              </w:rPr>
              <w:t>4.2</w:t>
            </w:r>
            <w:r>
              <w:rPr>
                <w:rFonts w:asciiTheme="minorHAnsi" w:eastAsiaTheme="minorEastAsia" w:hAnsiTheme="minorHAnsi"/>
                <w:noProof/>
                <w:sz w:val="22"/>
                <w:lang w:val="tr-TR" w:eastAsia="tr-TR"/>
              </w:rPr>
              <w:tab/>
            </w:r>
            <w:r w:rsidRPr="00346F91">
              <w:rPr>
                <w:rStyle w:val="Kpr"/>
                <w:noProof/>
                <w:lang w:val="fr"/>
              </w:rPr>
              <w:t>Conditions d’utilisation</w:t>
            </w:r>
            <w:r>
              <w:rPr>
                <w:noProof/>
                <w:webHidden/>
              </w:rPr>
              <w:tab/>
            </w:r>
            <w:r>
              <w:rPr>
                <w:noProof/>
                <w:webHidden/>
              </w:rPr>
              <w:fldChar w:fldCharType="begin"/>
            </w:r>
            <w:r>
              <w:rPr>
                <w:noProof/>
                <w:webHidden/>
              </w:rPr>
              <w:instrText xml:space="preserve"> PAGEREF _Toc121927136 \h </w:instrText>
            </w:r>
            <w:r>
              <w:rPr>
                <w:noProof/>
                <w:webHidden/>
              </w:rPr>
            </w:r>
            <w:r>
              <w:rPr>
                <w:noProof/>
                <w:webHidden/>
              </w:rPr>
              <w:fldChar w:fldCharType="separate"/>
            </w:r>
            <w:r w:rsidR="001610EF">
              <w:rPr>
                <w:noProof/>
                <w:webHidden/>
              </w:rPr>
              <w:t>9</w:t>
            </w:r>
            <w:r>
              <w:rPr>
                <w:noProof/>
                <w:webHidden/>
              </w:rPr>
              <w:fldChar w:fldCharType="end"/>
            </w:r>
          </w:hyperlink>
        </w:p>
        <w:p w14:paraId="723328F4" w14:textId="17C5D850"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37" w:history="1">
            <w:r w:rsidRPr="00346F91">
              <w:rPr>
                <w:rStyle w:val="Kpr"/>
                <w:noProof/>
              </w:rPr>
              <w:t>5</w:t>
            </w:r>
            <w:r>
              <w:rPr>
                <w:rFonts w:asciiTheme="minorHAnsi" w:eastAsiaTheme="minorEastAsia" w:hAnsiTheme="minorHAnsi"/>
                <w:noProof/>
                <w:sz w:val="22"/>
                <w:lang w:val="tr-TR" w:eastAsia="tr-TR"/>
              </w:rPr>
              <w:tab/>
            </w:r>
            <w:r w:rsidRPr="00346F91">
              <w:rPr>
                <w:rStyle w:val="Kpr"/>
                <w:noProof/>
                <w:lang w:val="fr"/>
              </w:rPr>
              <w:t>Connexion électrique</w:t>
            </w:r>
            <w:r>
              <w:rPr>
                <w:noProof/>
                <w:webHidden/>
              </w:rPr>
              <w:tab/>
            </w:r>
            <w:r>
              <w:rPr>
                <w:noProof/>
                <w:webHidden/>
              </w:rPr>
              <w:fldChar w:fldCharType="begin"/>
            </w:r>
            <w:r>
              <w:rPr>
                <w:noProof/>
                <w:webHidden/>
              </w:rPr>
              <w:instrText xml:space="preserve"> PAGEREF _Toc121927137 \h </w:instrText>
            </w:r>
            <w:r>
              <w:rPr>
                <w:noProof/>
                <w:webHidden/>
              </w:rPr>
            </w:r>
            <w:r>
              <w:rPr>
                <w:noProof/>
                <w:webHidden/>
              </w:rPr>
              <w:fldChar w:fldCharType="separate"/>
            </w:r>
            <w:r w:rsidR="001610EF">
              <w:rPr>
                <w:noProof/>
                <w:webHidden/>
              </w:rPr>
              <w:t>9</w:t>
            </w:r>
            <w:r>
              <w:rPr>
                <w:noProof/>
                <w:webHidden/>
              </w:rPr>
              <w:fldChar w:fldCharType="end"/>
            </w:r>
          </w:hyperlink>
        </w:p>
        <w:p w14:paraId="2FB70224" w14:textId="7F449098"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38" w:history="1">
            <w:r w:rsidRPr="00346F91">
              <w:rPr>
                <w:rStyle w:val="Kpr"/>
                <w:noProof/>
              </w:rPr>
              <w:t>6</w:t>
            </w:r>
            <w:r>
              <w:rPr>
                <w:rFonts w:asciiTheme="minorHAnsi" w:eastAsiaTheme="minorEastAsia" w:hAnsiTheme="minorHAnsi"/>
                <w:noProof/>
                <w:sz w:val="22"/>
                <w:lang w:val="tr-TR" w:eastAsia="tr-TR"/>
              </w:rPr>
              <w:tab/>
            </w:r>
            <w:r w:rsidRPr="00346F91">
              <w:rPr>
                <w:rStyle w:val="Kpr"/>
                <w:noProof/>
                <w:lang w:val="fr"/>
              </w:rPr>
              <w:t>Utiliser et Sécurité</w:t>
            </w:r>
            <w:r>
              <w:rPr>
                <w:noProof/>
                <w:webHidden/>
              </w:rPr>
              <w:tab/>
            </w:r>
            <w:r>
              <w:rPr>
                <w:noProof/>
                <w:webHidden/>
              </w:rPr>
              <w:fldChar w:fldCharType="begin"/>
            </w:r>
            <w:r>
              <w:rPr>
                <w:noProof/>
                <w:webHidden/>
              </w:rPr>
              <w:instrText xml:space="preserve"> PAGEREF _Toc121927138 \h </w:instrText>
            </w:r>
            <w:r>
              <w:rPr>
                <w:noProof/>
                <w:webHidden/>
              </w:rPr>
            </w:r>
            <w:r>
              <w:rPr>
                <w:noProof/>
                <w:webHidden/>
              </w:rPr>
              <w:fldChar w:fldCharType="separate"/>
            </w:r>
            <w:r w:rsidR="001610EF">
              <w:rPr>
                <w:noProof/>
                <w:webHidden/>
              </w:rPr>
              <w:t>11</w:t>
            </w:r>
            <w:r>
              <w:rPr>
                <w:noProof/>
                <w:webHidden/>
              </w:rPr>
              <w:fldChar w:fldCharType="end"/>
            </w:r>
          </w:hyperlink>
        </w:p>
        <w:p w14:paraId="1AD9EF54" w14:textId="437A8895"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39" w:history="1">
            <w:r w:rsidRPr="00346F91">
              <w:rPr>
                <w:rStyle w:val="Kpr"/>
                <w:noProof/>
              </w:rPr>
              <w:t>6.1</w:t>
            </w:r>
            <w:r>
              <w:rPr>
                <w:rFonts w:asciiTheme="minorHAnsi" w:eastAsiaTheme="minorEastAsia" w:hAnsiTheme="minorHAnsi"/>
                <w:noProof/>
                <w:sz w:val="22"/>
                <w:lang w:val="tr-TR" w:eastAsia="tr-TR"/>
              </w:rPr>
              <w:tab/>
            </w:r>
            <w:r w:rsidRPr="00346F91">
              <w:rPr>
                <w:rStyle w:val="Kpr"/>
                <w:noProof/>
                <w:lang w:val="fr"/>
              </w:rPr>
              <w:t>Fonctionnement - Sécurité</w:t>
            </w:r>
            <w:r>
              <w:rPr>
                <w:noProof/>
                <w:webHidden/>
              </w:rPr>
              <w:tab/>
            </w:r>
            <w:r>
              <w:rPr>
                <w:noProof/>
                <w:webHidden/>
              </w:rPr>
              <w:fldChar w:fldCharType="begin"/>
            </w:r>
            <w:r>
              <w:rPr>
                <w:noProof/>
                <w:webHidden/>
              </w:rPr>
              <w:instrText xml:space="preserve"> PAGEREF _Toc121927139 \h </w:instrText>
            </w:r>
            <w:r>
              <w:rPr>
                <w:noProof/>
                <w:webHidden/>
              </w:rPr>
            </w:r>
            <w:r>
              <w:rPr>
                <w:noProof/>
                <w:webHidden/>
              </w:rPr>
              <w:fldChar w:fldCharType="separate"/>
            </w:r>
            <w:r w:rsidR="001610EF">
              <w:rPr>
                <w:noProof/>
                <w:webHidden/>
              </w:rPr>
              <w:t>11</w:t>
            </w:r>
            <w:r>
              <w:rPr>
                <w:noProof/>
                <w:webHidden/>
              </w:rPr>
              <w:fldChar w:fldCharType="end"/>
            </w:r>
          </w:hyperlink>
        </w:p>
        <w:p w14:paraId="35BF3199" w14:textId="19977905"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40" w:history="1">
            <w:r w:rsidRPr="00346F91">
              <w:rPr>
                <w:rStyle w:val="Kpr"/>
                <w:noProof/>
              </w:rPr>
              <w:t>6.2</w:t>
            </w:r>
            <w:r>
              <w:rPr>
                <w:rFonts w:asciiTheme="minorHAnsi" w:eastAsiaTheme="minorEastAsia" w:hAnsiTheme="minorHAnsi"/>
                <w:noProof/>
                <w:sz w:val="22"/>
                <w:lang w:val="tr-TR" w:eastAsia="tr-TR"/>
              </w:rPr>
              <w:tab/>
            </w:r>
            <w:r w:rsidRPr="00346F91">
              <w:rPr>
                <w:rStyle w:val="Kpr"/>
                <w:noProof/>
                <w:lang w:val="fr"/>
              </w:rPr>
              <w:t>Ajustement du bol    et des outils</w:t>
            </w:r>
            <w:r>
              <w:rPr>
                <w:noProof/>
                <w:webHidden/>
              </w:rPr>
              <w:tab/>
            </w:r>
            <w:r>
              <w:rPr>
                <w:noProof/>
                <w:webHidden/>
              </w:rPr>
              <w:fldChar w:fldCharType="begin"/>
            </w:r>
            <w:r>
              <w:rPr>
                <w:noProof/>
                <w:webHidden/>
              </w:rPr>
              <w:instrText xml:space="preserve"> PAGEREF _Toc121927140 \h </w:instrText>
            </w:r>
            <w:r>
              <w:rPr>
                <w:noProof/>
                <w:webHidden/>
              </w:rPr>
            </w:r>
            <w:r>
              <w:rPr>
                <w:noProof/>
                <w:webHidden/>
              </w:rPr>
              <w:fldChar w:fldCharType="separate"/>
            </w:r>
            <w:r w:rsidR="001610EF">
              <w:rPr>
                <w:noProof/>
                <w:webHidden/>
              </w:rPr>
              <w:t>13</w:t>
            </w:r>
            <w:r>
              <w:rPr>
                <w:noProof/>
                <w:webHidden/>
              </w:rPr>
              <w:fldChar w:fldCharType="end"/>
            </w:r>
          </w:hyperlink>
        </w:p>
        <w:p w14:paraId="02DE8A62" w14:textId="2094FF54" w:rsidR="00000894" w:rsidRDefault="00000894">
          <w:pPr>
            <w:pStyle w:val="T2"/>
            <w:tabs>
              <w:tab w:val="left" w:pos="880"/>
              <w:tab w:val="right" w:leader="dot" w:pos="9062"/>
            </w:tabs>
            <w:rPr>
              <w:rFonts w:asciiTheme="minorHAnsi" w:eastAsiaTheme="minorEastAsia" w:hAnsiTheme="minorHAnsi"/>
              <w:noProof/>
              <w:sz w:val="22"/>
              <w:lang w:val="tr-TR" w:eastAsia="tr-TR"/>
            </w:rPr>
          </w:pPr>
          <w:hyperlink w:anchor="_Toc121927141" w:history="1">
            <w:r w:rsidRPr="00346F91">
              <w:rPr>
                <w:rStyle w:val="Kpr"/>
                <w:noProof/>
              </w:rPr>
              <w:t>6.3</w:t>
            </w:r>
            <w:r>
              <w:rPr>
                <w:rFonts w:asciiTheme="minorHAnsi" w:eastAsiaTheme="minorEastAsia" w:hAnsiTheme="minorHAnsi"/>
                <w:noProof/>
                <w:sz w:val="22"/>
                <w:lang w:val="tr-TR" w:eastAsia="tr-TR"/>
              </w:rPr>
              <w:tab/>
            </w:r>
            <w:r w:rsidRPr="00346F91">
              <w:rPr>
                <w:rStyle w:val="Kpr"/>
                <w:noProof/>
                <w:lang w:val="fr"/>
              </w:rPr>
              <w:t>Modification des vitesses  et sélection de la vitesse</w:t>
            </w:r>
            <w:r>
              <w:rPr>
                <w:noProof/>
                <w:webHidden/>
              </w:rPr>
              <w:tab/>
            </w:r>
            <w:r>
              <w:rPr>
                <w:noProof/>
                <w:webHidden/>
              </w:rPr>
              <w:fldChar w:fldCharType="begin"/>
            </w:r>
            <w:r>
              <w:rPr>
                <w:noProof/>
                <w:webHidden/>
              </w:rPr>
              <w:instrText xml:space="preserve"> PAGEREF _Toc121927141 \h </w:instrText>
            </w:r>
            <w:r>
              <w:rPr>
                <w:noProof/>
                <w:webHidden/>
              </w:rPr>
            </w:r>
            <w:r>
              <w:rPr>
                <w:noProof/>
                <w:webHidden/>
              </w:rPr>
              <w:fldChar w:fldCharType="separate"/>
            </w:r>
            <w:r w:rsidR="001610EF">
              <w:rPr>
                <w:noProof/>
                <w:webHidden/>
              </w:rPr>
              <w:t>13</w:t>
            </w:r>
            <w:r>
              <w:rPr>
                <w:noProof/>
                <w:webHidden/>
              </w:rPr>
              <w:fldChar w:fldCharType="end"/>
            </w:r>
          </w:hyperlink>
        </w:p>
        <w:p w14:paraId="2E6F963D" w14:textId="0A4C7FE4" w:rsidR="00000894" w:rsidRDefault="00000894">
          <w:pPr>
            <w:pStyle w:val="T2"/>
            <w:tabs>
              <w:tab w:val="left" w:pos="880"/>
              <w:tab w:val="right" w:leader="dot" w:pos="9062"/>
            </w:tabs>
            <w:rPr>
              <w:rFonts w:asciiTheme="minorHAnsi" w:eastAsiaTheme="minorEastAsia" w:hAnsiTheme="minorHAnsi"/>
              <w:noProof/>
              <w:sz w:val="22"/>
              <w:lang w:val="tr-TR" w:eastAsia="tr-TR"/>
            </w:rPr>
          </w:pPr>
          <w:hyperlink w:anchor="_Toc121927142" w:history="1">
            <w:r w:rsidRPr="00346F91">
              <w:rPr>
                <w:rStyle w:val="Kpr"/>
                <w:noProof/>
              </w:rPr>
              <w:t>6.4</w:t>
            </w:r>
            <w:r>
              <w:rPr>
                <w:rFonts w:asciiTheme="minorHAnsi" w:eastAsiaTheme="minorEastAsia" w:hAnsiTheme="minorHAnsi"/>
                <w:noProof/>
                <w:sz w:val="22"/>
                <w:lang w:val="tr-TR" w:eastAsia="tr-TR"/>
              </w:rPr>
              <w:tab/>
            </w:r>
            <w:r w:rsidRPr="00346F91">
              <w:rPr>
                <w:rStyle w:val="Kpr"/>
                <w:noProof/>
                <w:lang w:val="fr"/>
              </w:rPr>
              <w:t>Fonctionnement quotidien</w:t>
            </w:r>
            <w:r>
              <w:rPr>
                <w:noProof/>
                <w:webHidden/>
              </w:rPr>
              <w:tab/>
            </w:r>
            <w:r>
              <w:rPr>
                <w:noProof/>
                <w:webHidden/>
              </w:rPr>
              <w:fldChar w:fldCharType="begin"/>
            </w:r>
            <w:r>
              <w:rPr>
                <w:noProof/>
                <w:webHidden/>
              </w:rPr>
              <w:instrText xml:space="preserve"> PAGEREF _Toc121927142 \h </w:instrText>
            </w:r>
            <w:r>
              <w:rPr>
                <w:noProof/>
                <w:webHidden/>
              </w:rPr>
            </w:r>
            <w:r>
              <w:rPr>
                <w:noProof/>
                <w:webHidden/>
              </w:rPr>
              <w:fldChar w:fldCharType="separate"/>
            </w:r>
            <w:r w:rsidR="001610EF">
              <w:rPr>
                <w:noProof/>
                <w:webHidden/>
              </w:rPr>
              <w:t>14</w:t>
            </w:r>
            <w:r>
              <w:rPr>
                <w:noProof/>
                <w:webHidden/>
              </w:rPr>
              <w:fldChar w:fldCharType="end"/>
            </w:r>
          </w:hyperlink>
        </w:p>
        <w:p w14:paraId="09E36454" w14:textId="3E989985"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43" w:history="1">
            <w:r w:rsidRPr="00346F91">
              <w:rPr>
                <w:rStyle w:val="Kpr"/>
                <w:noProof/>
              </w:rPr>
              <w:t>6.5</w:t>
            </w:r>
            <w:r>
              <w:rPr>
                <w:rFonts w:asciiTheme="minorHAnsi" w:eastAsiaTheme="minorEastAsia" w:hAnsiTheme="minorHAnsi"/>
                <w:noProof/>
                <w:sz w:val="22"/>
                <w:lang w:val="tr-TR" w:eastAsia="tr-TR"/>
              </w:rPr>
              <w:tab/>
            </w:r>
            <w:r w:rsidRPr="00346F91">
              <w:rPr>
                <w:rStyle w:val="Kpr"/>
                <w:noProof/>
                <w:lang w:val="fr"/>
              </w:rPr>
              <w:t>Capacités maximales</w:t>
            </w:r>
            <w:r>
              <w:rPr>
                <w:noProof/>
                <w:webHidden/>
              </w:rPr>
              <w:tab/>
            </w:r>
            <w:r>
              <w:rPr>
                <w:noProof/>
                <w:webHidden/>
              </w:rPr>
              <w:fldChar w:fldCharType="begin"/>
            </w:r>
            <w:r>
              <w:rPr>
                <w:noProof/>
                <w:webHidden/>
              </w:rPr>
              <w:instrText xml:space="preserve"> PAGEREF _Toc121927143 \h </w:instrText>
            </w:r>
            <w:r>
              <w:rPr>
                <w:noProof/>
                <w:webHidden/>
              </w:rPr>
            </w:r>
            <w:r>
              <w:rPr>
                <w:noProof/>
                <w:webHidden/>
              </w:rPr>
              <w:fldChar w:fldCharType="separate"/>
            </w:r>
            <w:r w:rsidR="001610EF">
              <w:rPr>
                <w:noProof/>
                <w:webHidden/>
              </w:rPr>
              <w:t>14</w:t>
            </w:r>
            <w:r>
              <w:rPr>
                <w:noProof/>
                <w:webHidden/>
              </w:rPr>
              <w:fldChar w:fldCharType="end"/>
            </w:r>
          </w:hyperlink>
        </w:p>
        <w:p w14:paraId="738C9D8A" w14:textId="497EF88E"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44" w:history="1">
            <w:r w:rsidRPr="00346F91">
              <w:rPr>
                <w:rStyle w:val="Kpr"/>
                <w:noProof/>
              </w:rPr>
              <w:t>7</w:t>
            </w:r>
            <w:r>
              <w:rPr>
                <w:rFonts w:asciiTheme="minorHAnsi" w:eastAsiaTheme="minorEastAsia" w:hAnsiTheme="minorHAnsi"/>
                <w:noProof/>
                <w:sz w:val="22"/>
                <w:lang w:val="tr-TR" w:eastAsia="tr-TR"/>
              </w:rPr>
              <w:tab/>
            </w:r>
            <w:r w:rsidRPr="00346F91">
              <w:rPr>
                <w:rStyle w:val="Kpr"/>
                <w:noProof/>
                <w:lang w:val="fr"/>
              </w:rPr>
              <w:t>Nettoyage et  hygiène</w:t>
            </w:r>
            <w:r>
              <w:rPr>
                <w:noProof/>
                <w:webHidden/>
              </w:rPr>
              <w:tab/>
            </w:r>
            <w:r>
              <w:rPr>
                <w:noProof/>
                <w:webHidden/>
              </w:rPr>
              <w:fldChar w:fldCharType="begin"/>
            </w:r>
            <w:r>
              <w:rPr>
                <w:noProof/>
                <w:webHidden/>
              </w:rPr>
              <w:instrText xml:space="preserve"> PAGEREF _Toc121927144 \h </w:instrText>
            </w:r>
            <w:r>
              <w:rPr>
                <w:noProof/>
                <w:webHidden/>
              </w:rPr>
            </w:r>
            <w:r>
              <w:rPr>
                <w:noProof/>
                <w:webHidden/>
              </w:rPr>
              <w:fldChar w:fldCharType="separate"/>
            </w:r>
            <w:r w:rsidR="001610EF">
              <w:rPr>
                <w:noProof/>
                <w:webHidden/>
              </w:rPr>
              <w:t>14</w:t>
            </w:r>
            <w:r>
              <w:rPr>
                <w:noProof/>
                <w:webHidden/>
              </w:rPr>
              <w:fldChar w:fldCharType="end"/>
            </w:r>
          </w:hyperlink>
        </w:p>
        <w:p w14:paraId="7484ABB8" w14:textId="03CCBE45"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45" w:history="1">
            <w:r w:rsidRPr="00346F91">
              <w:rPr>
                <w:rStyle w:val="Kpr"/>
                <w:noProof/>
              </w:rPr>
              <w:t>7.1</w:t>
            </w:r>
            <w:r>
              <w:rPr>
                <w:rFonts w:asciiTheme="minorHAnsi" w:eastAsiaTheme="minorEastAsia" w:hAnsiTheme="minorHAnsi"/>
                <w:noProof/>
                <w:sz w:val="22"/>
                <w:lang w:val="tr-TR" w:eastAsia="tr-TR"/>
              </w:rPr>
              <w:tab/>
            </w:r>
            <w:r w:rsidRPr="00346F91">
              <w:rPr>
                <w:rStyle w:val="Kpr"/>
                <w:noProof/>
                <w:lang w:val="fr"/>
              </w:rPr>
              <w:t>Entre deux  sessions</w:t>
            </w:r>
            <w:r>
              <w:rPr>
                <w:noProof/>
                <w:webHidden/>
              </w:rPr>
              <w:tab/>
            </w:r>
            <w:r>
              <w:rPr>
                <w:noProof/>
                <w:webHidden/>
              </w:rPr>
              <w:fldChar w:fldCharType="begin"/>
            </w:r>
            <w:r>
              <w:rPr>
                <w:noProof/>
                <w:webHidden/>
              </w:rPr>
              <w:instrText xml:space="preserve"> PAGEREF _Toc121927145 \h </w:instrText>
            </w:r>
            <w:r>
              <w:rPr>
                <w:noProof/>
                <w:webHidden/>
              </w:rPr>
            </w:r>
            <w:r>
              <w:rPr>
                <w:noProof/>
                <w:webHidden/>
              </w:rPr>
              <w:fldChar w:fldCharType="separate"/>
            </w:r>
            <w:r w:rsidR="001610EF">
              <w:rPr>
                <w:noProof/>
                <w:webHidden/>
              </w:rPr>
              <w:t>14</w:t>
            </w:r>
            <w:r>
              <w:rPr>
                <w:noProof/>
                <w:webHidden/>
              </w:rPr>
              <w:fldChar w:fldCharType="end"/>
            </w:r>
          </w:hyperlink>
        </w:p>
        <w:p w14:paraId="20BCA3F6" w14:textId="446531C5"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46" w:history="1">
            <w:r w:rsidRPr="00346F91">
              <w:rPr>
                <w:rStyle w:val="Kpr"/>
                <w:noProof/>
              </w:rPr>
              <w:t>7.2</w:t>
            </w:r>
            <w:r>
              <w:rPr>
                <w:rFonts w:asciiTheme="minorHAnsi" w:eastAsiaTheme="minorEastAsia" w:hAnsiTheme="minorHAnsi"/>
                <w:noProof/>
                <w:sz w:val="22"/>
                <w:lang w:val="tr-TR" w:eastAsia="tr-TR"/>
              </w:rPr>
              <w:tab/>
            </w:r>
            <w:r w:rsidRPr="00346F91">
              <w:rPr>
                <w:rStyle w:val="Kpr"/>
                <w:noProof/>
                <w:lang w:val="fr"/>
              </w:rPr>
              <w:t>Après utilisation</w:t>
            </w:r>
            <w:r>
              <w:rPr>
                <w:noProof/>
                <w:webHidden/>
              </w:rPr>
              <w:tab/>
            </w:r>
            <w:r>
              <w:rPr>
                <w:noProof/>
                <w:webHidden/>
              </w:rPr>
              <w:fldChar w:fldCharType="begin"/>
            </w:r>
            <w:r>
              <w:rPr>
                <w:noProof/>
                <w:webHidden/>
              </w:rPr>
              <w:instrText xml:space="preserve"> PAGEREF _Toc121927146 \h </w:instrText>
            </w:r>
            <w:r>
              <w:rPr>
                <w:noProof/>
                <w:webHidden/>
              </w:rPr>
            </w:r>
            <w:r>
              <w:rPr>
                <w:noProof/>
                <w:webHidden/>
              </w:rPr>
              <w:fldChar w:fldCharType="separate"/>
            </w:r>
            <w:r w:rsidR="001610EF">
              <w:rPr>
                <w:noProof/>
                <w:webHidden/>
              </w:rPr>
              <w:t>15</w:t>
            </w:r>
            <w:r>
              <w:rPr>
                <w:noProof/>
                <w:webHidden/>
              </w:rPr>
              <w:fldChar w:fldCharType="end"/>
            </w:r>
          </w:hyperlink>
        </w:p>
        <w:p w14:paraId="7FEAE06A" w14:textId="3D29CD36"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47" w:history="1">
            <w:r w:rsidRPr="00346F91">
              <w:rPr>
                <w:rStyle w:val="Kpr"/>
                <w:noProof/>
              </w:rPr>
              <w:t>8</w:t>
            </w:r>
            <w:r>
              <w:rPr>
                <w:rFonts w:asciiTheme="minorHAnsi" w:eastAsiaTheme="minorEastAsia" w:hAnsiTheme="minorHAnsi"/>
                <w:noProof/>
                <w:sz w:val="22"/>
                <w:lang w:val="tr-TR" w:eastAsia="tr-TR"/>
              </w:rPr>
              <w:tab/>
            </w:r>
            <w:r w:rsidRPr="00346F91">
              <w:rPr>
                <w:rStyle w:val="Kpr"/>
                <w:noProof/>
                <w:lang w:val="fr"/>
              </w:rPr>
              <w:t>Recherche de pannes</w:t>
            </w:r>
            <w:r>
              <w:rPr>
                <w:noProof/>
                <w:webHidden/>
              </w:rPr>
              <w:tab/>
            </w:r>
            <w:r>
              <w:rPr>
                <w:noProof/>
                <w:webHidden/>
              </w:rPr>
              <w:fldChar w:fldCharType="begin"/>
            </w:r>
            <w:r>
              <w:rPr>
                <w:noProof/>
                <w:webHidden/>
              </w:rPr>
              <w:instrText xml:space="preserve"> PAGEREF _Toc121927147 \h </w:instrText>
            </w:r>
            <w:r>
              <w:rPr>
                <w:noProof/>
                <w:webHidden/>
              </w:rPr>
            </w:r>
            <w:r>
              <w:rPr>
                <w:noProof/>
                <w:webHidden/>
              </w:rPr>
              <w:fldChar w:fldCharType="separate"/>
            </w:r>
            <w:r w:rsidR="001610EF">
              <w:rPr>
                <w:noProof/>
                <w:webHidden/>
              </w:rPr>
              <w:t>16</w:t>
            </w:r>
            <w:r>
              <w:rPr>
                <w:noProof/>
                <w:webHidden/>
              </w:rPr>
              <w:fldChar w:fldCharType="end"/>
            </w:r>
          </w:hyperlink>
        </w:p>
        <w:p w14:paraId="70B050B8" w14:textId="5FE1FC3F" w:rsidR="00000894" w:rsidRDefault="00000894">
          <w:pPr>
            <w:pStyle w:val="T1"/>
            <w:tabs>
              <w:tab w:val="left" w:pos="360"/>
              <w:tab w:val="right" w:leader="dot" w:pos="9062"/>
            </w:tabs>
            <w:rPr>
              <w:rFonts w:asciiTheme="minorHAnsi" w:eastAsiaTheme="minorEastAsia" w:hAnsiTheme="minorHAnsi"/>
              <w:noProof/>
              <w:sz w:val="22"/>
              <w:lang w:val="tr-TR" w:eastAsia="tr-TR"/>
            </w:rPr>
          </w:pPr>
          <w:hyperlink w:anchor="_Toc121927148" w:history="1">
            <w:r w:rsidRPr="00346F91">
              <w:rPr>
                <w:rStyle w:val="Kpr"/>
                <w:noProof/>
              </w:rPr>
              <w:t>9</w:t>
            </w:r>
            <w:r>
              <w:rPr>
                <w:rFonts w:asciiTheme="minorHAnsi" w:eastAsiaTheme="minorEastAsia" w:hAnsiTheme="minorHAnsi"/>
                <w:noProof/>
                <w:sz w:val="22"/>
                <w:lang w:val="tr-TR" w:eastAsia="tr-TR"/>
              </w:rPr>
              <w:tab/>
            </w:r>
            <w:r w:rsidRPr="00346F91">
              <w:rPr>
                <w:rStyle w:val="Kpr"/>
                <w:noProof/>
                <w:lang w:val="fr"/>
              </w:rPr>
              <w:t>Entretien</w:t>
            </w:r>
            <w:r>
              <w:rPr>
                <w:noProof/>
                <w:webHidden/>
              </w:rPr>
              <w:tab/>
            </w:r>
            <w:r>
              <w:rPr>
                <w:noProof/>
                <w:webHidden/>
              </w:rPr>
              <w:fldChar w:fldCharType="begin"/>
            </w:r>
            <w:r>
              <w:rPr>
                <w:noProof/>
                <w:webHidden/>
              </w:rPr>
              <w:instrText xml:space="preserve"> PAGEREF _Toc121927148 \h </w:instrText>
            </w:r>
            <w:r>
              <w:rPr>
                <w:noProof/>
                <w:webHidden/>
              </w:rPr>
            </w:r>
            <w:r>
              <w:rPr>
                <w:noProof/>
                <w:webHidden/>
              </w:rPr>
              <w:fldChar w:fldCharType="separate"/>
            </w:r>
            <w:r w:rsidR="001610EF">
              <w:rPr>
                <w:noProof/>
                <w:webHidden/>
              </w:rPr>
              <w:t>17</w:t>
            </w:r>
            <w:r>
              <w:rPr>
                <w:noProof/>
                <w:webHidden/>
              </w:rPr>
              <w:fldChar w:fldCharType="end"/>
            </w:r>
          </w:hyperlink>
        </w:p>
        <w:p w14:paraId="371599C1" w14:textId="68560599"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49" w:history="1">
            <w:r w:rsidRPr="00346F91">
              <w:rPr>
                <w:rStyle w:val="Kpr"/>
                <w:noProof/>
              </w:rPr>
              <w:t>9.1</w:t>
            </w:r>
            <w:r>
              <w:rPr>
                <w:rFonts w:asciiTheme="minorHAnsi" w:eastAsiaTheme="minorEastAsia" w:hAnsiTheme="minorHAnsi"/>
                <w:noProof/>
                <w:sz w:val="22"/>
                <w:lang w:val="tr-TR" w:eastAsia="tr-TR"/>
              </w:rPr>
              <w:tab/>
            </w:r>
            <w:r w:rsidRPr="00346F91">
              <w:rPr>
                <w:rStyle w:val="Kpr"/>
                <w:noProof/>
                <w:lang w:val="fr"/>
              </w:rPr>
              <w:t>Pièces mécaniques</w:t>
            </w:r>
            <w:r>
              <w:rPr>
                <w:noProof/>
                <w:webHidden/>
              </w:rPr>
              <w:tab/>
            </w:r>
            <w:r>
              <w:rPr>
                <w:noProof/>
                <w:webHidden/>
              </w:rPr>
              <w:fldChar w:fldCharType="begin"/>
            </w:r>
            <w:r>
              <w:rPr>
                <w:noProof/>
                <w:webHidden/>
              </w:rPr>
              <w:instrText xml:space="preserve"> PAGEREF _Toc121927149 \h </w:instrText>
            </w:r>
            <w:r>
              <w:rPr>
                <w:noProof/>
                <w:webHidden/>
              </w:rPr>
            </w:r>
            <w:r>
              <w:rPr>
                <w:noProof/>
                <w:webHidden/>
              </w:rPr>
              <w:fldChar w:fldCharType="separate"/>
            </w:r>
            <w:r w:rsidR="001610EF">
              <w:rPr>
                <w:noProof/>
                <w:webHidden/>
              </w:rPr>
              <w:t>17</w:t>
            </w:r>
            <w:r>
              <w:rPr>
                <w:noProof/>
                <w:webHidden/>
              </w:rPr>
              <w:fldChar w:fldCharType="end"/>
            </w:r>
          </w:hyperlink>
        </w:p>
        <w:p w14:paraId="52B86524" w14:textId="712B9E85"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50" w:history="1">
            <w:r w:rsidRPr="00346F91">
              <w:rPr>
                <w:rStyle w:val="Kpr"/>
                <w:noProof/>
              </w:rPr>
              <w:t>9.2</w:t>
            </w:r>
            <w:r>
              <w:rPr>
                <w:rFonts w:asciiTheme="minorHAnsi" w:eastAsiaTheme="minorEastAsia" w:hAnsiTheme="minorHAnsi"/>
                <w:noProof/>
                <w:sz w:val="22"/>
                <w:lang w:val="tr-TR" w:eastAsia="tr-TR"/>
              </w:rPr>
              <w:tab/>
            </w:r>
            <w:r w:rsidRPr="00346F91">
              <w:rPr>
                <w:rStyle w:val="Kpr"/>
                <w:noProof/>
                <w:lang w:val="fr"/>
              </w:rPr>
              <w:t>Vérifier ou  changer de  ceinture</w:t>
            </w:r>
            <w:r>
              <w:rPr>
                <w:noProof/>
                <w:webHidden/>
              </w:rPr>
              <w:tab/>
            </w:r>
            <w:r>
              <w:rPr>
                <w:noProof/>
                <w:webHidden/>
              </w:rPr>
              <w:fldChar w:fldCharType="begin"/>
            </w:r>
            <w:r>
              <w:rPr>
                <w:noProof/>
                <w:webHidden/>
              </w:rPr>
              <w:instrText xml:space="preserve"> PAGEREF _Toc121927150 \h </w:instrText>
            </w:r>
            <w:r>
              <w:rPr>
                <w:noProof/>
                <w:webHidden/>
              </w:rPr>
            </w:r>
            <w:r>
              <w:rPr>
                <w:noProof/>
                <w:webHidden/>
              </w:rPr>
              <w:fldChar w:fldCharType="separate"/>
            </w:r>
            <w:r w:rsidR="001610EF">
              <w:rPr>
                <w:noProof/>
                <w:webHidden/>
              </w:rPr>
              <w:t>17</w:t>
            </w:r>
            <w:r>
              <w:rPr>
                <w:noProof/>
                <w:webHidden/>
              </w:rPr>
              <w:fldChar w:fldCharType="end"/>
            </w:r>
          </w:hyperlink>
        </w:p>
        <w:p w14:paraId="070D02BA" w14:textId="4ABD7F26" w:rsidR="00000894" w:rsidRDefault="00000894">
          <w:pPr>
            <w:pStyle w:val="T2"/>
            <w:tabs>
              <w:tab w:val="left" w:pos="880"/>
              <w:tab w:val="right" w:leader="dot" w:pos="9062"/>
            </w:tabs>
            <w:rPr>
              <w:rFonts w:asciiTheme="minorHAnsi" w:eastAsiaTheme="minorEastAsia" w:hAnsiTheme="minorHAnsi"/>
              <w:noProof/>
              <w:sz w:val="22"/>
              <w:lang w:val="tr-TR" w:eastAsia="tr-TR"/>
            </w:rPr>
          </w:pPr>
          <w:hyperlink w:anchor="_Toc121927151" w:history="1">
            <w:r w:rsidRPr="00346F91">
              <w:rPr>
                <w:rStyle w:val="Kpr"/>
                <w:noProof/>
              </w:rPr>
              <w:t>9.3</w:t>
            </w:r>
            <w:r>
              <w:rPr>
                <w:rFonts w:asciiTheme="minorHAnsi" w:eastAsiaTheme="minorEastAsia" w:hAnsiTheme="minorHAnsi"/>
                <w:noProof/>
                <w:sz w:val="22"/>
                <w:lang w:val="tr-TR" w:eastAsia="tr-TR"/>
              </w:rPr>
              <w:tab/>
            </w:r>
            <w:r w:rsidRPr="00346F91">
              <w:rPr>
                <w:rStyle w:val="Kpr"/>
                <w:noProof/>
                <w:lang w:val="fr"/>
              </w:rPr>
              <w:t>Démantèlement de l’assemblage  planétaire</w:t>
            </w:r>
            <w:r>
              <w:rPr>
                <w:noProof/>
                <w:webHidden/>
              </w:rPr>
              <w:tab/>
            </w:r>
            <w:r>
              <w:rPr>
                <w:noProof/>
                <w:webHidden/>
              </w:rPr>
              <w:fldChar w:fldCharType="begin"/>
            </w:r>
            <w:r>
              <w:rPr>
                <w:noProof/>
                <w:webHidden/>
              </w:rPr>
              <w:instrText xml:space="preserve"> PAGEREF _Toc121927151 \h </w:instrText>
            </w:r>
            <w:r>
              <w:rPr>
                <w:noProof/>
                <w:webHidden/>
              </w:rPr>
            </w:r>
            <w:r>
              <w:rPr>
                <w:noProof/>
                <w:webHidden/>
              </w:rPr>
              <w:fldChar w:fldCharType="separate"/>
            </w:r>
            <w:r w:rsidR="001610EF">
              <w:rPr>
                <w:noProof/>
                <w:webHidden/>
              </w:rPr>
              <w:t>18</w:t>
            </w:r>
            <w:r>
              <w:rPr>
                <w:noProof/>
                <w:webHidden/>
              </w:rPr>
              <w:fldChar w:fldCharType="end"/>
            </w:r>
          </w:hyperlink>
        </w:p>
        <w:p w14:paraId="192E5B96" w14:textId="08911BCC" w:rsidR="00000894" w:rsidRDefault="00000894">
          <w:pPr>
            <w:pStyle w:val="T2"/>
            <w:tabs>
              <w:tab w:val="left" w:pos="880"/>
              <w:tab w:val="right" w:leader="dot" w:pos="9062"/>
            </w:tabs>
            <w:rPr>
              <w:rFonts w:asciiTheme="minorHAnsi" w:eastAsiaTheme="minorEastAsia" w:hAnsiTheme="minorHAnsi"/>
              <w:noProof/>
              <w:sz w:val="22"/>
              <w:lang w:val="tr-TR" w:eastAsia="tr-TR"/>
            </w:rPr>
          </w:pPr>
          <w:hyperlink w:anchor="_Toc121927152" w:history="1">
            <w:r w:rsidRPr="00346F91">
              <w:rPr>
                <w:rStyle w:val="Kpr"/>
                <w:noProof/>
              </w:rPr>
              <w:t>9.4</w:t>
            </w:r>
            <w:r>
              <w:rPr>
                <w:rFonts w:asciiTheme="minorHAnsi" w:eastAsiaTheme="minorEastAsia" w:hAnsiTheme="minorHAnsi"/>
                <w:noProof/>
                <w:sz w:val="22"/>
                <w:lang w:val="tr-TR" w:eastAsia="tr-TR"/>
              </w:rPr>
              <w:tab/>
            </w:r>
            <w:r w:rsidRPr="00346F91">
              <w:rPr>
                <w:rStyle w:val="Kpr"/>
                <w:noProof/>
                <w:lang w:val="fr"/>
              </w:rPr>
              <w:t>Vérification des  éléments  de sécurité</w:t>
            </w:r>
            <w:r>
              <w:rPr>
                <w:noProof/>
                <w:webHidden/>
              </w:rPr>
              <w:tab/>
            </w:r>
            <w:r>
              <w:rPr>
                <w:noProof/>
                <w:webHidden/>
              </w:rPr>
              <w:fldChar w:fldCharType="begin"/>
            </w:r>
            <w:r>
              <w:rPr>
                <w:noProof/>
                <w:webHidden/>
              </w:rPr>
              <w:instrText xml:space="preserve"> PAGEREF _Toc121927152 \h </w:instrText>
            </w:r>
            <w:r>
              <w:rPr>
                <w:noProof/>
                <w:webHidden/>
              </w:rPr>
            </w:r>
            <w:r>
              <w:rPr>
                <w:noProof/>
                <w:webHidden/>
              </w:rPr>
              <w:fldChar w:fldCharType="separate"/>
            </w:r>
            <w:r w:rsidR="001610EF">
              <w:rPr>
                <w:noProof/>
                <w:webHidden/>
              </w:rPr>
              <w:t>18</w:t>
            </w:r>
            <w:r>
              <w:rPr>
                <w:noProof/>
                <w:webHidden/>
              </w:rPr>
              <w:fldChar w:fldCharType="end"/>
            </w:r>
          </w:hyperlink>
        </w:p>
        <w:p w14:paraId="227C3DF2" w14:textId="66D9A5F2" w:rsidR="00000894" w:rsidRDefault="00000894">
          <w:pPr>
            <w:pStyle w:val="T2"/>
            <w:tabs>
              <w:tab w:val="left" w:pos="660"/>
              <w:tab w:val="right" w:leader="dot" w:pos="9062"/>
            </w:tabs>
            <w:rPr>
              <w:rFonts w:asciiTheme="minorHAnsi" w:eastAsiaTheme="minorEastAsia" w:hAnsiTheme="minorHAnsi"/>
              <w:noProof/>
              <w:sz w:val="22"/>
              <w:lang w:val="tr-TR" w:eastAsia="tr-TR"/>
            </w:rPr>
          </w:pPr>
          <w:hyperlink w:anchor="_Toc121927153" w:history="1">
            <w:r w:rsidRPr="00346F91">
              <w:rPr>
                <w:rStyle w:val="Kpr"/>
                <w:noProof/>
              </w:rPr>
              <w:t>9.5</w:t>
            </w:r>
            <w:r>
              <w:rPr>
                <w:rFonts w:asciiTheme="minorHAnsi" w:eastAsiaTheme="minorEastAsia" w:hAnsiTheme="minorHAnsi"/>
                <w:noProof/>
                <w:sz w:val="22"/>
                <w:lang w:val="tr-TR" w:eastAsia="tr-TR"/>
              </w:rPr>
              <w:tab/>
            </w:r>
            <w:r w:rsidRPr="00346F91">
              <w:rPr>
                <w:rStyle w:val="Kpr"/>
                <w:noProof/>
                <w:lang w:val="fr"/>
              </w:rPr>
              <w:t>Composants électriques</w:t>
            </w:r>
            <w:r>
              <w:rPr>
                <w:noProof/>
                <w:webHidden/>
              </w:rPr>
              <w:tab/>
            </w:r>
            <w:r>
              <w:rPr>
                <w:noProof/>
                <w:webHidden/>
              </w:rPr>
              <w:fldChar w:fldCharType="begin"/>
            </w:r>
            <w:r>
              <w:rPr>
                <w:noProof/>
                <w:webHidden/>
              </w:rPr>
              <w:instrText xml:space="preserve"> PAGEREF _Toc121927153 \h </w:instrText>
            </w:r>
            <w:r>
              <w:rPr>
                <w:noProof/>
                <w:webHidden/>
              </w:rPr>
            </w:r>
            <w:r>
              <w:rPr>
                <w:noProof/>
                <w:webHidden/>
              </w:rPr>
              <w:fldChar w:fldCharType="separate"/>
            </w:r>
            <w:r w:rsidR="001610EF">
              <w:rPr>
                <w:noProof/>
                <w:webHidden/>
              </w:rPr>
              <w:t>19</w:t>
            </w:r>
            <w:r>
              <w:rPr>
                <w:noProof/>
                <w:webHidden/>
              </w:rPr>
              <w:fldChar w:fldCharType="end"/>
            </w:r>
          </w:hyperlink>
        </w:p>
        <w:p w14:paraId="13612616" w14:textId="53E5928C" w:rsidR="00000894" w:rsidRDefault="00000894">
          <w:pPr>
            <w:pStyle w:val="T1"/>
            <w:tabs>
              <w:tab w:val="left" w:pos="660"/>
              <w:tab w:val="right" w:leader="dot" w:pos="9062"/>
            </w:tabs>
            <w:rPr>
              <w:rFonts w:asciiTheme="minorHAnsi" w:eastAsiaTheme="minorEastAsia" w:hAnsiTheme="minorHAnsi"/>
              <w:noProof/>
              <w:sz w:val="22"/>
              <w:lang w:val="tr-TR" w:eastAsia="tr-TR"/>
            </w:rPr>
          </w:pPr>
          <w:hyperlink w:anchor="_Toc121927154" w:history="1">
            <w:r w:rsidRPr="00346F91">
              <w:rPr>
                <w:rStyle w:val="Kpr"/>
                <w:noProof/>
              </w:rPr>
              <w:t>10</w:t>
            </w:r>
            <w:r>
              <w:rPr>
                <w:rFonts w:asciiTheme="minorHAnsi" w:eastAsiaTheme="minorEastAsia" w:hAnsiTheme="minorHAnsi"/>
                <w:noProof/>
                <w:sz w:val="22"/>
                <w:lang w:val="tr-TR" w:eastAsia="tr-TR"/>
              </w:rPr>
              <w:tab/>
            </w:r>
            <w:r w:rsidRPr="00346F91">
              <w:rPr>
                <w:rStyle w:val="Kpr"/>
                <w:noProof/>
                <w:lang w:val="fr"/>
              </w:rPr>
              <w:t>Conformité  à la réglementation</w:t>
            </w:r>
            <w:r>
              <w:rPr>
                <w:noProof/>
                <w:webHidden/>
              </w:rPr>
              <w:tab/>
            </w:r>
            <w:r>
              <w:rPr>
                <w:noProof/>
                <w:webHidden/>
              </w:rPr>
              <w:fldChar w:fldCharType="begin"/>
            </w:r>
            <w:r>
              <w:rPr>
                <w:noProof/>
                <w:webHidden/>
              </w:rPr>
              <w:instrText xml:space="preserve"> PAGEREF _Toc121927154 \h </w:instrText>
            </w:r>
            <w:r>
              <w:rPr>
                <w:noProof/>
                <w:webHidden/>
              </w:rPr>
            </w:r>
            <w:r>
              <w:rPr>
                <w:noProof/>
                <w:webHidden/>
              </w:rPr>
              <w:fldChar w:fldCharType="separate"/>
            </w:r>
            <w:r w:rsidR="001610EF">
              <w:rPr>
                <w:noProof/>
                <w:webHidden/>
              </w:rPr>
              <w:t>19</w:t>
            </w:r>
            <w:r>
              <w:rPr>
                <w:noProof/>
                <w:webHidden/>
              </w:rPr>
              <w:fldChar w:fldCharType="end"/>
            </w:r>
          </w:hyperlink>
        </w:p>
        <w:p w14:paraId="10FEE42D" w14:textId="4823D17B" w:rsidR="00000894" w:rsidRDefault="00000894">
          <w:pPr>
            <w:pStyle w:val="T1"/>
            <w:tabs>
              <w:tab w:val="left" w:pos="660"/>
              <w:tab w:val="right" w:leader="dot" w:pos="9062"/>
            </w:tabs>
            <w:rPr>
              <w:rFonts w:asciiTheme="minorHAnsi" w:eastAsiaTheme="minorEastAsia" w:hAnsiTheme="minorHAnsi"/>
              <w:noProof/>
              <w:sz w:val="22"/>
              <w:lang w:val="tr-TR" w:eastAsia="tr-TR"/>
            </w:rPr>
          </w:pPr>
          <w:hyperlink w:anchor="_Toc121927155" w:history="1">
            <w:r w:rsidRPr="00346F91">
              <w:rPr>
                <w:rStyle w:val="Kpr"/>
                <w:noProof/>
              </w:rPr>
              <w:t>11</w:t>
            </w:r>
            <w:r>
              <w:rPr>
                <w:rFonts w:asciiTheme="minorHAnsi" w:eastAsiaTheme="minorEastAsia" w:hAnsiTheme="minorHAnsi"/>
                <w:noProof/>
                <w:sz w:val="22"/>
                <w:lang w:val="tr-TR" w:eastAsia="tr-TR"/>
              </w:rPr>
              <w:tab/>
            </w:r>
            <w:r w:rsidRPr="00346F91">
              <w:rPr>
                <w:rStyle w:val="Kpr"/>
                <w:noProof/>
                <w:lang w:val="fr"/>
              </w:rPr>
              <w:t>Prudence</w:t>
            </w:r>
            <w:r>
              <w:rPr>
                <w:noProof/>
                <w:webHidden/>
              </w:rPr>
              <w:tab/>
            </w:r>
            <w:r>
              <w:rPr>
                <w:noProof/>
                <w:webHidden/>
              </w:rPr>
              <w:fldChar w:fldCharType="begin"/>
            </w:r>
            <w:r>
              <w:rPr>
                <w:noProof/>
                <w:webHidden/>
              </w:rPr>
              <w:instrText xml:space="preserve"> PAGEREF _Toc121927155 \h </w:instrText>
            </w:r>
            <w:r>
              <w:rPr>
                <w:noProof/>
                <w:webHidden/>
              </w:rPr>
            </w:r>
            <w:r>
              <w:rPr>
                <w:noProof/>
                <w:webHidden/>
              </w:rPr>
              <w:fldChar w:fldCharType="separate"/>
            </w:r>
            <w:r w:rsidR="001610EF">
              <w:rPr>
                <w:noProof/>
                <w:webHidden/>
              </w:rPr>
              <w:t>20</w:t>
            </w:r>
            <w:r>
              <w:rPr>
                <w:noProof/>
                <w:webHidden/>
              </w:rPr>
              <w:fldChar w:fldCharType="end"/>
            </w:r>
          </w:hyperlink>
        </w:p>
        <w:p w14:paraId="1D843F15" w14:textId="1ED684A3" w:rsidR="00000894" w:rsidRDefault="00000894">
          <w:pPr>
            <w:pStyle w:val="T1"/>
            <w:tabs>
              <w:tab w:val="left" w:pos="660"/>
              <w:tab w:val="right" w:leader="dot" w:pos="9062"/>
            </w:tabs>
            <w:rPr>
              <w:rFonts w:asciiTheme="minorHAnsi" w:eastAsiaTheme="minorEastAsia" w:hAnsiTheme="minorHAnsi"/>
              <w:noProof/>
              <w:sz w:val="22"/>
              <w:lang w:val="tr-TR" w:eastAsia="tr-TR"/>
            </w:rPr>
          </w:pPr>
          <w:hyperlink w:anchor="_Toc121927156" w:history="1">
            <w:r w:rsidRPr="00346F91">
              <w:rPr>
                <w:rStyle w:val="Kpr"/>
                <w:noProof/>
              </w:rPr>
              <w:t>12</w:t>
            </w:r>
            <w:r>
              <w:rPr>
                <w:rFonts w:asciiTheme="minorHAnsi" w:eastAsiaTheme="minorEastAsia" w:hAnsiTheme="minorHAnsi"/>
                <w:noProof/>
                <w:sz w:val="22"/>
                <w:lang w:val="tr-TR" w:eastAsia="tr-TR"/>
              </w:rPr>
              <w:tab/>
            </w:r>
            <w:r w:rsidRPr="00346F91">
              <w:rPr>
                <w:rStyle w:val="Kpr"/>
                <w:noProof/>
                <w:lang w:val="fr"/>
              </w:rPr>
              <w:t>Garantie</w:t>
            </w:r>
            <w:r>
              <w:rPr>
                <w:noProof/>
                <w:webHidden/>
              </w:rPr>
              <w:tab/>
            </w:r>
            <w:r>
              <w:rPr>
                <w:noProof/>
                <w:webHidden/>
              </w:rPr>
              <w:fldChar w:fldCharType="begin"/>
            </w:r>
            <w:r>
              <w:rPr>
                <w:noProof/>
                <w:webHidden/>
              </w:rPr>
              <w:instrText xml:space="preserve"> PAGEREF _Toc121927156 \h </w:instrText>
            </w:r>
            <w:r>
              <w:rPr>
                <w:noProof/>
                <w:webHidden/>
              </w:rPr>
            </w:r>
            <w:r>
              <w:rPr>
                <w:noProof/>
                <w:webHidden/>
              </w:rPr>
              <w:fldChar w:fldCharType="separate"/>
            </w:r>
            <w:r w:rsidR="001610EF">
              <w:rPr>
                <w:noProof/>
                <w:webHidden/>
              </w:rPr>
              <w:t>20</w:t>
            </w:r>
            <w:r>
              <w:rPr>
                <w:noProof/>
                <w:webHidden/>
              </w:rPr>
              <w:fldChar w:fldCharType="end"/>
            </w:r>
          </w:hyperlink>
        </w:p>
        <w:p w14:paraId="7574CCF6" w14:textId="107B8B7B" w:rsidR="00000894" w:rsidRDefault="00000894">
          <w:pPr>
            <w:pStyle w:val="T1"/>
            <w:tabs>
              <w:tab w:val="left" w:pos="660"/>
              <w:tab w:val="right" w:leader="dot" w:pos="9062"/>
            </w:tabs>
            <w:rPr>
              <w:rFonts w:asciiTheme="minorHAnsi" w:eastAsiaTheme="minorEastAsia" w:hAnsiTheme="minorHAnsi"/>
              <w:noProof/>
              <w:sz w:val="22"/>
              <w:lang w:val="tr-TR" w:eastAsia="tr-TR"/>
            </w:rPr>
          </w:pPr>
          <w:hyperlink w:anchor="_Toc121927157" w:history="1">
            <w:r w:rsidRPr="00346F91">
              <w:rPr>
                <w:rStyle w:val="Kpr"/>
                <w:noProof/>
              </w:rPr>
              <w:t>13</w:t>
            </w:r>
            <w:r>
              <w:rPr>
                <w:rFonts w:asciiTheme="minorHAnsi" w:eastAsiaTheme="minorEastAsia" w:hAnsiTheme="minorHAnsi"/>
                <w:noProof/>
                <w:sz w:val="22"/>
                <w:lang w:val="tr-TR" w:eastAsia="tr-TR"/>
              </w:rPr>
              <w:tab/>
            </w:r>
            <w:r w:rsidRPr="00346F91">
              <w:rPr>
                <w:rStyle w:val="Kpr"/>
                <w:noProof/>
                <w:lang w:val="fr"/>
              </w:rPr>
              <w:t>Schéma électrique</w:t>
            </w:r>
            <w:r>
              <w:rPr>
                <w:noProof/>
                <w:webHidden/>
              </w:rPr>
              <w:tab/>
            </w:r>
            <w:r>
              <w:rPr>
                <w:noProof/>
                <w:webHidden/>
              </w:rPr>
              <w:fldChar w:fldCharType="begin"/>
            </w:r>
            <w:r>
              <w:rPr>
                <w:noProof/>
                <w:webHidden/>
              </w:rPr>
              <w:instrText xml:space="preserve"> PAGEREF _Toc121927157 \h </w:instrText>
            </w:r>
            <w:r>
              <w:rPr>
                <w:noProof/>
                <w:webHidden/>
              </w:rPr>
            </w:r>
            <w:r>
              <w:rPr>
                <w:noProof/>
                <w:webHidden/>
              </w:rPr>
              <w:fldChar w:fldCharType="separate"/>
            </w:r>
            <w:r w:rsidR="001610EF">
              <w:rPr>
                <w:noProof/>
                <w:webHidden/>
              </w:rPr>
              <w:t>21</w:t>
            </w:r>
            <w:r>
              <w:rPr>
                <w:noProof/>
                <w:webHidden/>
              </w:rPr>
              <w:fldChar w:fldCharType="end"/>
            </w:r>
          </w:hyperlink>
        </w:p>
        <w:p w14:paraId="1CE7EC62" w14:textId="6E5B6718" w:rsidR="00000894" w:rsidRDefault="00000894">
          <w:pPr>
            <w:pStyle w:val="T1"/>
            <w:tabs>
              <w:tab w:val="left" w:pos="660"/>
              <w:tab w:val="right" w:leader="dot" w:pos="9062"/>
            </w:tabs>
            <w:rPr>
              <w:rFonts w:asciiTheme="minorHAnsi" w:eastAsiaTheme="minorEastAsia" w:hAnsiTheme="minorHAnsi"/>
              <w:noProof/>
              <w:sz w:val="22"/>
              <w:lang w:val="tr-TR" w:eastAsia="tr-TR"/>
            </w:rPr>
          </w:pPr>
          <w:hyperlink w:anchor="_Toc121927158" w:history="1">
            <w:r w:rsidRPr="00346F91">
              <w:rPr>
                <w:rStyle w:val="Kpr"/>
                <w:noProof/>
              </w:rPr>
              <w:t>14</w:t>
            </w:r>
            <w:r>
              <w:rPr>
                <w:rFonts w:asciiTheme="minorHAnsi" w:eastAsiaTheme="minorEastAsia" w:hAnsiTheme="minorHAnsi"/>
                <w:noProof/>
                <w:sz w:val="22"/>
                <w:lang w:val="tr-TR" w:eastAsia="tr-TR"/>
              </w:rPr>
              <w:tab/>
            </w:r>
            <w:r w:rsidRPr="00346F91">
              <w:rPr>
                <w:rStyle w:val="Kpr"/>
                <w:noProof/>
                <w:lang w:val="fr"/>
              </w:rPr>
              <w:t>Liste des pièces de  rechange</w:t>
            </w:r>
            <w:r>
              <w:rPr>
                <w:noProof/>
                <w:webHidden/>
              </w:rPr>
              <w:tab/>
            </w:r>
            <w:r>
              <w:rPr>
                <w:noProof/>
                <w:webHidden/>
              </w:rPr>
              <w:fldChar w:fldCharType="begin"/>
            </w:r>
            <w:r>
              <w:rPr>
                <w:noProof/>
                <w:webHidden/>
              </w:rPr>
              <w:instrText xml:space="preserve"> PAGEREF _Toc121927158 \h </w:instrText>
            </w:r>
            <w:r>
              <w:rPr>
                <w:noProof/>
                <w:webHidden/>
              </w:rPr>
            </w:r>
            <w:r>
              <w:rPr>
                <w:noProof/>
                <w:webHidden/>
              </w:rPr>
              <w:fldChar w:fldCharType="separate"/>
            </w:r>
            <w:r w:rsidR="001610EF">
              <w:rPr>
                <w:noProof/>
                <w:webHidden/>
              </w:rPr>
              <w:t>23</w:t>
            </w:r>
            <w:r>
              <w:rPr>
                <w:noProof/>
                <w:webHidden/>
              </w:rPr>
              <w:fldChar w:fldCharType="end"/>
            </w:r>
          </w:hyperlink>
        </w:p>
        <w:p w14:paraId="20CB5BA8" w14:textId="08643E8D" w:rsidR="00A931AA" w:rsidRDefault="00B85F75" w:rsidP="000F2F18">
          <w:r>
            <w:rPr>
              <w:b/>
              <w:bCs/>
            </w:rPr>
            <w:fldChar w:fldCharType="end"/>
          </w:r>
        </w:p>
      </w:sdtContent>
    </w:sdt>
    <w:p w14:paraId="5DA02409" w14:textId="63935771" w:rsidR="00A931AA" w:rsidRDefault="00A931AA"/>
    <w:p w14:paraId="6AB08531" w14:textId="6141AFFC" w:rsidR="00A931AA" w:rsidRDefault="00A931AA" w:rsidP="00A931AA">
      <w:pPr>
        <w:pStyle w:val="Balk1"/>
      </w:pPr>
      <w:bookmarkStart w:id="0" w:name="_Toc121927124"/>
      <w:r>
        <w:rPr>
          <w:lang w:val="fr"/>
        </w:rPr>
        <w:lastRenderedPageBreak/>
        <w:t>Avertissement</w:t>
      </w:r>
      <w:bookmarkEnd w:id="0"/>
    </w:p>
    <w:p w14:paraId="187C1C2A" w14:textId="4D31E584" w:rsidR="006E7A90" w:rsidRDefault="006E7A90"/>
    <w:p w14:paraId="0BDD1351" w14:textId="77777777" w:rsidR="00A931AA" w:rsidRPr="000F2F18" w:rsidRDefault="00A931AA" w:rsidP="00A931AA">
      <w:pPr>
        <w:jc w:val="both"/>
        <w:rPr>
          <w:lang w:val="fr-FR"/>
        </w:rPr>
      </w:pPr>
      <w:r>
        <w:rPr>
          <w:lang w:val="fr"/>
        </w:rPr>
        <w:t>Lisez ce manuel d’instructions avant d’allumer la machine.  Conservez ce manuel d’instructions avec l’appareil pour une consultation ultérieure.</w:t>
      </w:r>
    </w:p>
    <w:p w14:paraId="3B3AD235" w14:textId="77777777" w:rsidR="00A931AA" w:rsidRPr="000F2F18" w:rsidRDefault="00A931AA" w:rsidP="00A931AA">
      <w:pPr>
        <w:jc w:val="both"/>
        <w:rPr>
          <w:lang w:val="fr-FR"/>
        </w:rPr>
      </w:pPr>
      <w:r>
        <w:rPr>
          <w:lang w:val="fr"/>
        </w:rPr>
        <w:t>Ces avertissements ont été rédigés pour votre sécurité et pour celle des autres. Veuillez les lire attentivement avant d’installer ou d’utiliser l’appareil.</w:t>
      </w:r>
    </w:p>
    <w:p w14:paraId="5A9F158B" w14:textId="77777777" w:rsidR="00A931AA" w:rsidRPr="000F2F18" w:rsidRDefault="00A931AA" w:rsidP="00A931AA">
      <w:pPr>
        <w:jc w:val="both"/>
        <w:rPr>
          <w:lang w:val="fr-FR"/>
        </w:rPr>
      </w:pPr>
      <w:r>
        <w:rPr>
          <w:lang w:val="fr"/>
        </w:rPr>
        <w:t>L’appareil est destiné à un usage professionnel et doit être utilisé par du personnel qualifié et formé pour l’utiliser.</w:t>
      </w:r>
    </w:p>
    <w:p w14:paraId="240A4A9E" w14:textId="77777777" w:rsidR="00A931AA" w:rsidRPr="000F2F18" w:rsidRDefault="00A931AA" w:rsidP="00A931AA">
      <w:pPr>
        <w:jc w:val="both"/>
        <w:rPr>
          <w:lang w:val="fr-FR"/>
        </w:rPr>
      </w:pPr>
      <w:r>
        <w:rPr>
          <w:lang w:val="fr"/>
        </w:rPr>
        <w:t>Toute modification qui peut être nécessaire sur le système électrique pour permettre l’installation de l’appareil doit être effectuée uniquement par du personnel compétent.</w:t>
      </w:r>
    </w:p>
    <w:p w14:paraId="39DD5010" w14:textId="77777777" w:rsidR="00A931AA" w:rsidRPr="000F2F18" w:rsidRDefault="00A931AA" w:rsidP="00A931AA">
      <w:pPr>
        <w:jc w:val="both"/>
        <w:rPr>
          <w:lang w:val="fr-FR"/>
        </w:rPr>
      </w:pPr>
      <w:r>
        <w:rPr>
          <w:lang w:val="fr"/>
        </w:rPr>
        <w:t>Il est dangereux de modifier ou de tenter de modifier les caractéristiques de cet appareil. Démarrage. Cet appareil doit être mis à la terre pour votre protection afin d’éviter le risque de décharges électriques. Il doit être connecté directement à la borne de terre de l’armoire de commande. Le câble de terre ne doit pas être coupé ou déconnecté de la machine.</w:t>
      </w:r>
    </w:p>
    <w:p w14:paraId="7A554648" w14:textId="77777777" w:rsidR="00A931AA" w:rsidRPr="000F2F18" w:rsidRDefault="00A931AA" w:rsidP="00A931AA">
      <w:pPr>
        <w:jc w:val="both"/>
        <w:rPr>
          <w:lang w:val="fr-FR"/>
        </w:rPr>
      </w:pPr>
      <w:r>
        <w:rPr>
          <w:lang w:val="fr"/>
        </w:rPr>
        <w:t>L’introduction d’un objet ou d’un corps étranger autre que celui nécessaire à la fabrication de la pâte est totalement interdite.</w:t>
      </w:r>
    </w:p>
    <w:p w14:paraId="34763B82" w14:textId="77777777" w:rsidR="00A931AA" w:rsidRPr="000F2F18" w:rsidRDefault="00A931AA" w:rsidP="00A931AA">
      <w:pPr>
        <w:jc w:val="both"/>
        <w:rPr>
          <w:lang w:val="fr-FR"/>
        </w:rPr>
      </w:pPr>
      <w:r>
        <w:rPr>
          <w:lang w:val="fr"/>
        </w:rPr>
        <w:t xml:space="preserve">Avant </w:t>
      </w:r>
      <w:proofErr w:type="gramStart"/>
      <w:r>
        <w:rPr>
          <w:lang w:val="fr"/>
        </w:rPr>
        <w:t>de faire</w:t>
      </w:r>
      <w:proofErr w:type="gramEnd"/>
      <w:r>
        <w:rPr>
          <w:lang w:val="fr"/>
        </w:rPr>
        <w:t xml:space="preserve"> des travaux d’entretien ou de nettoyage, débranchez l’appareil du secteur électrique et laissez-le refroidir. </w:t>
      </w:r>
    </w:p>
    <w:p w14:paraId="36D5ADBD" w14:textId="77777777" w:rsidR="00A931AA" w:rsidRPr="000F2F18" w:rsidRDefault="00A931AA" w:rsidP="00A931AA">
      <w:pPr>
        <w:jc w:val="both"/>
        <w:rPr>
          <w:lang w:val="fr-FR"/>
        </w:rPr>
      </w:pPr>
      <w:r>
        <w:rPr>
          <w:lang w:val="fr"/>
        </w:rPr>
        <w:t>Le niveau de pression acoustique émis par la machine est inférieur à 70 dB.</w:t>
      </w:r>
    </w:p>
    <w:p w14:paraId="3E76F863" w14:textId="77777777" w:rsidR="00A931AA" w:rsidRPr="000F2F18" w:rsidRDefault="00A931AA" w:rsidP="00A931AA">
      <w:pPr>
        <w:jc w:val="both"/>
        <w:rPr>
          <w:lang w:val="fr-FR"/>
        </w:rPr>
      </w:pPr>
      <w:proofErr w:type="gramStart"/>
      <w:r w:rsidRPr="00A931AA">
        <w:rPr>
          <w:b/>
          <w:bCs/>
          <w:lang w:val="fr"/>
        </w:rPr>
        <w:t>NOTE</w:t>
      </w:r>
      <w:r>
        <w:rPr>
          <w:lang w:val="fr"/>
        </w:rPr>
        <w:t>:</w:t>
      </w:r>
      <w:proofErr w:type="gramEnd"/>
      <w:r>
        <w:rPr>
          <w:lang w:val="fr"/>
        </w:rPr>
        <w:t xml:space="preserve"> Le fabricant ne sera pas tenu responsable de ce qui suit :</w:t>
      </w:r>
    </w:p>
    <w:p w14:paraId="7523C7CD" w14:textId="77777777" w:rsidR="00A931AA" w:rsidRPr="000F2F18" w:rsidRDefault="00A931AA" w:rsidP="00A931AA">
      <w:pPr>
        <w:jc w:val="both"/>
        <w:rPr>
          <w:lang w:val="fr-FR"/>
        </w:rPr>
      </w:pPr>
      <w:r>
        <w:rPr>
          <w:lang w:val="fr"/>
        </w:rPr>
        <w:t>•Installation incorrecte de la machine</w:t>
      </w:r>
    </w:p>
    <w:p w14:paraId="78B4FB81" w14:textId="77777777" w:rsidR="00A931AA" w:rsidRPr="000F2F18" w:rsidRDefault="00A931AA" w:rsidP="00A931AA">
      <w:pPr>
        <w:jc w:val="both"/>
        <w:rPr>
          <w:lang w:val="fr-FR"/>
        </w:rPr>
      </w:pPr>
      <w:r>
        <w:rPr>
          <w:lang w:val="fr"/>
        </w:rPr>
        <w:t>•Utilisation de pièces de rechange non d’origine</w:t>
      </w:r>
    </w:p>
    <w:p w14:paraId="522183C4" w14:textId="77777777" w:rsidR="00A931AA" w:rsidRPr="000F2F18" w:rsidRDefault="00A931AA" w:rsidP="00A931AA">
      <w:pPr>
        <w:jc w:val="both"/>
        <w:rPr>
          <w:lang w:val="fr-FR"/>
        </w:rPr>
      </w:pPr>
      <w:r>
        <w:rPr>
          <w:lang w:val="fr"/>
        </w:rPr>
        <w:t>•Problèmes d’alimentation électrique</w:t>
      </w:r>
    </w:p>
    <w:p w14:paraId="6AC8D270" w14:textId="77777777" w:rsidR="00A931AA" w:rsidRPr="000F2F18" w:rsidRDefault="00A931AA" w:rsidP="00A931AA">
      <w:pPr>
        <w:jc w:val="both"/>
        <w:rPr>
          <w:lang w:val="fr-FR"/>
        </w:rPr>
      </w:pPr>
      <w:r>
        <w:rPr>
          <w:lang w:val="fr"/>
        </w:rPr>
        <w:t>•Modifications non autorisées</w:t>
      </w:r>
    </w:p>
    <w:p w14:paraId="353E0388" w14:textId="77777777" w:rsidR="00A931AA" w:rsidRPr="000F2F18" w:rsidRDefault="00A931AA" w:rsidP="00A931AA">
      <w:pPr>
        <w:jc w:val="both"/>
        <w:rPr>
          <w:lang w:val="fr-FR"/>
        </w:rPr>
      </w:pPr>
      <w:r>
        <w:rPr>
          <w:lang w:val="fr"/>
        </w:rPr>
        <w:t>•Manque d’entretien quotidien</w:t>
      </w:r>
    </w:p>
    <w:p w14:paraId="271A412A" w14:textId="77777777" w:rsidR="00A931AA" w:rsidRPr="000F2F18" w:rsidRDefault="00A931AA" w:rsidP="00A931AA">
      <w:pPr>
        <w:jc w:val="both"/>
        <w:rPr>
          <w:lang w:val="fr-FR"/>
        </w:rPr>
      </w:pPr>
      <w:r>
        <w:rPr>
          <w:lang w:val="fr"/>
        </w:rPr>
        <w:t>•Utilisation incorrecte et/ou incorrecte de la machine</w:t>
      </w:r>
    </w:p>
    <w:p w14:paraId="0E3EDEC9" w14:textId="3542AA0C" w:rsidR="00A931AA" w:rsidRPr="000F2F18" w:rsidRDefault="00A931AA" w:rsidP="00A931AA">
      <w:pPr>
        <w:jc w:val="both"/>
        <w:rPr>
          <w:lang w:val="fr-FR"/>
        </w:rPr>
      </w:pPr>
      <w:r>
        <w:rPr>
          <w:lang w:val="fr"/>
        </w:rPr>
        <w:t>•Utilisation non conforme selon la réglementation en vigueur dans le pays où la machine sera installée.</w:t>
      </w:r>
    </w:p>
    <w:p w14:paraId="01069E4B" w14:textId="77777777" w:rsidR="006E7A90" w:rsidRPr="000F2F18" w:rsidRDefault="006E7A90">
      <w:pPr>
        <w:rPr>
          <w:lang w:val="fr-FR"/>
        </w:rPr>
      </w:pPr>
    </w:p>
    <w:p w14:paraId="10FCE3C8" w14:textId="1F93D12F" w:rsidR="006E7A90" w:rsidRDefault="00A931AA" w:rsidP="00A931AA">
      <w:pPr>
        <w:pStyle w:val="Balk1"/>
      </w:pPr>
      <w:bookmarkStart w:id="1" w:name="_Toc121927125"/>
      <w:r>
        <w:rPr>
          <w:lang w:val="fr"/>
        </w:rPr>
        <w:t>Sécurité</w:t>
      </w:r>
      <w:bookmarkEnd w:id="1"/>
    </w:p>
    <w:p w14:paraId="04CCC747" w14:textId="3F05A20B" w:rsidR="00A931AA" w:rsidRDefault="00A931AA" w:rsidP="00A931AA">
      <w:pPr>
        <w:rPr>
          <w:lang w:val="tr-TR" w:eastAsia="tr-TR"/>
        </w:rPr>
      </w:pPr>
    </w:p>
    <w:p w14:paraId="56266320" w14:textId="35B4314C" w:rsidR="00A931AA" w:rsidRDefault="00A931AA" w:rsidP="00A931AA">
      <w:pPr>
        <w:pStyle w:val="Balk2"/>
      </w:pPr>
      <w:bookmarkStart w:id="2" w:name="_Toc121927126"/>
      <w:r>
        <w:rPr>
          <w:lang w:val="fr"/>
        </w:rPr>
        <w:t>Règlements de sécurité</w:t>
      </w:r>
      <w:bookmarkEnd w:id="2"/>
    </w:p>
    <w:p w14:paraId="5CD3EFFF" w14:textId="49AAFD1A" w:rsidR="00A931AA" w:rsidRDefault="00A931AA" w:rsidP="00A931AA">
      <w:pPr>
        <w:rPr>
          <w:lang w:val="tr-TR" w:eastAsia="tr-TR"/>
        </w:rPr>
      </w:pPr>
    </w:p>
    <w:p w14:paraId="44C5103E" w14:textId="77777777" w:rsidR="00A931AA" w:rsidRPr="000F2F18" w:rsidRDefault="00A931AA" w:rsidP="00A931AA">
      <w:pPr>
        <w:rPr>
          <w:lang w:val="fr-FR" w:eastAsia="tr-TR"/>
        </w:rPr>
      </w:pPr>
      <w:r>
        <w:rPr>
          <w:lang w:val="fr" w:eastAsia="tr-TR"/>
        </w:rPr>
        <w:t>Il est interdit d’altérer les protecteurs de sécurité et autres dispositifs de sécurité de la machine. Si l’un des dispositifs de sécurité de la machine est endommagé, il doit être immédiatement réparé et remonté de la même manière.</w:t>
      </w:r>
    </w:p>
    <w:p w14:paraId="570CF496" w14:textId="77777777" w:rsidR="00A931AA" w:rsidRPr="000F2F18" w:rsidRDefault="00A931AA" w:rsidP="00A931AA">
      <w:pPr>
        <w:rPr>
          <w:lang w:val="fr-FR" w:eastAsia="tr-TR"/>
        </w:rPr>
      </w:pPr>
      <w:r>
        <w:rPr>
          <w:lang w:val="fr" w:eastAsia="tr-TR"/>
        </w:rPr>
        <w:t>Le protecteur de sécurité ou les dispositifs de sécurité ne doivent pas être retirés de la machine, sauf pour le nettoyage ou l’entretien. Le protecteur de sécurité et les dispositifs de sécurité doivent être remplacés dans leur position d’origine dès que les raisons de leur retrait ont été traitées.</w:t>
      </w:r>
    </w:p>
    <w:p w14:paraId="27100512" w14:textId="77777777" w:rsidR="00A931AA" w:rsidRPr="000F2F18" w:rsidRDefault="00A931AA" w:rsidP="00A931AA">
      <w:pPr>
        <w:rPr>
          <w:lang w:val="fr-FR" w:eastAsia="tr-TR"/>
        </w:rPr>
      </w:pPr>
      <w:r>
        <w:rPr>
          <w:lang w:val="fr" w:eastAsia="tr-TR"/>
        </w:rPr>
        <w:t>Avant de commencer le nettoyage ou l’entretien de la machine, assurez-vous que l’alimentation a été déconnectée et que la fiche a été retirée.</w:t>
      </w:r>
    </w:p>
    <w:p w14:paraId="2C9F5091" w14:textId="77777777" w:rsidR="00A931AA" w:rsidRPr="000F2F18" w:rsidRDefault="00A931AA" w:rsidP="00A931AA">
      <w:pPr>
        <w:rPr>
          <w:lang w:val="fr-FR" w:eastAsia="tr-TR"/>
        </w:rPr>
      </w:pPr>
      <w:r>
        <w:rPr>
          <w:lang w:val="fr" w:eastAsia="tr-TR"/>
        </w:rPr>
        <w:lastRenderedPageBreak/>
        <w:t>En cas d’entretien de la machine, le nettoyage ou les réparations garantissent que les précautions nécessaires sont prises pour éviter que toute autre personne démarre la machine ou l’une de ses pièces. Informer et conseiller tous les travailleurs sur les risques sur le lieu de travail.</w:t>
      </w:r>
    </w:p>
    <w:p w14:paraId="3FBCA4C3" w14:textId="76E29A06" w:rsidR="00A931AA" w:rsidRPr="000F2F18" w:rsidRDefault="00A931AA" w:rsidP="00A931AA">
      <w:pPr>
        <w:rPr>
          <w:lang w:val="fr-FR" w:eastAsia="tr-TR"/>
        </w:rPr>
      </w:pPr>
      <w:r>
        <w:rPr>
          <w:lang w:val="fr" w:eastAsia="tr-TR"/>
        </w:rPr>
        <w:t>Respect de la législation en vigueur concernant les règles de sécurité sur le lieu de travail.</w:t>
      </w:r>
    </w:p>
    <w:p w14:paraId="6EF67470" w14:textId="04A072EC" w:rsidR="00A931AA" w:rsidRPr="00000894" w:rsidRDefault="00A931AA" w:rsidP="00A931AA">
      <w:pPr>
        <w:pStyle w:val="Balk2"/>
      </w:pPr>
      <w:bookmarkStart w:id="3" w:name="_Toc121927127"/>
      <w:r>
        <w:rPr>
          <w:lang w:val="fr"/>
        </w:rPr>
        <w:t>Conseils de sécurité</w:t>
      </w:r>
      <w:bookmarkEnd w:id="3"/>
    </w:p>
    <w:p w14:paraId="75849ABB" w14:textId="77777777" w:rsidR="00A931AA" w:rsidRPr="000F2F18" w:rsidRDefault="00A931AA" w:rsidP="00A931AA">
      <w:pPr>
        <w:tabs>
          <w:tab w:val="left" w:pos="32"/>
        </w:tabs>
        <w:rPr>
          <w:b/>
          <w:bCs/>
          <w:lang w:val="fr-FR"/>
        </w:rPr>
      </w:pPr>
      <w:r>
        <w:rPr>
          <w:b/>
          <w:bCs/>
          <w:lang w:val="fr"/>
        </w:rPr>
        <w:t>Lisez attentivement les instructions suivantes avant d’utiliser la solution matérielle-logicielle pour la première fois.</w:t>
      </w:r>
    </w:p>
    <w:p w14:paraId="7B30EFF7" w14:textId="77777777" w:rsidR="00A931AA" w:rsidRPr="000F2F18" w:rsidRDefault="00A931AA" w:rsidP="00A931AA">
      <w:pPr>
        <w:tabs>
          <w:tab w:val="left" w:pos="32"/>
        </w:tabs>
        <w:spacing w:after="0"/>
        <w:rPr>
          <w:lang w:val="fr-FR"/>
        </w:rPr>
      </w:pPr>
      <w:r>
        <w:rPr>
          <w:lang w:val="fr"/>
        </w:rPr>
        <w:t>Cet appareil n’est pas destiné à être utilisé par des personnes (y compris des enfants) ayant des capacités physiques, sensorielles ou mentales réduites ou un manque d’expérience et de connaissances, à moins qu’elles n’aient été supervisées ou informées de l’utilisation de l’appareil par une personne responsable de leur sécurité.</w:t>
      </w:r>
    </w:p>
    <w:p w14:paraId="1F72D6A3" w14:textId="77777777" w:rsidR="00A931AA" w:rsidRPr="000F2F18" w:rsidRDefault="00A931AA" w:rsidP="00A931AA">
      <w:pPr>
        <w:tabs>
          <w:tab w:val="left" w:pos="32"/>
        </w:tabs>
        <w:spacing w:after="0"/>
        <w:rPr>
          <w:lang w:val="fr-FR"/>
        </w:rPr>
      </w:pPr>
      <w:r>
        <w:rPr>
          <w:lang w:val="fr"/>
        </w:rPr>
        <w:t>Les enfants doivent être surveillés pour s’assurer qu’ils ne jouent pas avec l’appareil.</w:t>
      </w:r>
    </w:p>
    <w:p w14:paraId="13A0E117" w14:textId="77777777" w:rsidR="00A931AA" w:rsidRPr="000F2F18" w:rsidRDefault="00A931AA" w:rsidP="00A931AA">
      <w:pPr>
        <w:tabs>
          <w:tab w:val="left" w:pos="-31680"/>
          <w:tab w:val="left" w:pos="32"/>
        </w:tabs>
        <w:spacing w:after="0"/>
        <w:rPr>
          <w:color w:val="0000FF"/>
          <w:u w:val="single"/>
          <w:lang w:val="fr-FR"/>
        </w:rPr>
      </w:pPr>
      <w:r>
        <w:rPr>
          <w:lang w:val="fr"/>
        </w:rPr>
        <w:t>L’appareil ne peut être connecté qu’à une alimentation dont la tension et la fréquence sont conformes aux spécifications de la plaque signalétique !</w:t>
      </w:r>
    </w:p>
    <w:p w14:paraId="1DE7F9D6" w14:textId="77777777" w:rsidR="00A931AA" w:rsidRPr="000F2F18" w:rsidRDefault="00A931AA" w:rsidP="00A931AA">
      <w:pPr>
        <w:tabs>
          <w:tab w:val="left" w:pos="-31680"/>
        </w:tabs>
        <w:spacing w:after="0"/>
        <w:rPr>
          <w:color w:val="000000"/>
          <w:lang w:val="fr-FR"/>
        </w:rPr>
      </w:pPr>
      <w:r>
        <w:rPr>
          <w:lang w:val="fr"/>
        </w:rPr>
        <w:t xml:space="preserve">N’utilisez jamais ou ne prenez jamais l’appareil </w:t>
      </w:r>
      <w:proofErr w:type="gramStart"/>
      <w:r>
        <w:rPr>
          <w:lang w:val="fr"/>
        </w:rPr>
        <w:t>si;</w:t>
      </w:r>
      <w:proofErr w:type="gramEnd"/>
    </w:p>
    <w:p w14:paraId="67684F58" w14:textId="77777777" w:rsidR="00A931AA" w:rsidRPr="000F2F18" w:rsidRDefault="00A931AA" w:rsidP="00A931AA">
      <w:pPr>
        <w:tabs>
          <w:tab w:val="left" w:pos="-31680"/>
          <w:tab w:val="left" w:pos="32"/>
        </w:tabs>
        <w:spacing w:after="0"/>
        <w:ind w:left="567" w:hanging="567"/>
        <w:rPr>
          <w:lang w:val="fr-FR"/>
        </w:rPr>
      </w:pPr>
      <w:r>
        <w:rPr>
          <w:sz w:val="20"/>
          <w:szCs w:val="20"/>
          <w:lang w:val="fr"/>
        </w:rPr>
        <w:t xml:space="preserve">· </w:t>
      </w:r>
      <w:r>
        <w:rPr>
          <w:lang w:val="fr"/>
        </w:rPr>
        <w:t>Le cordon d’alimentation est endommagé,</w:t>
      </w:r>
    </w:p>
    <w:p w14:paraId="27B8E38C" w14:textId="77777777" w:rsidR="00A931AA" w:rsidRPr="000F2F18" w:rsidRDefault="00A931AA" w:rsidP="00A931AA">
      <w:pPr>
        <w:tabs>
          <w:tab w:val="left" w:pos="-31680"/>
          <w:tab w:val="left" w:pos="32"/>
        </w:tabs>
        <w:spacing w:after="0"/>
        <w:ind w:left="567" w:hanging="567"/>
        <w:rPr>
          <w:lang w:val="fr-FR"/>
        </w:rPr>
      </w:pPr>
      <w:r>
        <w:rPr>
          <w:sz w:val="20"/>
          <w:szCs w:val="20"/>
          <w:lang w:val="fr"/>
        </w:rPr>
        <w:t xml:space="preserve">· </w:t>
      </w:r>
      <w:r>
        <w:rPr>
          <w:lang w:val="fr"/>
        </w:rPr>
        <w:t>Le boîtier est endommagé.</w:t>
      </w:r>
    </w:p>
    <w:p w14:paraId="7AFE4002" w14:textId="77777777" w:rsidR="00A931AA" w:rsidRPr="000F2F18" w:rsidRDefault="00A931AA" w:rsidP="00A931AA">
      <w:pPr>
        <w:tabs>
          <w:tab w:val="left" w:pos="-31680"/>
          <w:tab w:val="left" w:pos="32"/>
        </w:tabs>
        <w:spacing w:after="0"/>
        <w:ind w:left="720" w:hanging="360"/>
        <w:rPr>
          <w:lang w:val="fr-FR"/>
        </w:rPr>
      </w:pPr>
      <w:r w:rsidRPr="000F2F18">
        <w:rPr>
          <w:lang w:val="fr-FR"/>
        </w:rPr>
        <w:t> </w:t>
      </w:r>
    </w:p>
    <w:p w14:paraId="06EA77E1" w14:textId="77777777" w:rsidR="00A931AA" w:rsidRPr="000F2F18" w:rsidRDefault="00A931AA" w:rsidP="00A931AA">
      <w:pPr>
        <w:tabs>
          <w:tab w:val="left" w:pos="-31680"/>
          <w:tab w:val="left" w:pos="0"/>
          <w:tab w:val="left" w:pos="32"/>
        </w:tabs>
        <w:spacing w:after="0"/>
        <w:rPr>
          <w:lang w:val="fr-FR"/>
        </w:rPr>
      </w:pPr>
      <w:r>
        <w:rPr>
          <w:lang w:val="fr"/>
        </w:rPr>
        <w:t>Si l’appareil ou le cordon d’alimentation est endommagé, il doit être remplacé par le fabricant, son agent de service ou une personne qualifiée de la même manière, afin d’éviter tout danger.</w:t>
      </w:r>
    </w:p>
    <w:p w14:paraId="6C059C9F" w14:textId="77777777" w:rsidR="00A931AA" w:rsidRPr="000F2F18" w:rsidRDefault="00A931AA" w:rsidP="00A931AA">
      <w:pPr>
        <w:tabs>
          <w:tab w:val="left" w:pos="-31680"/>
          <w:tab w:val="left" w:pos="0"/>
          <w:tab w:val="left" w:pos="32"/>
        </w:tabs>
        <w:spacing w:after="0"/>
        <w:rPr>
          <w:lang w:val="fr-FR"/>
        </w:rPr>
      </w:pPr>
      <w:r>
        <w:rPr>
          <w:lang w:val="fr"/>
        </w:rPr>
        <w:t>Débranchez toujours l’appareil de l’alimentation s’il est laissé sans surveillance et avant l’assemblage, le démontage ou le nettoyage.</w:t>
      </w:r>
    </w:p>
    <w:p w14:paraId="2E566E35" w14:textId="77777777" w:rsidR="00A931AA" w:rsidRPr="000F2F18" w:rsidRDefault="00A931AA" w:rsidP="00A931AA">
      <w:pPr>
        <w:rPr>
          <w:lang w:val="fr-FR"/>
        </w:rPr>
      </w:pPr>
      <w:r w:rsidRPr="000F2F18">
        <w:rPr>
          <w:lang w:val="fr-FR"/>
        </w:rPr>
        <w:t> </w:t>
      </w:r>
    </w:p>
    <w:p w14:paraId="17774F9D" w14:textId="77777777" w:rsidR="007B4DA9" w:rsidRPr="000F2F18" w:rsidRDefault="007B4DA9" w:rsidP="007B4DA9">
      <w:pPr>
        <w:tabs>
          <w:tab w:val="left" w:pos="-31680"/>
          <w:tab w:val="left" w:pos="0"/>
          <w:tab w:val="left" w:pos="32"/>
        </w:tabs>
        <w:spacing w:after="0"/>
        <w:rPr>
          <w:lang w:val="fr-FR"/>
        </w:rPr>
      </w:pPr>
      <w:r>
        <w:rPr>
          <w:lang w:val="fr"/>
        </w:rPr>
        <w:t xml:space="preserve">Ne relâchez jamais les accessoires pendant que l’appliance est en marche. Évitez tout contact avec des pièces mobiles. Le contact pourrait entraîner des </w:t>
      </w:r>
      <w:proofErr w:type="gramStart"/>
      <w:r>
        <w:rPr>
          <w:lang w:val="fr"/>
        </w:rPr>
        <w:t>blessures!</w:t>
      </w:r>
      <w:proofErr w:type="gramEnd"/>
    </w:p>
    <w:p w14:paraId="57360197" w14:textId="77777777" w:rsidR="007B4DA9" w:rsidRPr="000F2F18" w:rsidRDefault="007B4DA9" w:rsidP="007B4DA9">
      <w:pPr>
        <w:tabs>
          <w:tab w:val="left" w:pos="-31680"/>
          <w:tab w:val="left" w:pos="0"/>
          <w:tab w:val="left" w:pos="32"/>
        </w:tabs>
        <w:spacing w:after="0"/>
        <w:rPr>
          <w:lang w:val="fr-FR"/>
        </w:rPr>
      </w:pPr>
      <w:r>
        <w:rPr>
          <w:lang w:val="fr"/>
        </w:rPr>
        <w:t>Ne plongez pas l’appareil dans de l’eau ou tout autre liquide.</w:t>
      </w:r>
    </w:p>
    <w:p w14:paraId="4DE7E99A" w14:textId="77777777" w:rsidR="007B4DA9" w:rsidRPr="000F2F18" w:rsidRDefault="007B4DA9" w:rsidP="007B4DA9">
      <w:pPr>
        <w:tabs>
          <w:tab w:val="left" w:pos="-31680"/>
          <w:tab w:val="left" w:pos="0"/>
          <w:tab w:val="left" w:pos="32"/>
        </w:tabs>
        <w:spacing w:after="0"/>
        <w:rPr>
          <w:lang w:val="fr-FR"/>
        </w:rPr>
      </w:pPr>
      <w:r>
        <w:rPr>
          <w:lang w:val="fr"/>
        </w:rPr>
        <w:t>N’utilisez pas l’appareil pour remuer de la peinture.</w:t>
      </w:r>
    </w:p>
    <w:p w14:paraId="54F99A6D" w14:textId="77777777" w:rsidR="007B4DA9" w:rsidRPr="000F2F18" w:rsidRDefault="007B4DA9" w:rsidP="007B4DA9">
      <w:pPr>
        <w:tabs>
          <w:tab w:val="left" w:pos="-31680"/>
          <w:tab w:val="left" w:pos="0"/>
          <w:tab w:val="left" w:pos="32"/>
        </w:tabs>
        <w:spacing w:after="0"/>
        <w:rPr>
          <w:lang w:val="fr-FR"/>
        </w:rPr>
      </w:pPr>
      <w:r>
        <w:rPr>
          <w:lang w:val="fr"/>
        </w:rPr>
        <w:t>Cet appareil est destiné à un usage en cuisine uniquement. Le fabricant décline toute responsabilité pour d’éventuels dommages causés par une utilisation incorrecte ou incorrecte.</w:t>
      </w:r>
    </w:p>
    <w:p w14:paraId="06A62D81" w14:textId="39FACAAB" w:rsidR="007B4DA9" w:rsidRPr="000F2F18" w:rsidRDefault="007B4DA9" w:rsidP="007B4DA9">
      <w:pPr>
        <w:tabs>
          <w:tab w:val="left" w:pos="-31680"/>
          <w:tab w:val="left" w:pos="0"/>
          <w:tab w:val="left" w:pos="32"/>
        </w:tabs>
        <w:rPr>
          <w:lang w:val="fr-FR"/>
        </w:rPr>
      </w:pPr>
      <w:r>
        <w:rPr>
          <w:lang w:val="fr"/>
        </w:rPr>
        <w:t>N’allumez jamais l’appareil tant que les accessoires de travail ne sont pas dans le bol de mélange avec les ingrédients à traiter.</w:t>
      </w:r>
    </w:p>
    <w:p w14:paraId="302C628A" w14:textId="69C132E0" w:rsidR="007B4DA9" w:rsidRPr="000F2F18" w:rsidRDefault="00000894" w:rsidP="007B4DA9">
      <w:pPr>
        <w:rPr>
          <w:lang w:val="fr-FR"/>
        </w:rPr>
      </w:pPr>
      <w:r>
        <w:rPr>
          <w:noProof/>
          <w:sz w:val="24"/>
          <w:szCs w:val="24"/>
          <w:lang w:val="fr"/>
        </w:rPr>
        <mc:AlternateContent>
          <mc:Choice Requires="wps">
            <w:drawing>
              <wp:anchor distT="45720" distB="45720" distL="114300" distR="114300" simplePos="0" relativeHeight="251823104" behindDoc="1" locked="0" layoutInCell="1" allowOverlap="1" wp14:anchorId="5C05F63A" wp14:editId="4B0F316B">
                <wp:simplePos x="0" y="0"/>
                <wp:positionH relativeFrom="margin">
                  <wp:posOffset>1375410</wp:posOffset>
                </wp:positionH>
                <wp:positionV relativeFrom="paragraph">
                  <wp:posOffset>193675</wp:posOffset>
                </wp:positionV>
                <wp:extent cx="3256280" cy="3276600"/>
                <wp:effectExtent l="0" t="0" r="20320" b="19050"/>
                <wp:wrapTight wrapText="bothSides">
                  <wp:wrapPolygon edited="0">
                    <wp:start x="0" y="0"/>
                    <wp:lineTo x="0" y="21600"/>
                    <wp:lineTo x="21608" y="21600"/>
                    <wp:lineTo x="21608" y="0"/>
                    <wp:lineTo x="0" y="0"/>
                  </wp:wrapPolygon>
                </wp:wrapTight>
                <wp:docPr id="195" name="Metin Kutusu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3276600"/>
                        </a:xfrm>
                        <a:prstGeom prst="rect">
                          <a:avLst/>
                        </a:prstGeom>
                        <a:solidFill>
                          <a:srgbClr val="FFFFFF"/>
                        </a:solidFill>
                        <a:ln w="9525">
                          <a:solidFill>
                            <a:srgbClr val="000000"/>
                          </a:solidFill>
                          <a:miter lim="800000"/>
                          <a:headEnd/>
                          <a:tailEnd/>
                        </a:ln>
                      </wps:spPr>
                      <wps:txbx>
                        <w:txbxContent>
                          <w:p w14:paraId="6BC3FE7D" w14:textId="77777777" w:rsidR="007B4DA9" w:rsidRPr="000F2F18" w:rsidRDefault="007B4DA9" w:rsidP="007B4DA9">
                            <w:pPr>
                              <w:jc w:val="center"/>
                              <w:rPr>
                                <w:b/>
                                <w:bCs/>
                                <w:sz w:val="24"/>
                                <w:szCs w:val="24"/>
                                <w:lang w:val="fr-FR"/>
                              </w:rPr>
                            </w:pPr>
                            <w:r>
                              <w:rPr>
                                <w:b/>
                                <w:bCs/>
                                <w:sz w:val="24"/>
                                <w:szCs w:val="24"/>
                                <w:lang w:val="fr"/>
                              </w:rPr>
                              <w:t>ATTENTION!</w:t>
                            </w:r>
                          </w:p>
                          <w:p w14:paraId="5906DF12" w14:textId="681BE2A0" w:rsidR="007B4DA9" w:rsidRPr="000F2F18" w:rsidRDefault="007B4DA9" w:rsidP="007B4DA9">
                            <w:pPr>
                              <w:jc w:val="center"/>
                              <w:rPr>
                                <w:color w:val="222222"/>
                                <w:szCs w:val="18"/>
                                <w:lang w:val="fr-FR"/>
                              </w:rPr>
                            </w:pPr>
                            <w:r>
                              <w:rPr>
                                <w:lang w:val="fr"/>
                              </w:rPr>
                              <w:t>Stockage de la machine : -25</w:t>
                            </w:r>
                            <w:r>
                              <w:rPr>
                                <w:color w:val="222222"/>
                                <w:lang w:val="fr"/>
                              </w:rPr>
                              <w:t>°C à +50 °C</w:t>
                            </w:r>
                          </w:p>
                          <w:p w14:paraId="77A89179" w14:textId="77777777" w:rsidR="007B4DA9" w:rsidRPr="000F2F18" w:rsidRDefault="007B4DA9" w:rsidP="007B4DA9">
                            <w:pPr>
                              <w:jc w:val="center"/>
                              <w:rPr>
                                <w:color w:val="222222"/>
                                <w:lang w:val="fr-FR"/>
                              </w:rPr>
                            </w:pPr>
                            <w:r>
                              <w:rPr>
                                <w:color w:val="222222"/>
                                <w:lang w:val="fr"/>
                              </w:rPr>
                              <w:t>Température ambiante pendant le fonctionnement : +4 °C à +40 °C.</w:t>
                            </w:r>
                          </w:p>
                          <w:p w14:paraId="18E1CA4B" w14:textId="77777777" w:rsidR="007B4DA9" w:rsidRPr="000F2F18" w:rsidRDefault="007B4DA9" w:rsidP="007B4DA9">
                            <w:pPr>
                              <w:jc w:val="center"/>
                              <w:rPr>
                                <w:color w:val="222222"/>
                                <w:lang w:val="fr-FR"/>
                              </w:rPr>
                            </w:pPr>
                            <w:r>
                              <w:rPr>
                                <w:color w:val="222222"/>
                                <w:lang w:val="fr"/>
                              </w:rPr>
                              <w:t>Cette machine est destinée à un usage professionnel et doit être utilisée par du personnel formé pour l’utiliser, la nettoyer et l’entretenir, en termes de fiabilité et de sécurité.</w:t>
                            </w:r>
                          </w:p>
                          <w:p w14:paraId="291A5220" w14:textId="77777777" w:rsidR="007B4DA9" w:rsidRPr="000F2F18" w:rsidRDefault="007B4DA9" w:rsidP="007B4DA9">
                            <w:pPr>
                              <w:jc w:val="center"/>
                              <w:rPr>
                                <w:color w:val="222222"/>
                                <w:lang w:val="fr-FR"/>
                              </w:rPr>
                            </w:pPr>
                            <w:r>
                              <w:rPr>
                                <w:color w:val="222222"/>
                                <w:lang w:val="fr"/>
                              </w:rPr>
                              <w:t>Utiliser la machine dans des locaux suffisamment éclairés (voir la norme technique applicable pour le pays d’utilisation. En Europe, voir la norme EN 12464-1)</w:t>
                            </w:r>
                          </w:p>
                          <w:p w14:paraId="71CD55E9" w14:textId="77777777" w:rsidR="007B4DA9" w:rsidRPr="000F2F18" w:rsidRDefault="007B4DA9" w:rsidP="007B4DA9">
                            <w:pPr>
                              <w:jc w:val="center"/>
                              <w:rPr>
                                <w:color w:val="222222"/>
                                <w:lang w:val="fr-FR"/>
                              </w:rPr>
                            </w:pPr>
                            <w:r>
                              <w:rPr>
                                <w:color w:val="222222"/>
                                <w:lang w:val="fr"/>
                              </w:rPr>
                              <w:t>Lors de la manipulation de la machine, vérifiez toujours que les pièces saisies ne sont pas des éléments mobiles: risque de chute et de blessure aux membres inférieurs.</w:t>
                            </w:r>
                          </w:p>
                          <w:p w14:paraId="6D65C600" w14:textId="77777777" w:rsidR="007B4DA9" w:rsidRPr="000F2F18" w:rsidRDefault="007B4DA9" w:rsidP="007B4DA9">
                            <w:pPr>
                              <w:jc w:val="center"/>
                              <w:rPr>
                                <w:color w:val="222222"/>
                                <w:lang w:val="fr-FR"/>
                              </w:rPr>
                            </w:pPr>
                            <w:r>
                              <w:rPr>
                                <w:color w:val="222222"/>
                                <w:lang w:val="fr"/>
                              </w:rPr>
                              <w:t>La machine n’est pas conçue pour être utilisée dans des atmosphères explosives.</w:t>
                            </w:r>
                          </w:p>
                          <w:p w14:paraId="7469DFAA" w14:textId="10D21561" w:rsidR="007B4DA9" w:rsidRPr="000F2F18" w:rsidRDefault="007B4DA9" w:rsidP="007B4DA9">
                            <w:pPr>
                              <w:jc w:val="center"/>
                              <w:rPr>
                                <w:color w:val="222222"/>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05F63A" id="_x0000_t202" coordsize="21600,21600" o:spt="202" path="m,l,21600r21600,l21600,xe">
                <v:stroke joinstyle="miter"/>
                <v:path gradientshapeok="t" o:connecttype="rect"/>
              </v:shapetype>
              <v:shape id="Metin Kutusu 195" o:spid="_x0000_s1026" type="#_x0000_t202" style="position:absolute;margin-left:108.3pt;margin-top:15.25pt;width:256.4pt;height:258pt;z-index:-251493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">
                <v:textbox>
                  <w:txbxContent>
                    <w:p w14:paraId="6BC3FE7D" w14:textId="77777777" w:rsidR="007B4DA9" w:rsidRPr="000F2F18" w:rsidRDefault="007B4DA9" w:rsidP="007B4DA9">
                      <w:pPr>
                        <w:jc w:val="center"/>
                        <w:rPr>
                          <w:b/>
                          <w:bCs/>
                          <w:sz w:val="24"/>
                          <w:szCs w:val="24"/>
                          <w:lang w:val="fr-FR"/>
                        </w:rPr>
                      </w:pPr>
                      <w:r>
                        <w:rPr>
                          <w:b/>
                          <w:bCs/>
                          <w:sz w:val="24"/>
                          <w:szCs w:val="24"/>
                          <w:lang w:val="fr"/>
                        </w:rPr>
                        <w:t>ATTENTION!</w:t>
                      </w:r>
                    </w:p>
                    <w:p w14:paraId="5906DF12" w14:textId="681BE2A0" w:rsidR="007B4DA9" w:rsidRPr="000F2F18" w:rsidRDefault="007B4DA9" w:rsidP="007B4DA9">
                      <w:pPr>
                        <w:jc w:val="center"/>
                        <w:rPr>
                          <w:color w:val="222222"/>
                          <w:szCs w:val="18"/>
                          <w:lang w:val="fr-FR"/>
                        </w:rPr>
                      </w:pPr>
                      <w:r>
                        <w:rPr>
                          <w:lang w:val="fr"/>
                        </w:rPr>
                        <w:t>Stockage de la machine : -25</w:t>
                      </w:r>
                      <w:r>
                        <w:rPr>
                          <w:color w:val="222222"/>
                          <w:lang w:val="fr"/>
                        </w:rPr>
                        <w:t>°C à +50 °C</w:t>
                      </w:r>
                    </w:p>
                    <w:p w14:paraId="77A89179" w14:textId="77777777" w:rsidR="007B4DA9" w:rsidRPr="000F2F18" w:rsidRDefault="007B4DA9" w:rsidP="007B4DA9">
                      <w:pPr>
                        <w:jc w:val="center"/>
                        <w:rPr>
                          <w:color w:val="222222"/>
                          <w:lang w:val="fr-FR"/>
                        </w:rPr>
                      </w:pPr>
                      <w:r>
                        <w:rPr>
                          <w:color w:val="222222"/>
                          <w:lang w:val="fr"/>
                        </w:rPr>
                        <w:t>Température ambiante pendant le fonctionnement : +4 °C à +40 °C.</w:t>
                      </w:r>
                    </w:p>
                    <w:p w14:paraId="18E1CA4B" w14:textId="77777777" w:rsidR="007B4DA9" w:rsidRPr="000F2F18" w:rsidRDefault="007B4DA9" w:rsidP="007B4DA9">
                      <w:pPr>
                        <w:jc w:val="center"/>
                        <w:rPr>
                          <w:color w:val="222222"/>
                          <w:lang w:val="fr-FR"/>
                        </w:rPr>
                      </w:pPr>
                      <w:r>
                        <w:rPr>
                          <w:color w:val="222222"/>
                          <w:lang w:val="fr"/>
                        </w:rPr>
                        <w:t>Cette machine est destinée à un usage professionnel et doit être utilisée par du personnel formé pour l’utiliser, la nettoyer et l’entretenir, en termes de fiabilité et de sécurité.</w:t>
                      </w:r>
                    </w:p>
                    <w:p w14:paraId="291A5220" w14:textId="77777777" w:rsidR="007B4DA9" w:rsidRPr="000F2F18" w:rsidRDefault="007B4DA9" w:rsidP="007B4DA9">
                      <w:pPr>
                        <w:jc w:val="center"/>
                        <w:rPr>
                          <w:color w:val="222222"/>
                          <w:lang w:val="fr-FR"/>
                        </w:rPr>
                      </w:pPr>
                      <w:r>
                        <w:rPr>
                          <w:color w:val="222222"/>
                          <w:lang w:val="fr"/>
                        </w:rPr>
                        <w:t>Utiliser la machine dans des locaux suffisamment éclairés (voir la norme technique applicable pour le pays d’utilisation. En Europe, voir la norme EN 12464-1)</w:t>
                      </w:r>
                    </w:p>
                    <w:p w14:paraId="71CD55E9" w14:textId="77777777" w:rsidR="007B4DA9" w:rsidRPr="000F2F18" w:rsidRDefault="007B4DA9" w:rsidP="007B4DA9">
                      <w:pPr>
                        <w:jc w:val="center"/>
                        <w:rPr>
                          <w:color w:val="222222"/>
                          <w:lang w:val="fr-FR"/>
                        </w:rPr>
                      </w:pPr>
                      <w:r>
                        <w:rPr>
                          <w:color w:val="222222"/>
                          <w:lang w:val="fr"/>
                        </w:rPr>
                        <w:t>Lors de la manipulation de la machine, vérifiez toujours que les pièces saisies ne sont pas des éléments mobiles: risque de chute et de blessure aux membres inférieurs.</w:t>
                      </w:r>
                    </w:p>
                    <w:p w14:paraId="6D65C600" w14:textId="77777777" w:rsidR="007B4DA9" w:rsidRPr="000F2F18" w:rsidRDefault="007B4DA9" w:rsidP="007B4DA9">
                      <w:pPr>
                        <w:jc w:val="center"/>
                        <w:rPr>
                          <w:color w:val="222222"/>
                          <w:lang w:val="fr-FR"/>
                        </w:rPr>
                      </w:pPr>
                      <w:r>
                        <w:rPr>
                          <w:color w:val="222222"/>
                          <w:lang w:val="fr"/>
                        </w:rPr>
                        <w:t>La machine n’est pas conçue pour être utilisée dans des atmosphères explosives.</w:t>
                      </w:r>
                    </w:p>
                    <w:p w14:paraId="7469DFAA" w14:textId="10D21561" w:rsidR="007B4DA9" w:rsidRPr="000F2F18" w:rsidRDefault="007B4DA9" w:rsidP="007B4DA9">
                      <w:pPr>
                        <w:jc w:val="center"/>
                        <w:rPr>
                          <w:color w:val="222222"/>
                          <w:lang w:val="fr-FR"/>
                        </w:rPr>
                      </w:pPr>
                    </w:p>
                  </w:txbxContent>
                </v:textbox>
                <w10:wrap type="tight" anchorx="margin"/>
              </v:shape>
            </w:pict>
          </mc:Fallback>
        </mc:AlternateContent>
      </w:r>
      <w:r w:rsidR="007B4DA9">
        <w:rPr>
          <w:lang w:val="fr"/>
        </w:rPr>
        <w:t>Attendez toujours que les pièces jointes s’arrêtent avant de retirer le bol.</w:t>
      </w:r>
    </w:p>
    <w:p w14:paraId="56E2FCF6" w14:textId="2F9CD484" w:rsidR="006E7A90" w:rsidRPr="000F2F18" w:rsidRDefault="007B4DA9" w:rsidP="000F2F18">
      <w:pPr>
        <w:rPr>
          <w:lang w:val="fr-FR"/>
        </w:rPr>
      </w:pPr>
      <w:r w:rsidRPr="000F2F18">
        <w:rPr>
          <w:lang w:val="fr-FR"/>
        </w:rPr>
        <w:t> </w:t>
      </w:r>
    </w:p>
    <w:p w14:paraId="2CF1212B" w14:textId="77777777" w:rsidR="006E7A90" w:rsidRPr="000F2F18" w:rsidRDefault="006E7A90">
      <w:pPr>
        <w:rPr>
          <w:lang w:val="fr-FR"/>
        </w:rPr>
      </w:pPr>
    </w:p>
    <w:p w14:paraId="3BF86848" w14:textId="34FCC7AD" w:rsidR="006E7A90" w:rsidRPr="000F2F18" w:rsidRDefault="006E7A90">
      <w:pPr>
        <w:rPr>
          <w:lang w:val="fr-FR"/>
        </w:rPr>
      </w:pPr>
    </w:p>
    <w:p w14:paraId="067F7650" w14:textId="7D9CF286" w:rsidR="006E7A90" w:rsidRPr="000F2F18" w:rsidRDefault="006E7A90">
      <w:pPr>
        <w:rPr>
          <w:lang w:val="fr-FR"/>
        </w:rPr>
      </w:pPr>
    </w:p>
    <w:p w14:paraId="5E00380F" w14:textId="5417519C" w:rsidR="006E7A90" w:rsidRPr="000F2F18" w:rsidRDefault="006E7A90">
      <w:pPr>
        <w:rPr>
          <w:lang w:val="fr-FR"/>
        </w:rPr>
      </w:pPr>
    </w:p>
    <w:p w14:paraId="6E6BE2EE" w14:textId="77777777" w:rsidR="006E7A90" w:rsidRPr="000F2F18" w:rsidRDefault="006E7A90">
      <w:pPr>
        <w:rPr>
          <w:lang w:val="fr-FR"/>
        </w:rPr>
      </w:pPr>
    </w:p>
    <w:p w14:paraId="28DB5F52" w14:textId="77777777" w:rsidR="006E7A90" w:rsidRPr="000F2F18" w:rsidRDefault="006E7A90">
      <w:pPr>
        <w:rPr>
          <w:lang w:val="fr-FR"/>
        </w:rPr>
      </w:pPr>
    </w:p>
    <w:p w14:paraId="16863AEF" w14:textId="77777777" w:rsidR="006E7A90" w:rsidRPr="000F2F18" w:rsidRDefault="006E7A90">
      <w:pPr>
        <w:rPr>
          <w:lang w:val="fr-FR"/>
        </w:rPr>
      </w:pPr>
    </w:p>
    <w:p w14:paraId="3ED081C7" w14:textId="49FD3A57" w:rsidR="006E7A90" w:rsidRPr="000F2F18" w:rsidRDefault="006E7A90">
      <w:pPr>
        <w:rPr>
          <w:lang w:val="fr-FR"/>
        </w:rPr>
      </w:pPr>
    </w:p>
    <w:p w14:paraId="4B9756DB" w14:textId="2DA68ECE" w:rsidR="006E7A90" w:rsidRPr="000F2F18" w:rsidRDefault="006E7A90">
      <w:pPr>
        <w:rPr>
          <w:lang w:val="fr-FR"/>
        </w:rPr>
      </w:pPr>
    </w:p>
    <w:p w14:paraId="00D2FAD1" w14:textId="4B41A92F" w:rsidR="006E7A90" w:rsidRPr="000F2F18" w:rsidRDefault="006E7A90">
      <w:pPr>
        <w:rPr>
          <w:lang w:val="fr-FR"/>
        </w:rPr>
      </w:pPr>
    </w:p>
    <w:p w14:paraId="38A8326A" w14:textId="662CF789" w:rsidR="007B4DA9" w:rsidRPr="000F2F18" w:rsidRDefault="007B4DA9">
      <w:pPr>
        <w:rPr>
          <w:lang w:val="fr-FR"/>
        </w:rPr>
      </w:pPr>
    </w:p>
    <w:p w14:paraId="2F25F0A6" w14:textId="5D8DDA1C" w:rsidR="007B4DA9" w:rsidRPr="000F2F18" w:rsidRDefault="007B4DA9">
      <w:pPr>
        <w:rPr>
          <w:lang w:val="fr-FR"/>
        </w:rPr>
      </w:pPr>
    </w:p>
    <w:p w14:paraId="25F53ACA" w14:textId="57BC44E7" w:rsidR="007B4DA9" w:rsidRDefault="007B4DA9" w:rsidP="007B4DA9">
      <w:pPr>
        <w:pStyle w:val="Balk2"/>
      </w:pPr>
      <w:bookmarkStart w:id="4" w:name="_Toc121927128"/>
      <w:r>
        <w:rPr>
          <w:lang w:val="fr"/>
        </w:rPr>
        <w:lastRenderedPageBreak/>
        <w:t>Protecteurs de sécurité</w:t>
      </w:r>
      <w:bookmarkEnd w:id="4"/>
    </w:p>
    <w:p w14:paraId="6CAC3FFC" w14:textId="271FA03B" w:rsidR="007B4DA9" w:rsidRDefault="007B4DA9" w:rsidP="007B4DA9">
      <w:pPr>
        <w:rPr>
          <w:lang w:val="tr-TR" w:eastAsia="tr-TR"/>
        </w:rPr>
      </w:pPr>
    </w:p>
    <w:p w14:paraId="0115C822" w14:textId="77777777" w:rsidR="007B4DA9" w:rsidRPr="000F2F18" w:rsidRDefault="007B4DA9" w:rsidP="007B4DA9">
      <w:pPr>
        <w:rPr>
          <w:lang w:val="fr-FR" w:eastAsia="tr-TR"/>
        </w:rPr>
      </w:pPr>
      <w:r>
        <w:rPr>
          <w:lang w:val="fr" w:eastAsia="tr-TR"/>
        </w:rPr>
        <w:t xml:space="preserve">Les parties les plus dangereuses de la machine sont les outils qui travaillent le mélange dans la partie interne du bol. L’accès au bol lorsque les outils sont en mouvement est empêché par un protecteur mobile équipé d’un micro-interrupteur de </w:t>
      </w:r>
      <w:proofErr w:type="gramStart"/>
      <w:r>
        <w:rPr>
          <w:lang w:val="fr" w:eastAsia="tr-TR"/>
        </w:rPr>
        <w:t>sécurité;</w:t>
      </w:r>
      <w:proofErr w:type="gramEnd"/>
      <w:r>
        <w:rPr>
          <w:lang w:val="fr" w:eastAsia="tr-TR"/>
        </w:rPr>
        <w:t xml:space="preserve"> lors du levage pour l’ouvrir, l’interrupteur de sécurité qui arrête l’outil est activé, lors de sa fermeture, l’outil ne recommence pas à bouger. </w:t>
      </w:r>
    </w:p>
    <w:p w14:paraId="7D0494D7" w14:textId="33C9A480" w:rsidR="007B4DA9" w:rsidRPr="000F2F18" w:rsidRDefault="007B4DA9" w:rsidP="007B4DA9">
      <w:pPr>
        <w:rPr>
          <w:lang w:val="fr-FR" w:eastAsia="tr-TR"/>
        </w:rPr>
      </w:pPr>
      <w:r>
        <w:rPr>
          <w:lang w:val="fr" w:eastAsia="tr-TR"/>
        </w:rPr>
        <w:t>Deux autres interrupteurs de sécurité garantissent que l’outil ne peut pas fonctionner si le bol n’est pas correctement monté dans la position de travail de la machine, au point le plus élevé.</w:t>
      </w:r>
    </w:p>
    <w:p w14:paraId="250E8754" w14:textId="07482148" w:rsidR="007B4DA9" w:rsidRDefault="007B4DA9" w:rsidP="007B4DA9">
      <w:pPr>
        <w:pStyle w:val="Balk1"/>
      </w:pPr>
      <w:bookmarkStart w:id="5" w:name="_Toc121927129"/>
      <w:r>
        <w:rPr>
          <w:lang w:val="fr"/>
        </w:rPr>
        <w:t>Caractéristiques générales</w:t>
      </w:r>
      <w:bookmarkEnd w:id="5"/>
    </w:p>
    <w:p w14:paraId="6E0894EE" w14:textId="76A86777" w:rsidR="007B4DA9" w:rsidRDefault="007B4DA9" w:rsidP="007B4DA9">
      <w:pPr>
        <w:pStyle w:val="Balk2"/>
      </w:pPr>
      <w:bookmarkStart w:id="6" w:name="_Toc121927130"/>
      <w:r>
        <w:rPr>
          <w:lang w:val="fr"/>
        </w:rPr>
        <w:t>Description de la machine</w:t>
      </w:r>
      <w:bookmarkEnd w:id="6"/>
    </w:p>
    <w:p w14:paraId="0A0F5A82" w14:textId="06CBEC37" w:rsidR="007B4DA9" w:rsidRDefault="007B4DA9" w:rsidP="007B4DA9">
      <w:pPr>
        <w:rPr>
          <w:lang w:val="tr-TR" w:eastAsia="tr-TR"/>
        </w:rPr>
      </w:pPr>
    </w:p>
    <w:p w14:paraId="75AF1566" w14:textId="7AD2C4BB" w:rsidR="007B4DA9" w:rsidRPr="000F2F18" w:rsidRDefault="007B4DA9" w:rsidP="007B4DA9">
      <w:pPr>
        <w:rPr>
          <w:lang w:val="fr-FR" w:eastAsia="tr-TR"/>
        </w:rPr>
      </w:pPr>
      <w:r>
        <w:rPr>
          <w:lang w:val="fr" w:eastAsia="tr-TR"/>
        </w:rPr>
        <w:t xml:space="preserve">Le mélangeur, la machine à pétrir, le batteur d’œufs est excellent pour la petite et la grande production dans les industries de la confiserie, de l’alimentation, de la chimie et des cosmétiques. </w:t>
      </w:r>
    </w:p>
    <w:p w14:paraId="58D4F20C" w14:textId="44170130" w:rsidR="007B4DA9" w:rsidRPr="000F2F18" w:rsidRDefault="007B4DA9" w:rsidP="007B4DA9">
      <w:pPr>
        <w:rPr>
          <w:lang w:val="fr-FR" w:eastAsia="tr-TR"/>
        </w:rPr>
      </w:pPr>
      <w:r>
        <w:rPr>
          <w:lang w:val="fr" w:eastAsia="tr-TR"/>
        </w:rPr>
        <w:t>La machine est équipée d’un variateur de vitesse, qui permet de sélectionner la vitesse de l’outil au moyen d’un régulateur spécial sur le panneau de commande. La variation de vitesse est progressive et continue afin que la vitesse appropriée puisse être sélectionnée pour chaque mélange et pour chaque étape de la production sans changements de vitesse soudains ni arrêts de la machine.</w:t>
      </w:r>
    </w:p>
    <w:p w14:paraId="7C56AA45" w14:textId="24CABFE2" w:rsidR="007B4DA9" w:rsidRPr="000F2F18" w:rsidRDefault="007B4DA9" w:rsidP="007B4DA9">
      <w:pPr>
        <w:rPr>
          <w:lang w:val="fr-FR" w:eastAsia="tr-TR"/>
        </w:rPr>
      </w:pPr>
      <w:r>
        <w:rPr>
          <w:lang w:val="fr" w:eastAsia="tr-TR"/>
        </w:rPr>
        <w:t>Dans les modèles IBT 22/32/42/64/80, le bol peut être déplacé verticalement au moyen d’un levier positionné sur le côté droit de la machine.</w:t>
      </w:r>
    </w:p>
    <w:p w14:paraId="23CF1932" w14:textId="52525C3B" w:rsidR="007B4DA9" w:rsidRPr="000F2F18" w:rsidRDefault="007B4DA9" w:rsidP="007B4DA9">
      <w:pPr>
        <w:rPr>
          <w:lang w:val="fr-FR" w:eastAsia="tr-TR"/>
        </w:rPr>
      </w:pPr>
      <w:r>
        <w:rPr>
          <w:lang w:val="fr" w:eastAsia="tr-TR"/>
        </w:rPr>
        <w:t>Dans les modèles IBT 100/140, le bol se déplace verticalement en faisant fonctionner un sélecteur sur le panneau de commande. La protection de sécurité peut être retirée pour le nettoyage.</w:t>
      </w:r>
    </w:p>
    <w:p w14:paraId="5B065E04" w14:textId="1E6E7F8A" w:rsidR="007B4DA9" w:rsidRPr="000F2F18" w:rsidRDefault="007B4DA9" w:rsidP="007B4DA9">
      <w:pPr>
        <w:rPr>
          <w:lang w:val="fr-FR" w:eastAsia="tr-TR"/>
        </w:rPr>
      </w:pPr>
      <w:r>
        <w:rPr>
          <w:lang w:val="fr" w:eastAsia="tr-TR"/>
        </w:rPr>
        <w:t xml:space="preserve">Pour des exigences particulières, le mélangeur de 40 Lt peut être équipé d’un deuxième bol de 30 Lt et/ou de 20 Lt et d’outils relatifs et le mélangeur de 60 Lt peut être équipé d’un deuxième bol de 40 Lt et/ou de 30 Lt avec des outils relatifs. </w:t>
      </w:r>
    </w:p>
    <w:p w14:paraId="1E51AAE7" w14:textId="56CCBEC7" w:rsidR="007B4DA9" w:rsidRPr="000F2F18" w:rsidRDefault="007B4DA9" w:rsidP="007B4DA9">
      <w:pPr>
        <w:rPr>
          <w:lang w:val="fr-FR" w:eastAsia="tr-TR"/>
        </w:rPr>
      </w:pPr>
      <w:r>
        <w:rPr>
          <w:lang w:val="fr" w:eastAsia="tr-TR"/>
        </w:rPr>
        <w:t>Cette solution permet à l’utilisateur de travailler avec différents bols en utilisant une seule machine.</w:t>
      </w:r>
    </w:p>
    <w:p w14:paraId="1C4F0088" w14:textId="09C4A1D7" w:rsidR="007B4DA9" w:rsidRPr="000F2F18" w:rsidRDefault="007B4DA9" w:rsidP="007B4DA9">
      <w:pPr>
        <w:rPr>
          <w:lang w:val="fr-FR" w:eastAsia="tr-TR"/>
        </w:rPr>
      </w:pPr>
      <w:r>
        <w:rPr>
          <w:noProof/>
          <w:lang w:val="fr"/>
        </w:rPr>
        <w:drawing>
          <wp:anchor distT="0" distB="0" distL="114300" distR="114300" simplePos="0" relativeHeight="251791360" behindDoc="1" locked="0" layoutInCell="1" allowOverlap="1" wp14:anchorId="1704732A" wp14:editId="1DA0EAC1">
            <wp:simplePos x="0" y="0"/>
            <wp:positionH relativeFrom="margin">
              <wp:align>left</wp:align>
            </wp:positionH>
            <wp:positionV relativeFrom="paragraph">
              <wp:posOffset>206375</wp:posOffset>
            </wp:positionV>
            <wp:extent cx="4366895" cy="3634105"/>
            <wp:effectExtent l="0" t="0" r="0" b="4445"/>
            <wp:wrapTight wrapText="bothSides">
              <wp:wrapPolygon edited="0">
                <wp:start x="0" y="0"/>
                <wp:lineTo x="0" y="21513"/>
                <wp:lineTo x="21484" y="21513"/>
                <wp:lineTo x="21484" y="0"/>
                <wp:lineTo x="0" y="0"/>
              </wp:wrapPolygon>
            </wp:wrapTight>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6895"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 w:eastAsia="tr-TR"/>
        </w:rPr>
        <w:t>La machine est fabriquée selon les normes CE en vigueur.</w:t>
      </w:r>
    </w:p>
    <w:p w14:paraId="45731573" w14:textId="571C8644"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sidRPr="00900018">
        <w:rPr>
          <w:b/>
          <w:bCs/>
          <w:color w:val="231F20"/>
          <w:lang w:val="fr"/>
        </w:rPr>
        <w:t xml:space="preserve">Un </w:t>
      </w:r>
      <w:r w:rsidRPr="00900018">
        <w:rPr>
          <w:color w:val="231F20"/>
          <w:lang w:val="fr"/>
        </w:rPr>
        <w:t>bol en acier inoxydable</w:t>
      </w:r>
    </w:p>
    <w:p w14:paraId="6B0ABD35" w14:textId="77777777"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sidRPr="00900018">
        <w:rPr>
          <w:b/>
          <w:bCs/>
          <w:color w:val="231F20"/>
          <w:lang w:val="fr"/>
        </w:rPr>
        <w:t xml:space="preserve">B </w:t>
      </w:r>
      <w:proofErr w:type="spellStart"/>
      <w:r>
        <w:rPr>
          <w:color w:val="231F20"/>
          <w:lang w:val="fr"/>
        </w:rPr>
        <w:t>S</w:t>
      </w:r>
      <w:r w:rsidRPr="00900018">
        <w:rPr>
          <w:color w:val="231F20"/>
          <w:lang w:val="fr"/>
        </w:rPr>
        <w:t>afety</w:t>
      </w:r>
      <w:proofErr w:type="spellEnd"/>
      <w:r w:rsidRPr="00900018">
        <w:rPr>
          <w:color w:val="231F20"/>
          <w:lang w:val="fr"/>
        </w:rPr>
        <w:t xml:space="preserve"> garde</w:t>
      </w:r>
    </w:p>
    <w:p w14:paraId="160991B1" w14:textId="0CFC5B64" w:rsidR="007B4DA9" w:rsidRPr="000F2F18" w:rsidRDefault="000F2F18" w:rsidP="007B4DA9">
      <w:pPr>
        <w:autoSpaceDE w:val="0"/>
        <w:autoSpaceDN w:val="0"/>
        <w:adjustRightInd w:val="0"/>
        <w:spacing w:after="0" w:line="240" w:lineRule="auto"/>
        <w:rPr>
          <w:rFonts w:asciiTheme="majorHAnsi" w:hAnsiTheme="majorHAnsi" w:cstheme="majorHAnsi"/>
          <w:color w:val="231F20"/>
          <w:lang w:val="fr-FR"/>
        </w:rPr>
      </w:pPr>
      <w:r w:rsidRPr="000F2F18">
        <w:rPr>
          <w:b/>
          <w:bCs/>
          <w:lang w:val="fr"/>
        </w:rPr>
        <w:t>C</w:t>
      </w:r>
      <w:r w:rsidRPr="000F2F18">
        <w:rPr>
          <w:b/>
          <w:bCs/>
          <w:color w:val="231F20"/>
          <w:lang w:val="fr"/>
        </w:rPr>
        <w:t xml:space="preserve"> </w:t>
      </w:r>
      <w:r w:rsidR="007B4DA9" w:rsidRPr="00900018">
        <w:rPr>
          <w:color w:val="231F20"/>
          <w:lang w:val="fr"/>
        </w:rPr>
        <w:t>Tête</w:t>
      </w:r>
    </w:p>
    <w:p w14:paraId="0826FB76" w14:textId="77777777"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Pr>
          <w:b/>
          <w:bCs/>
          <w:color w:val="231F20"/>
          <w:lang w:val="fr"/>
        </w:rPr>
        <w:t>D</w:t>
      </w:r>
      <w:r w:rsidRPr="00900018">
        <w:rPr>
          <w:color w:val="231F20"/>
          <w:lang w:val="fr"/>
        </w:rPr>
        <w:t xml:space="preserve"> Panneau de commande</w:t>
      </w:r>
    </w:p>
    <w:p w14:paraId="5A898E45" w14:textId="43EA2CC7"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Pr>
          <w:b/>
          <w:bCs/>
          <w:color w:val="231F20"/>
          <w:lang w:val="fr"/>
        </w:rPr>
        <w:t>E</w:t>
      </w:r>
      <w:r w:rsidRPr="00900018">
        <w:rPr>
          <w:color w:val="231F20"/>
          <w:lang w:val="fr"/>
        </w:rPr>
        <w:t xml:space="preserve"> Levier de levage/abaissement</w:t>
      </w:r>
    </w:p>
    <w:p w14:paraId="6A23D3F1" w14:textId="77777777"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Pr>
          <w:b/>
          <w:bCs/>
          <w:color w:val="231F20"/>
          <w:lang w:val="fr"/>
        </w:rPr>
        <w:t>F</w:t>
      </w:r>
      <w:r w:rsidRPr="00900018">
        <w:rPr>
          <w:color w:val="231F20"/>
          <w:lang w:val="fr"/>
        </w:rPr>
        <w:t xml:space="preserve"> Système d’engrenage planétaire</w:t>
      </w:r>
    </w:p>
    <w:p w14:paraId="7B86AD72" w14:textId="77777777"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sidRPr="00900018">
        <w:rPr>
          <w:color w:val="231F20"/>
          <w:lang w:val="fr"/>
        </w:rPr>
        <w:t>Colonne</w:t>
      </w:r>
      <w:r>
        <w:rPr>
          <w:lang w:val="fr"/>
        </w:rPr>
        <w:t xml:space="preserve"> G</w:t>
      </w:r>
    </w:p>
    <w:p w14:paraId="78B8FA01" w14:textId="77777777" w:rsidR="007B4DA9" w:rsidRPr="000F2F18" w:rsidRDefault="007B4DA9" w:rsidP="007B4DA9">
      <w:pPr>
        <w:autoSpaceDE w:val="0"/>
        <w:autoSpaceDN w:val="0"/>
        <w:adjustRightInd w:val="0"/>
        <w:spacing w:after="0" w:line="240" w:lineRule="auto"/>
        <w:rPr>
          <w:rFonts w:asciiTheme="majorHAnsi" w:hAnsiTheme="majorHAnsi" w:cstheme="majorHAnsi"/>
          <w:color w:val="231F20"/>
          <w:lang w:val="fr-FR"/>
        </w:rPr>
      </w:pPr>
      <w:r>
        <w:rPr>
          <w:b/>
          <w:bCs/>
          <w:color w:val="231F20"/>
          <w:lang w:val="fr"/>
        </w:rPr>
        <w:t xml:space="preserve">Berceau H </w:t>
      </w:r>
      <w:r w:rsidRPr="00900018">
        <w:rPr>
          <w:color w:val="231F20"/>
          <w:lang w:val="fr"/>
        </w:rPr>
        <w:t>Bowl</w:t>
      </w:r>
    </w:p>
    <w:p w14:paraId="6B5BE17C" w14:textId="77777777" w:rsidR="007B4DA9" w:rsidRPr="000F2F18" w:rsidRDefault="007B4DA9" w:rsidP="007B4DA9">
      <w:pPr>
        <w:rPr>
          <w:rFonts w:asciiTheme="majorHAnsi" w:hAnsiTheme="majorHAnsi" w:cstheme="majorHAnsi"/>
          <w:lang w:val="fr-FR"/>
        </w:rPr>
      </w:pPr>
      <w:r>
        <w:rPr>
          <w:b/>
          <w:bCs/>
          <w:color w:val="231F20"/>
          <w:lang w:val="fr"/>
        </w:rPr>
        <w:t>I</w:t>
      </w:r>
      <w:r w:rsidRPr="00900018">
        <w:rPr>
          <w:color w:val="231F20"/>
          <w:lang w:val="fr"/>
        </w:rPr>
        <w:t xml:space="preserve"> Pieds</w:t>
      </w:r>
    </w:p>
    <w:p w14:paraId="33053B10" w14:textId="0E1311DF" w:rsidR="007B4DA9" w:rsidRPr="000F2F18" w:rsidRDefault="002100B2" w:rsidP="007B4DA9">
      <w:pPr>
        <w:rPr>
          <w:b/>
          <w:bCs/>
          <w:lang w:val="fr-FR" w:eastAsia="tr-TR"/>
        </w:rPr>
      </w:pPr>
      <w:r w:rsidRPr="002100B2">
        <w:rPr>
          <w:b/>
          <w:bCs/>
          <w:lang w:val="fr" w:eastAsia="tr-TR"/>
        </w:rPr>
        <w:t>Accessoires standard</w:t>
      </w:r>
    </w:p>
    <w:p w14:paraId="08B1167D" w14:textId="7A0D4DE5" w:rsidR="002100B2" w:rsidRPr="000F2F18" w:rsidRDefault="000F2F18" w:rsidP="002100B2">
      <w:pPr>
        <w:rPr>
          <w:lang w:val="fr-FR" w:eastAsia="tr-TR"/>
        </w:rPr>
      </w:pPr>
      <w:r>
        <w:rPr>
          <w:b/>
          <w:bCs/>
          <w:lang w:val="fr" w:eastAsia="tr-TR"/>
        </w:rPr>
        <w:t xml:space="preserve">A </w:t>
      </w:r>
      <w:r w:rsidR="002100B2" w:rsidRPr="000F2F18">
        <w:rPr>
          <w:lang w:val="fr" w:eastAsia="tr-TR"/>
        </w:rPr>
        <w:t>Un</w:t>
      </w:r>
      <w:r w:rsidR="002100B2">
        <w:rPr>
          <w:lang w:val="fr" w:eastAsia="tr-TR"/>
        </w:rPr>
        <w:t xml:space="preserve"> crochet pour le pétrissage.</w:t>
      </w:r>
    </w:p>
    <w:p w14:paraId="0CB8615A" w14:textId="77777777" w:rsidR="002100B2" w:rsidRPr="000F2F18" w:rsidRDefault="002100B2" w:rsidP="002100B2">
      <w:pPr>
        <w:rPr>
          <w:lang w:val="fr-FR" w:eastAsia="tr-TR"/>
        </w:rPr>
      </w:pPr>
      <w:r w:rsidRPr="002100B2">
        <w:rPr>
          <w:b/>
          <w:bCs/>
          <w:lang w:val="fr" w:eastAsia="tr-TR"/>
        </w:rPr>
        <w:t>B</w:t>
      </w:r>
      <w:r>
        <w:rPr>
          <w:lang w:val="fr" w:eastAsia="tr-TR"/>
        </w:rPr>
        <w:t xml:space="preserve"> Paddle pour le mélange.</w:t>
      </w:r>
    </w:p>
    <w:p w14:paraId="45D93893" w14:textId="187B660E" w:rsidR="002100B2" w:rsidRPr="007B4DA9" w:rsidRDefault="002100B2" w:rsidP="002100B2">
      <w:pPr>
        <w:rPr>
          <w:lang w:eastAsia="tr-TR"/>
        </w:rPr>
      </w:pPr>
      <w:r w:rsidRPr="002100B2">
        <w:rPr>
          <w:b/>
          <w:bCs/>
          <w:lang w:val="fr" w:eastAsia="tr-TR"/>
        </w:rPr>
        <w:t>C</w:t>
      </w:r>
      <w:r>
        <w:rPr>
          <w:lang w:val="fr" w:eastAsia="tr-TR"/>
        </w:rPr>
        <w:t xml:space="preserve"> Fouet pour émulsion</w:t>
      </w:r>
    </w:p>
    <w:p w14:paraId="4C30BFD8" w14:textId="5106EEF1" w:rsidR="00BE68F5" w:rsidRDefault="00BE68F5"/>
    <w:p w14:paraId="359A4661" w14:textId="7A8AC1DD" w:rsidR="002100B2" w:rsidRDefault="002100B2"/>
    <w:p w14:paraId="7565C224" w14:textId="591AA7BB" w:rsidR="002100B2" w:rsidRPr="000F2F18" w:rsidRDefault="002100B2" w:rsidP="000F2F18">
      <w:pPr>
        <w:pStyle w:val="Balk2"/>
      </w:pPr>
      <w:bookmarkStart w:id="7" w:name="_Toc121927131"/>
      <w:r>
        <w:rPr>
          <w:lang w:val="fr"/>
        </w:rPr>
        <w:t>Utilisation de la machine</w:t>
      </w:r>
      <w:bookmarkEnd w:id="7"/>
    </w:p>
    <w:p w14:paraId="37BE1513" w14:textId="1484E97F" w:rsidR="002100B2" w:rsidRDefault="002100B2" w:rsidP="002100B2">
      <w:pPr>
        <w:pStyle w:val="Balk3"/>
      </w:pPr>
      <w:bookmarkStart w:id="8" w:name="_Toc121927132"/>
      <w:r>
        <w:rPr>
          <w:lang w:val="fr"/>
        </w:rPr>
        <w:t>Utilisation correcte</w:t>
      </w:r>
      <w:bookmarkEnd w:id="8"/>
    </w:p>
    <w:p w14:paraId="49FE57C5" w14:textId="3D7A07F8" w:rsidR="002100B2" w:rsidRDefault="002100B2" w:rsidP="002100B2">
      <w:pPr>
        <w:rPr>
          <w:lang w:val="tr-TR" w:eastAsia="tr-TR"/>
        </w:rPr>
      </w:pPr>
    </w:p>
    <w:p w14:paraId="07098B76" w14:textId="77777777" w:rsidR="002100B2" w:rsidRPr="000F2F18" w:rsidRDefault="002100B2" w:rsidP="002100B2">
      <w:pPr>
        <w:rPr>
          <w:lang w:val="fr-FR" w:eastAsia="tr-TR"/>
        </w:rPr>
      </w:pPr>
      <w:r>
        <w:rPr>
          <w:lang w:val="fr" w:eastAsia="tr-TR"/>
        </w:rPr>
        <w:t xml:space="preserve">La machine doit être utilisée par du personnel spécialisé dans la production de pâtisserie. En fonction de l’outil et de la vitesse de rotation </w:t>
      </w:r>
      <w:proofErr w:type="gramStart"/>
      <w:r>
        <w:rPr>
          <w:lang w:val="fr" w:eastAsia="tr-TR"/>
        </w:rPr>
        <w:t>choisis;</w:t>
      </w:r>
      <w:proofErr w:type="gramEnd"/>
      <w:r>
        <w:rPr>
          <w:lang w:val="fr" w:eastAsia="tr-TR"/>
        </w:rPr>
        <w:t xml:space="preserve"> différents mélanges peuvent être fabriqués avec la machine.</w:t>
      </w:r>
    </w:p>
    <w:p w14:paraId="0D90820C" w14:textId="1437D0B6" w:rsidR="002100B2" w:rsidRPr="000F2F18" w:rsidRDefault="002100B2" w:rsidP="002100B2">
      <w:pPr>
        <w:rPr>
          <w:lang w:val="fr-FR" w:eastAsia="tr-TR"/>
        </w:rPr>
      </w:pPr>
      <w:r>
        <w:rPr>
          <w:lang w:val="fr" w:eastAsia="tr-TR"/>
        </w:rPr>
        <w:t>L’utilisation de l’outil est indiquée dans le tableau ci-</w:t>
      </w:r>
      <w:proofErr w:type="gramStart"/>
      <w:r>
        <w:rPr>
          <w:lang w:val="fr" w:eastAsia="tr-TR"/>
        </w:rPr>
        <w:t>dessous;</w:t>
      </w:r>
      <w:proofErr w:type="gramEnd"/>
    </w:p>
    <w:p w14:paraId="73ACC5A0" w14:textId="3D933F0A" w:rsidR="002100B2" w:rsidRPr="000F2F18" w:rsidRDefault="002100B2" w:rsidP="002100B2">
      <w:pPr>
        <w:spacing w:after="0" w:line="240" w:lineRule="auto"/>
        <w:rPr>
          <w:rFonts w:ascii="Times New Roman" w:hAnsi="Times New Roman"/>
          <w:sz w:val="24"/>
          <w:szCs w:val="24"/>
          <w:lang w:val="fr-FR"/>
        </w:rPr>
      </w:pPr>
      <w:r>
        <w:rPr>
          <w:noProof/>
          <w:sz w:val="24"/>
          <w:szCs w:val="24"/>
          <w:lang w:val="fr"/>
        </w:rPr>
        <mc:AlternateContent>
          <mc:Choice Requires="wps">
            <w:drawing>
              <wp:anchor distT="0" distB="0" distL="114300" distR="114300" simplePos="0" relativeHeight="251825152" behindDoc="0" locked="0" layoutInCell="1" allowOverlap="1" wp14:anchorId="46F9AE9E" wp14:editId="608085A0">
                <wp:simplePos x="0" y="0"/>
                <wp:positionH relativeFrom="column">
                  <wp:posOffset>5016500</wp:posOffset>
                </wp:positionH>
                <wp:positionV relativeFrom="paragraph">
                  <wp:posOffset>2610485</wp:posOffset>
                </wp:positionV>
                <wp:extent cx="5110480" cy="1996440"/>
                <wp:effectExtent l="0" t="635" r="0" b="3175"/>
                <wp:wrapNone/>
                <wp:docPr id="201" name="Dikdörtgen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110480" cy="199644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Dikdörtgen 201" style="position:absolute;margin-left:395pt;margin-top:205.55pt;width:402.4pt;height:157.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insetpen="t" w14:anchorId="447EA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">
                <o:lock v:ext="edit" shapetype="t"/>
                <v:textbox inset="0,0,0,0"/>
              </v:rect>
            </w:pict>
          </mc:Fallback>
        </mc:AlternateContent>
      </w:r>
    </w:p>
    <w:tbl>
      <w:tblPr>
        <w:tblW w:w="8951" w:type="dxa"/>
        <w:tblCellMar>
          <w:left w:w="0" w:type="dxa"/>
          <w:right w:w="0" w:type="dxa"/>
        </w:tblCellMar>
        <w:tblLook w:val="04A0" w:firstRow="1" w:lastRow="0" w:firstColumn="1" w:lastColumn="0" w:noHBand="0" w:noVBand="1"/>
      </w:tblPr>
      <w:tblGrid>
        <w:gridCol w:w="1310"/>
        <w:gridCol w:w="913"/>
        <w:gridCol w:w="1625"/>
        <w:gridCol w:w="1442"/>
        <w:gridCol w:w="1983"/>
        <w:gridCol w:w="1678"/>
      </w:tblGrid>
      <w:tr w:rsidR="002100B2" w14:paraId="1F0BD868" w14:textId="77777777" w:rsidTr="002100B2">
        <w:trPr>
          <w:trHeight w:val="320"/>
        </w:trPr>
        <w:tc>
          <w:tcPr>
            <w:tcW w:w="1310" w:type="dxa"/>
            <w:vMerge w:val="restart"/>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vAlign w:val="center"/>
            <w:hideMark/>
          </w:tcPr>
          <w:p w14:paraId="46269059" w14:textId="77777777" w:rsidR="002100B2" w:rsidRDefault="002100B2">
            <w:pPr>
              <w:spacing w:after="0"/>
              <w:ind w:left="4"/>
              <w:jc w:val="center"/>
              <w:rPr>
                <w:color w:val="000000"/>
                <w:kern w:val="28"/>
                <w:szCs w:val="18"/>
                <w14:cntxtAlts/>
              </w:rPr>
            </w:pPr>
            <w:r>
              <w:rPr>
                <w:b/>
                <w:bCs/>
                <w:color w:val="231F20"/>
                <w:lang w:val="fr"/>
              </w:rPr>
              <w:t>OUTIL</w:t>
            </w:r>
          </w:p>
        </w:tc>
        <w:tc>
          <w:tcPr>
            <w:tcW w:w="3980" w:type="dxa"/>
            <w:gridSpan w:val="3"/>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hideMark/>
          </w:tcPr>
          <w:p w14:paraId="507C7EAC" w14:textId="77777777" w:rsidR="002100B2" w:rsidRDefault="002100B2">
            <w:pPr>
              <w:spacing w:after="0"/>
              <w:jc w:val="center"/>
            </w:pPr>
            <w:r>
              <w:rPr>
                <w:b/>
                <w:bCs/>
                <w:color w:val="231F20"/>
                <w:lang w:val="fr"/>
              </w:rPr>
              <w:t>VITESSE</w:t>
            </w:r>
          </w:p>
        </w:tc>
        <w:tc>
          <w:tcPr>
            <w:tcW w:w="1983" w:type="dxa"/>
            <w:vMerge w:val="restart"/>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vAlign w:val="center"/>
            <w:hideMark/>
          </w:tcPr>
          <w:p w14:paraId="53146C3E" w14:textId="77777777" w:rsidR="002100B2" w:rsidRDefault="002100B2">
            <w:pPr>
              <w:spacing w:after="0"/>
              <w:ind w:left="4"/>
              <w:jc w:val="center"/>
            </w:pPr>
            <w:r>
              <w:rPr>
                <w:b/>
                <w:bCs/>
                <w:color w:val="231F20"/>
                <w:lang w:val="fr"/>
              </w:rPr>
              <w:t>UTILISER</w:t>
            </w:r>
          </w:p>
        </w:tc>
        <w:tc>
          <w:tcPr>
            <w:tcW w:w="1678" w:type="dxa"/>
            <w:vMerge w:val="restart"/>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vAlign w:val="center"/>
            <w:hideMark/>
          </w:tcPr>
          <w:p w14:paraId="5189659B" w14:textId="77777777" w:rsidR="002100B2" w:rsidRDefault="002100B2">
            <w:pPr>
              <w:spacing w:after="0"/>
              <w:ind w:left="4"/>
              <w:jc w:val="center"/>
            </w:pPr>
            <w:r>
              <w:rPr>
                <w:b/>
                <w:bCs/>
                <w:color w:val="231F20"/>
                <w:lang w:val="fr"/>
              </w:rPr>
              <w:t>EXEMPLES</w:t>
            </w:r>
          </w:p>
        </w:tc>
      </w:tr>
      <w:tr w:rsidR="002100B2" w14:paraId="0EC6FCF7" w14:textId="77777777" w:rsidTr="002100B2">
        <w:trPr>
          <w:trHeight w:val="448"/>
        </w:trPr>
        <w:tc>
          <w:tcPr>
            <w:tcW w:w="0" w:type="auto"/>
            <w:vMerge/>
            <w:tcBorders>
              <w:top w:val="single" w:sz="8" w:space="0" w:color="666666"/>
              <w:left w:val="single" w:sz="8" w:space="0" w:color="666666"/>
              <w:bottom w:val="single" w:sz="8" w:space="0" w:color="666666"/>
              <w:right w:val="single" w:sz="8" w:space="0" w:color="666666"/>
            </w:tcBorders>
            <w:vAlign w:val="center"/>
            <w:hideMark/>
          </w:tcPr>
          <w:p w14:paraId="2479D33E" w14:textId="77777777" w:rsidR="002100B2" w:rsidRDefault="002100B2">
            <w:pPr>
              <w:spacing w:after="0" w:line="240" w:lineRule="auto"/>
              <w:rPr>
                <w:color w:val="000000"/>
                <w:kern w:val="28"/>
                <w:szCs w:val="18"/>
                <w14:cntxtAlts/>
              </w:rPr>
            </w:pPr>
          </w:p>
        </w:tc>
        <w:tc>
          <w:tcPr>
            <w:tcW w:w="913" w:type="dxa"/>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vAlign w:val="center"/>
            <w:hideMark/>
          </w:tcPr>
          <w:p w14:paraId="70A9B39C" w14:textId="4D02BD09" w:rsidR="002100B2" w:rsidRDefault="002100B2">
            <w:pPr>
              <w:spacing w:after="0"/>
              <w:ind w:left="4"/>
              <w:jc w:val="both"/>
            </w:pPr>
            <w:r>
              <w:rPr>
                <w:lang w:val="fr"/>
              </w:rPr>
              <w:t>IBT 22</w:t>
            </w:r>
          </w:p>
        </w:tc>
        <w:tc>
          <w:tcPr>
            <w:tcW w:w="1625" w:type="dxa"/>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hideMark/>
          </w:tcPr>
          <w:p w14:paraId="395C4974" w14:textId="5878E7F7" w:rsidR="002100B2" w:rsidRDefault="002100B2">
            <w:pPr>
              <w:spacing w:after="0"/>
              <w:jc w:val="center"/>
            </w:pPr>
          </w:p>
        </w:tc>
        <w:tc>
          <w:tcPr>
            <w:tcW w:w="1441" w:type="dxa"/>
            <w:tcBorders>
              <w:top w:val="single" w:sz="8" w:space="0" w:color="666666"/>
              <w:left w:val="single" w:sz="8" w:space="0" w:color="666666"/>
              <w:bottom w:val="single" w:sz="8" w:space="0" w:color="666666"/>
              <w:right w:val="single" w:sz="8" w:space="0" w:color="666666"/>
            </w:tcBorders>
            <w:shd w:val="clear" w:color="auto" w:fill="C7C8CA"/>
            <w:tcMar>
              <w:top w:w="21" w:type="dxa"/>
              <w:left w:w="113" w:type="dxa"/>
              <w:bottom w:w="0" w:type="dxa"/>
              <w:right w:w="117" w:type="dxa"/>
            </w:tcMar>
            <w:vAlign w:val="center"/>
            <w:hideMark/>
          </w:tcPr>
          <w:p w14:paraId="247AC2A1" w14:textId="78C23576" w:rsidR="002100B2" w:rsidRDefault="002100B2">
            <w:pPr>
              <w:spacing w:after="0"/>
              <w:ind w:left="73"/>
            </w:pPr>
          </w:p>
        </w:tc>
        <w:tc>
          <w:tcPr>
            <w:tcW w:w="0" w:type="auto"/>
            <w:vMerge/>
            <w:tcBorders>
              <w:top w:val="single" w:sz="8" w:space="0" w:color="666666"/>
              <w:left w:val="single" w:sz="8" w:space="0" w:color="666666"/>
              <w:bottom w:val="single" w:sz="8" w:space="0" w:color="666666"/>
              <w:right w:val="single" w:sz="8" w:space="0" w:color="666666"/>
            </w:tcBorders>
            <w:vAlign w:val="center"/>
            <w:hideMark/>
          </w:tcPr>
          <w:p w14:paraId="14896C03" w14:textId="77777777" w:rsidR="002100B2" w:rsidRDefault="002100B2">
            <w:pPr>
              <w:spacing w:after="0" w:line="240" w:lineRule="auto"/>
              <w:rPr>
                <w:color w:val="000000"/>
                <w:kern w:val="28"/>
                <w:szCs w:val="18"/>
                <w14:cntxtAlts/>
              </w:rPr>
            </w:pPr>
          </w:p>
        </w:tc>
        <w:tc>
          <w:tcPr>
            <w:tcW w:w="0" w:type="auto"/>
            <w:vMerge/>
            <w:tcBorders>
              <w:top w:val="single" w:sz="8" w:space="0" w:color="666666"/>
              <w:left w:val="single" w:sz="8" w:space="0" w:color="666666"/>
              <w:bottom w:val="single" w:sz="8" w:space="0" w:color="666666"/>
              <w:right w:val="single" w:sz="8" w:space="0" w:color="666666"/>
            </w:tcBorders>
            <w:vAlign w:val="center"/>
            <w:hideMark/>
          </w:tcPr>
          <w:p w14:paraId="77017A8A" w14:textId="77777777" w:rsidR="002100B2" w:rsidRDefault="002100B2">
            <w:pPr>
              <w:spacing w:after="0" w:line="240" w:lineRule="auto"/>
              <w:rPr>
                <w:color w:val="000000"/>
                <w:kern w:val="28"/>
                <w:szCs w:val="18"/>
                <w14:cntxtAlts/>
              </w:rPr>
            </w:pPr>
          </w:p>
        </w:tc>
      </w:tr>
      <w:tr w:rsidR="002100B2" w:rsidRPr="00000894" w14:paraId="234A077B" w14:textId="77777777" w:rsidTr="002100B2">
        <w:trPr>
          <w:trHeight w:val="828"/>
        </w:trPr>
        <w:tc>
          <w:tcPr>
            <w:tcW w:w="1310"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02E35AE3" w14:textId="77777777" w:rsidR="002100B2" w:rsidRDefault="002100B2">
            <w:pPr>
              <w:spacing w:after="0"/>
              <w:ind w:left="4"/>
              <w:jc w:val="center"/>
            </w:pPr>
            <w:r>
              <w:rPr>
                <w:color w:val="231F20"/>
                <w:sz w:val="16"/>
                <w:szCs w:val="16"/>
                <w:lang w:val="fr"/>
              </w:rPr>
              <w:t>Fouet métallique</w:t>
            </w:r>
          </w:p>
        </w:tc>
        <w:tc>
          <w:tcPr>
            <w:tcW w:w="913"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6722710F" w14:textId="77777777" w:rsidR="002100B2" w:rsidRDefault="002100B2">
            <w:pPr>
              <w:spacing w:after="0"/>
              <w:ind w:left="4"/>
              <w:jc w:val="center"/>
            </w:pPr>
            <w:r>
              <w:rPr>
                <w:color w:val="231F20"/>
                <w:sz w:val="16"/>
                <w:szCs w:val="16"/>
                <w:lang w:val="fr"/>
              </w:rPr>
              <w:t>4 à 10</w:t>
            </w:r>
          </w:p>
        </w:tc>
        <w:tc>
          <w:tcPr>
            <w:tcW w:w="1625"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2F5827F1" w14:textId="77777777" w:rsidR="002100B2" w:rsidRDefault="002100B2">
            <w:pPr>
              <w:spacing w:after="0"/>
              <w:ind w:left="4"/>
              <w:jc w:val="center"/>
            </w:pPr>
            <w:r>
              <w:rPr>
                <w:color w:val="231F20"/>
                <w:sz w:val="16"/>
                <w:szCs w:val="16"/>
                <w:lang w:val="fr"/>
              </w:rPr>
              <w:t>4 à 10</w:t>
            </w:r>
          </w:p>
        </w:tc>
        <w:tc>
          <w:tcPr>
            <w:tcW w:w="1441"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64010AB6" w14:textId="77777777" w:rsidR="002100B2" w:rsidRDefault="002100B2">
            <w:pPr>
              <w:spacing w:after="0"/>
              <w:ind w:left="4"/>
              <w:jc w:val="center"/>
            </w:pPr>
            <w:r>
              <w:rPr>
                <w:color w:val="231F20"/>
                <w:sz w:val="16"/>
                <w:szCs w:val="16"/>
                <w:lang w:val="fr"/>
              </w:rPr>
              <w:t>30 à 80</w:t>
            </w:r>
          </w:p>
        </w:tc>
        <w:tc>
          <w:tcPr>
            <w:tcW w:w="1983"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hideMark/>
          </w:tcPr>
          <w:p w14:paraId="1704D0DF" w14:textId="77777777" w:rsidR="002100B2" w:rsidRPr="000F2F18" w:rsidRDefault="002100B2">
            <w:pPr>
              <w:spacing w:after="0"/>
              <w:ind w:right="93"/>
              <w:rPr>
                <w:lang w:val="fr-FR"/>
              </w:rPr>
            </w:pPr>
            <w:r>
              <w:rPr>
                <w:color w:val="231F20"/>
                <w:sz w:val="16"/>
                <w:szCs w:val="16"/>
                <w:lang w:val="fr"/>
              </w:rPr>
              <w:t>Pour tous les produits liquides qui doivent incorporer de l’air pendant le mélange</w:t>
            </w:r>
          </w:p>
        </w:tc>
        <w:tc>
          <w:tcPr>
            <w:tcW w:w="1678"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2ECDABF1" w14:textId="77777777" w:rsidR="002100B2" w:rsidRPr="000F2F18" w:rsidRDefault="002100B2">
            <w:pPr>
              <w:spacing w:after="0"/>
              <w:jc w:val="center"/>
              <w:rPr>
                <w:lang w:val="fr-FR"/>
              </w:rPr>
            </w:pPr>
            <w:r>
              <w:rPr>
                <w:color w:val="231F20"/>
                <w:sz w:val="16"/>
                <w:szCs w:val="16"/>
                <w:lang w:val="fr"/>
              </w:rPr>
              <w:t>Gâteau moelleux, meringue, crème fouettée</w:t>
            </w:r>
          </w:p>
        </w:tc>
      </w:tr>
      <w:tr w:rsidR="002100B2" w:rsidRPr="00000894" w14:paraId="78C053C7" w14:textId="77777777" w:rsidTr="002100B2">
        <w:trPr>
          <w:trHeight w:val="687"/>
        </w:trPr>
        <w:tc>
          <w:tcPr>
            <w:tcW w:w="1310" w:type="dxa"/>
            <w:tcBorders>
              <w:top w:val="single" w:sz="8" w:space="0" w:color="666666"/>
              <w:left w:val="single" w:sz="8" w:space="0" w:color="666666"/>
              <w:bottom w:val="single" w:sz="8" w:space="0" w:color="666666"/>
              <w:right w:val="single" w:sz="8" w:space="0" w:color="666666"/>
            </w:tcBorders>
            <w:shd w:val="clear" w:color="auto" w:fill="E6E7E8"/>
            <w:tcMar>
              <w:top w:w="21" w:type="dxa"/>
              <w:left w:w="113" w:type="dxa"/>
              <w:bottom w:w="0" w:type="dxa"/>
              <w:right w:w="117" w:type="dxa"/>
            </w:tcMar>
            <w:vAlign w:val="center"/>
            <w:hideMark/>
          </w:tcPr>
          <w:p w14:paraId="6A0DC5BC" w14:textId="77777777" w:rsidR="002100B2" w:rsidRDefault="002100B2">
            <w:pPr>
              <w:spacing w:after="0"/>
              <w:ind w:left="4"/>
              <w:jc w:val="center"/>
            </w:pPr>
            <w:r>
              <w:rPr>
                <w:color w:val="231F20"/>
                <w:sz w:val="16"/>
                <w:szCs w:val="16"/>
                <w:lang w:val="fr"/>
              </w:rPr>
              <w:t>Pagaie</w:t>
            </w:r>
          </w:p>
        </w:tc>
        <w:tc>
          <w:tcPr>
            <w:tcW w:w="913" w:type="dxa"/>
            <w:tcBorders>
              <w:top w:val="single" w:sz="8" w:space="0" w:color="666666"/>
              <w:left w:val="single" w:sz="8" w:space="0" w:color="666666"/>
              <w:bottom w:val="single" w:sz="8" w:space="0" w:color="666666"/>
              <w:right w:val="single" w:sz="8" w:space="0" w:color="666666"/>
            </w:tcBorders>
            <w:shd w:val="clear" w:color="auto" w:fill="E6E7E8"/>
            <w:tcMar>
              <w:top w:w="21" w:type="dxa"/>
              <w:left w:w="113" w:type="dxa"/>
              <w:bottom w:w="0" w:type="dxa"/>
              <w:right w:w="117" w:type="dxa"/>
            </w:tcMar>
            <w:vAlign w:val="center"/>
            <w:hideMark/>
          </w:tcPr>
          <w:p w14:paraId="2D67A526" w14:textId="77777777" w:rsidR="002100B2" w:rsidRDefault="002100B2">
            <w:pPr>
              <w:spacing w:after="0"/>
              <w:ind w:left="4"/>
              <w:jc w:val="center"/>
            </w:pPr>
            <w:r>
              <w:rPr>
                <w:color w:val="231F20"/>
                <w:sz w:val="16"/>
                <w:szCs w:val="16"/>
                <w:lang w:val="fr"/>
              </w:rPr>
              <w:t>1 à 8</w:t>
            </w:r>
          </w:p>
        </w:tc>
        <w:tc>
          <w:tcPr>
            <w:tcW w:w="1625" w:type="dxa"/>
            <w:tcBorders>
              <w:top w:val="single" w:sz="8" w:space="0" w:color="666666"/>
              <w:left w:val="single" w:sz="8" w:space="0" w:color="666666"/>
              <w:bottom w:val="single" w:sz="8" w:space="0" w:color="666666"/>
              <w:right w:val="single" w:sz="8" w:space="0" w:color="666666"/>
            </w:tcBorders>
            <w:shd w:val="clear" w:color="auto" w:fill="E6E7E8"/>
            <w:tcMar>
              <w:top w:w="21" w:type="dxa"/>
              <w:left w:w="113" w:type="dxa"/>
              <w:bottom w:w="0" w:type="dxa"/>
              <w:right w:w="117" w:type="dxa"/>
            </w:tcMar>
            <w:vAlign w:val="center"/>
            <w:hideMark/>
          </w:tcPr>
          <w:p w14:paraId="7C377333" w14:textId="77777777" w:rsidR="002100B2" w:rsidRDefault="002100B2">
            <w:pPr>
              <w:spacing w:after="0"/>
              <w:ind w:left="4"/>
              <w:jc w:val="center"/>
            </w:pPr>
            <w:r>
              <w:rPr>
                <w:color w:val="231F20"/>
                <w:sz w:val="16"/>
                <w:szCs w:val="16"/>
                <w:lang w:val="fr"/>
              </w:rPr>
              <w:t>1 à 8</w:t>
            </w:r>
          </w:p>
        </w:tc>
        <w:tc>
          <w:tcPr>
            <w:tcW w:w="1441" w:type="dxa"/>
            <w:tcBorders>
              <w:top w:val="single" w:sz="8" w:space="0" w:color="666666"/>
              <w:left w:val="single" w:sz="8" w:space="0" w:color="666666"/>
              <w:bottom w:val="single" w:sz="8" w:space="0" w:color="666666"/>
              <w:right w:val="single" w:sz="8" w:space="0" w:color="666666"/>
            </w:tcBorders>
            <w:shd w:val="clear" w:color="auto" w:fill="E6E7E8"/>
            <w:tcMar>
              <w:top w:w="21" w:type="dxa"/>
              <w:left w:w="113" w:type="dxa"/>
              <w:bottom w:w="0" w:type="dxa"/>
              <w:right w:w="117" w:type="dxa"/>
            </w:tcMar>
            <w:vAlign w:val="center"/>
            <w:hideMark/>
          </w:tcPr>
          <w:p w14:paraId="764B67E8" w14:textId="77777777" w:rsidR="002100B2" w:rsidRDefault="002100B2">
            <w:pPr>
              <w:spacing w:after="0"/>
              <w:ind w:left="4"/>
              <w:jc w:val="center"/>
            </w:pPr>
            <w:r>
              <w:rPr>
                <w:color w:val="231F20"/>
                <w:sz w:val="16"/>
                <w:szCs w:val="16"/>
                <w:lang w:val="fr"/>
              </w:rPr>
              <w:t>20 à 80</w:t>
            </w:r>
          </w:p>
        </w:tc>
        <w:tc>
          <w:tcPr>
            <w:tcW w:w="1983" w:type="dxa"/>
            <w:tcBorders>
              <w:top w:val="single" w:sz="8" w:space="0" w:color="666666"/>
              <w:left w:val="single" w:sz="8" w:space="0" w:color="666666"/>
              <w:bottom w:val="single" w:sz="8" w:space="0" w:color="666666"/>
              <w:right w:val="single" w:sz="8" w:space="0" w:color="666666"/>
            </w:tcBorders>
            <w:shd w:val="clear" w:color="auto" w:fill="E6E7E8"/>
            <w:tcMar>
              <w:top w:w="21" w:type="dxa"/>
              <w:left w:w="113" w:type="dxa"/>
              <w:bottom w:w="0" w:type="dxa"/>
              <w:right w:w="117" w:type="dxa"/>
            </w:tcMar>
            <w:vAlign w:val="center"/>
            <w:hideMark/>
          </w:tcPr>
          <w:p w14:paraId="45DE1D33" w14:textId="77777777" w:rsidR="002100B2" w:rsidRPr="000F2F18" w:rsidRDefault="002100B2">
            <w:pPr>
              <w:spacing w:after="0"/>
              <w:rPr>
                <w:lang w:val="fr-FR"/>
              </w:rPr>
            </w:pPr>
            <w:r>
              <w:rPr>
                <w:color w:val="231F20"/>
                <w:sz w:val="16"/>
                <w:szCs w:val="16"/>
                <w:lang w:val="fr"/>
              </w:rPr>
              <w:t>Mélanger tous les produits d’une densité moyenne</w:t>
            </w:r>
          </w:p>
        </w:tc>
        <w:tc>
          <w:tcPr>
            <w:tcW w:w="1678" w:type="dxa"/>
            <w:tcBorders>
              <w:top w:val="single" w:sz="8" w:space="0" w:color="666666"/>
              <w:left w:val="single" w:sz="8" w:space="0" w:color="666666"/>
              <w:bottom w:val="single" w:sz="8" w:space="0" w:color="666666"/>
              <w:right w:val="single" w:sz="8" w:space="0" w:color="666666"/>
            </w:tcBorders>
            <w:shd w:val="clear" w:color="auto" w:fill="E6E7E8"/>
            <w:tcMar>
              <w:top w:w="21" w:type="dxa"/>
              <w:left w:w="113" w:type="dxa"/>
              <w:bottom w:w="0" w:type="dxa"/>
              <w:right w:w="117" w:type="dxa"/>
            </w:tcMar>
            <w:vAlign w:val="center"/>
            <w:hideMark/>
          </w:tcPr>
          <w:p w14:paraId="75131959" w14:textId="77777777" w:rsidR="002100B2" w:rsidRPr="000F2F18" w:rsidRDefault="002100B2">
            <w:pPr>
              <w:spacing w:after="0"/>
              <w:jc w:val="center"/>
              <w:rPr>
                <w:lang w:val="fr-FR"/>
              </w:rPr>
            </w:pPr>
            <w:r>
              <w:rPr>
                <w:color w:val="231F20"/>
                <w:sz w:val="16"/>
                <w:szCs w:val="16"/>
                <w:lang w:val="fr"/>
              </w:rPr>
              <w:t>Choux à la crème, pâtes d’amandes</w:t>
            </w:r>
          </w:p>
        </w:tc>
      </w:tr>
      <w:tr w:rsidR="002100B2" w:rsidRPr="00000894" w14:paraId="248EE93D" w14:textId="77777777" w:rsidTr="002100B2">
        <w:trPr>
          <w:trHeight w:val="695"/>
        </w:trPr>
        <w:tc>
          <w:tcPr>
            <w:tcW w:w="1310"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055B0197" w14:textId="77777777" w:rsidR="002100B2" w:rsidRDefault="002100B2">
            <w:pPr>
              <w:spacing w:after="0"/>
              <w:ind w:left="107" w:right="104"/>
              <w:jc w:val="center"/>
            </w:pPr>
            <w:r>
              <w:rPr>
                <w:color w:val="231F20"/>
                <w:sz w:val="16"/>
                <w:szCs w:val="16"/>
                <w:lang w:val="fr"/>
              </w:rPr>
              <w:t>Outil de pétrissage</w:t>
            </w:r>
          </w:p>
        </w:tc>
        <w:tc>
          <w:tcPr>
            <w:tcW w:w="913"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0F58C0EB" w14:textId="77777777" w:rsidR="002100B2" w:rsidRDefault="002100B2">
            <w:pPr>
              <w:spacing w:after="0"/>
              <w:ind w:left="4"/>
              <w:jc w:val="center"/>
            </w:pPr>
            <w:r>
              <w:rPr>
                <w:color w:val="231F20"/>
                <w:sz w:val="16"/>
                <w:szCs w:val="16"/>
                <w:lang w:val="fr"/>
              </w:rPr>
              <w:t>1 à 3</w:t>
            </w:r>
          </w:p>
        </w:tc>
        <w:tc>
          <w:tcPr>
            <w:tcW w:w="1625"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5AEDC0A6" w14:textId="77777777" w:rsidR="002100B2" w:rsidRDefault="002100B2">
            <w:pPr>
              <w:spacing w:after="0"/>
              <w:ind w:left="4"/>
              <w:jc w:val="center"/>
            </w:pPr>
            <w:r>
              <w:rPr>
                <w:color w:val="231F20"/>
                <w:sz w:val="16"/>
                <w:szCs w:val="16"/>
                <w:lang w:val="fr"/>
              </w:rPr>
              <w:t>1 à 3</w:t>
            </w:r>
          </w:p>
        </w:tc>
        <w:tc>
          <w:tcPr>
            <w:tcW w:w="1441"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6E0492DE" w14:textId="77777777" w:rsidR="002100B2" w:rsidRDefault="002100B2">
            <w:pPr>
              <w:spacing w:after="0"/>
              <w:ind w:left="4"/>
              <w:jc w:val="center"/>
            </w:pPr>
            <w:r>
              <w:rPr>
                <w:color w:val="231F20"/>
                <w:sz w:val="16"/>
                <w:szCs w:val="16"/>
                <w:lang w:val="fr"/>
              </w:rPr>
              <w:t>10 à 40</w:t>
            </w:r>
          </w:p>
        </w:tc>
        <w:tc>
          <w:tcPr>
            <w:tcW w:w="1983"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40834470" w14:textId="77777777" w:rsidR="002100B2" w:rsidRDefault="002100B2">
            <w:pPr>
              <w:spacing w:after="0"/>
            </w:pPr>
            <w:r>
              <w:rPr>
                <w:color w:val="231F20"/>
                <w:sz w:val="16"/>
                <w:szCs w:val="16"/>
                <w:lang w:val="fr"/>
              </w:rPr>
              <w:t>Pour toute pâte dure</w:t>
            </w:r>
          </w:p>
        </w:tc>
        <w:tc>
          <w:tcPr>
            <w:tcW w:w="1678" w:type="dxa"/>
            <w:tcBorders>
              <w:top w:val="single" w:sz="8" w:space="0" w:color="666666"/>
              <w:left w:val="single" w:sz="8" w:space="0" w:color="666666"/>
              <w:bottom w:val="single" w:sz="8" w:space="0" w:color="666666"/>
              <w:right w:val="single" w:sz="8" w:space="0" w:color="666666"/>
            </w:tcBorders>
            <w:tcMar>
              <w:top w:w="21" w:type="dxa"/>
              <w:left w:w="113" w:type="dxa"/>
              <w:bottom w:w="0" w:type="dxa"/>
              <w:right w:w="117" w:type="dxa"/>
            </w:tcMar>
            <w:vAlign w:val="center"/>
            <w:hideMark/>
          </w:tcPr>
          <w:p w14:paraId="06E544D9" w14:textId="77777777" w:rsidR="002100B2" w:rsidRPr="000F2F18" w:rsidRDefault="002100B2">
            <w:pPr>
              <w:spacing w:after="0"/>
              <w:jc w:val="center"/>
              <w:rPr>
                <w:lang w:val="fr-FR"/>
              </w:rPr>
            </w:pPr>
            <w:r>
              <w:rPr>
                <w:color w:val="231F20"/>
                <w:sz w:val="16"/>
                <w:szCs w:val="16"/>
                <w:lang w:val="fr"/>
              </w:rPr>
              <w:t>Pâte feuilletée, pâte molle, pizza.</w:t>
            </w:r>
          </w:p>
        </w:tc>
      </w:tr>
    </w:tbl>
    <w:p w14:paraId="52267116" w14:textId="77777777" w:rsidR="00A550BD" w:rsidRPr="000F2F18" w:rsidRDefault="00A550BD" w:rsidP="002100B2">
      <w:pPr>
        <w:rPr>
          <w:rFonts w:ascii="Helvetica Neue light" w:hAnsi="Helvetica Neue light"/>
          <w:lang w:val="fr-FR"/>
        </w:rPr>
      </w:pPr>
    </w:p>
    <w:p w14:paraId="1BC398C4" w14:textId="02AD6C75" w:rsidR="002100B2" w:rsidRPr="000F2F18" w:rsidRDefault="002100B2" w:rsidP="002100B2">
      <w:pPr>
        <w:rPr>
          <w:rFonts w:ascii="Helvetica Neue light" w:hAnsi="Helvetica Neue light"/>
          <w:lang w:val="fr-FR"/>
        </w:rPr>
      </w:pPr>
      <w:r>
        <w:rPr>
          <w:lang w:val="fr"/>
        </w:rPr>
        <w:t xml:space="preserve">La machine a été conçue pour mélanger une variété de produits de différentes consistances, il n’est donc pas toujours possible d’utiliser toute la capacité du bol. </w:t>
      </w:r>
    </w:p>
    <w:p w14:paraId="39C8552B" w14:textId="77777777" w:rsidR="002100B2" w:rsidRPr="000F2F18" w:rsidRDefault="002100B2" w:rsidP="002100B2">
      <w:pPr>
        <w:rPr>
          <w:rFonts w:ascii="Helvetica Neue light" w:hAnsi="Helvetica Neue light"/>
          <w:lang w:val="fr-FR"/>
        </w:rPr>
      </w:pPr>
      <w:r>
        <w:rPr>
          <w:lang w:val="fr"/>
        </w:rPr>
        <w:t>Nous recommandons de peser la bonne quantité de produit à mélanger, en tenant compte de la consistance du produit final.</w:t>
      </w:r>
    </w:p>
    <w:p w14:paraId="56A36BA9" w14:textId="0106938D" w:rsidR="007D4B65" w:rsidRPr="000F2F18" w:rsidRDefault="002100B2" w:rsidP="00D57872">
      <w:pPr>
        <w:rPr>
          <w:lang w:val="fr-FR"/>
        </w:rPr>
      </w:pPr>
      <w:r>
        <w:rPr>
          <w:noProof/>
          <w:sz w:val="24"/>
          <w:szCs w:val="24"/>
          <w:lang w:val="fr"/>
        </w:rPr>
        <mc:AlternateContent>
          <mc:Choice Requires="wps">
            <w:drawing>
              <wp:anchor distT="0" distB="0" distL="114300" distR="114300" simplePos="0" relativeHeight="251829248" behindDoc="0" locked="0" layoutInCell="1" allowOverlap="1" wp14:anchorId="4A8888D8" wp14:editId="39CFCF9F">
                <wp:simplePos x="0" y="0"/>
                <wp:positionH relativeFrom="column">
                  <wp:posOffset>7626350</wp:posOffset>
                </wp:positionH>
                <wp:positionV relativeFrom="paragraph">
                  <wp:posOffset>6629400</wp:posOffset>
                </wp:positionV>
                <wp:extent cx="3222625" cy="1673225"/>
                <wp:effectExtent l="0" t="0" r="0" b="3175"/>
                <wp:wrapNone/>
                <wp:docPr id="208" name="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222625" cy="167322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Dikdörtgen 208" style="position:absolute;margin-left:600.5pt;margin-top:522pt;width:253.75pt;height:131.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insetpen="t" w14:anchorId="7BAD3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">
                <o:lock v:ext="edit" shapetype="t"/>
                <v:textbox inset="0,0,0,0"/>
              </v:rect>
            </w:pict>
          </mc:Fallback>
        </mc:AlternateContent>
      </w:r>
    </w:p>
    <w:p w14:paraId="2637B138" w14:textId="12C3B5D1" w:rsidR="007D4B65" w:rsidRDefault="002100B2" w:rsidP="002100B2">
      <w:pPr>
        <w:pStyle w:val="Balk3"/>
      </w:pPr>
      <w:bookmarkStart w:id="9" w:name="_Toc121927133"/>
      <w:r>
        <w:rPr>
          <w:lang w:val="fr"/>
        </w:rPr>
        <w:t>Utilisation incorrecte</w:t>
      </w:r>
      <w:bookmarkEnd w:id="9"/>
    </w:p>
    <w:p w14:paraId="7922DDED" w14:textId="49A8C67B" w:rsidR="002100B2" w:rsidRDefault="002100B2" w:rsidP="002100B2">
      <w:pPr>
        <w:rPr>
          <w:lang w:val="tr-TR" w:eastAsia="tr-TR"/>
        </w:rPr>
      </w:pPr>
    </w:p>
    <w:p w14:paraId="07871C53" w14:textId="77777777" w:rsidR="002100B2" w:rsidRPr="000F2F18" w:rsidRDefault="002100B2" w:rsidP="002100B2">
      <w:pPr>
        <w:rPr>
          <w:lang w:val="fr-FR"/>
        </w:rPr>
      </w:pPr>
      <w:r>
        <w:rPr>
          <w:lang w:val="fr"/>
        </w:rPr>
        <w:t>La machine a été conçue et fabriquée pour les utilisations et les types de produits décrits au paragraphe précédent Toute autre utilisation peut endommager la machine et peut causer des situations dangereuses pour le travailleur dont le fabricant ne sera pas tenu responsable.</w:t>
      </w:r>
    </w:p>
    <w:p w14:paraId="3AC98A34" w14:textId="1969B1C1" w:rsidR="002100B2" w:rsidRPr="000F2F18" w:rsidRDefault="002100B2" w:rsidP="002100B2">
      <w:pPr>
        <w:rPr>
          <w:lang w:val="fr-FR"/>
        </w:rPr>
      </w:pPr>
      <w:r>
        <w:rPr>
          <w:lang w:val="fr"/>
        </w:rPr>
        <w:t>La machine ne doit pas être utilisée dans des environnements ATEX.</w:t>
      </w:r>
    </w:p>
    <w:p w14:paraId="6A694ED2" w14:textId="3B321347" w:rsidR="002100B2" w:rsidRPr="00000894" w:rsidRDefault="002100B2" w:rsidP="002100B2">
      <w:pPr>
        <w:pStyle w:val="Balk1"/>
      </w:pPr>
      <w:bookmarkStart w:id="10" w:name="_Toc121927134"/>
      <w:r>
        <w:rPr>
          <w:lang w:val="fr"/>
        </w:rPr>
        <w:t xml:space="preserve">Instruction de </w:t>
      </w:r>
      <w:proofErr w:type="spellStart"/>
      <w:r>
        <w:rPr>
          <w:lang w:val="fr"/>
        </w:rPr>
        <w:t>préassemblage</w:t>
      </w:r>
      <w:bookmarkEnd w:id="10"/>
      <w:proofErr w:type="spellEnd"/>
    </w:p>
    <w:p w14:paraId="0C2B8533" w14:textId="4A7E6C03" w:rsidR="002100B2" w:rsidRDefault="002100B2" w:rsidP="002100B2">
      <w:pPr>
        <w:pStyle w:val="Balk2"/>
      </w:pPr>
      <w:bookmarkStart w:id="11" w:name="_Toc121927135"/>
      <w:r>
        <w:rPr>
          <w:lang w:val="fr"/>
        </w:rPr>
        <w:t>Stockage et  transport</w:t>
      </w:r>
      <w:bookmarkEnd w:id="11"/>
    </w:p>
    <w:p w14:paraId="786A83A8" w14:textId="6F7DD97E" w:rsidR="002100B2" w:rsidRDefault="002100B2" w:rsidP="002100B2">
      <w:pPr>
        <w:rPr>
          <w:lang w:val="tr-TR" w:eastAsia="tr-TR"/>
        </w:rPr>
      </w:pPr>
    </w:p>
    <w:p w14:paraId="0BA41E72" w14:textId="2DBD6238" w:rsidR="002100B2" w:rsidRPr="002100B2" w:rsidRDefault="002100B2" w:rsidP="002100B2">
      <w:pPr>
        <w:rPr>
          <w:lang w:val="tr-TR" w:eastAsia="tr-TR"/>
        </w:rPr>
      </w:pPr>
      <w:r>
        <w:rPr>
          <w:noProof/>
          <w:sz w:val="24"/>
          <w:szCs w:val="24"/>
          <w:lang w:val="fr"/>
        </w:rPr>
        <w:drawing>
          <wp:anchor distT="36576" distB="36576" distL="36576" distR="36576" simplePos="0" relativeHeight="251831296" behindDoc="0" locked="0" layoutInCell="1" allowOverlap="1" wp14:anchorId="1E6B6AED" wp14:editId="62F5C0F6">
            <wp:simplePos x="0" y="0"/>
            <wp:positionH relativeFrom="margin">
              <wp:align>center</wp:align>
            </wp:positionH>
            <wp:positionV relativeFrom="paragraph">
              <wp:posOffset>3779</wp:posOffset>
            </wp:positionV>
            <wp:extent cx="4852670" cy="2054860"/>
            <wp:effectExtent l="0" t="0" r="0" b="0"/>
            <wp:wrapNone/>
            <wp:docPr id="209" name="Resim 209" descr="metin, kara ka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esim 209" descr="metin, kara kalem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2670" cy="205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2B1F1EF" w14:textId="300F21B7" w:rsidR="007D4B65" w:rsidRDefault="007D4B65" w:rsidP="001858F3">
      <w:pPr>
        <w:rPr>
          <w:rFonts w:ascii="MyriadPro-Regular" w:hAnsi="MyriadPro-Regular" w:cs="MyriadPro-Regular"/>
          <w:sz w:val="40"/>
          <w:szCs w:val="40"/>
        </w:rPr>
      </w:pPr>
    </w:p>
    <w:p w14:paraId="4043EF71" w14:textId="09459A3F" w:rsidR="002100B2" w:rsidRDefault="002100B2" w:rsidP="001858F3">
      <w:pPr>
        <w:rPr>
          <w:rFonts w:ascii="MyriadPro-Regular" w:hAnsi="MyriadPro-Regular" w:cs="MyriadPro-Regular"/>
          <w:sz w:val="40"/>
          <w:szCs w:val="40"/>
        </w:rPr>
      </w:pPr>
    </w:p>
    <w:p w14:paraId="5C1495C7" w14:textId="77777777" w:rsidR="00B85F75" w:rsidRDefault="00B85F75" w:rsidP="00B639BC">
      <w:pPr>
        <w:rPr>
          <w:rFonts w:ascii="Symbol" w:hAnsi="Symbol"/>
          <w:sz w:val="20"/>
          <w:szCs w:val="20"/>
          <w:lang w:val="x-none"/>
        </w:rPr>
      </w:pPr>
    </w:p>
    <w:p w14:paraId="2BEB5A7E" w14:textId="6CD25505" w:rsidR="00B639BC" w:rsidRPr="000F2F18" w:rsidRDefault="00B639BC" w:rsidP="00B639BC">
      <w:pPr>
        <w:rPr>
          <w:lang w:val="fr-FR"/>
        </w:rPr>
      </w:pPr>
      <w:r>
        <w:rPr>
          <w:sz w:val="20"/>
          <w:szCs w:val="20"/>
          <w:lang w:val="fr"/>
        </w:rPr>
        <w:lastRenderedPageBreak/>
        <w:t xml:space="preserve">· </w:t>
      </w:r>
      <w:r>
        <w:rPr>
          <w:lang w:val="fr"/>
        </w:rPr>
        <w:t>Votre machine vous a été livrée d’une manière qui est emballée sur une palette. Le transport de la machine doit être effectué comme indiqué dans l’image ci-dessus, un autre moyen de transport peut causer des dommages sur votre machine.</w:t>
      </w:r>
    </w:p>
    <w:p w14:paraId="7EFB54F5" w14:textId="77777777" w:rsidR="00B639BC" w:rsidRPr="000F2F18" w:rsidRDefault="00B639BC" w:rsidP="00B639BC">
      <w:pPr>
        <w:rPr>
          <w:lang w:val="fr-FR"/>
        </w:rPr>
      </w:pPr>
      <w:r>
        <w:rPr>
          <w:sz w:val="20"/>
          <w:szCs w:val="20"/>
          <w:lang w:val="fr"/>
        </w:rPr>
        <w:t xml:space="preserve">· </w:t>
      </w:r>
      <w:r>
        <w:rPr>
          <w:lang w:val="fr"/>
        </w:rPr>
        <w:t>Pendant le transport des marchandises, elles ne doivent pas être laissées suspendues (suspendues dans les airs) et le transport doit être effectué avec un équipement approprié.</w:t>
      </w:r>
    </w:p>
    <w:p w14:paraId="0AF73C42" w14:textId="77777777" w:rsidR="00B639BC" w:rsidRPr="000F2F18" w:rsidRDefault="00B639BC" w:rsidP="00B639BC">
      <w:pPr>
        <w:rPr>
          <w:lang w:val="fr-FR"/>
        </w:rPr>
      </w:pPr>
      <w:r>
        <w:rPr>
          <w:sz w:val="20"/>
          <w:szCs w:val="20"/>
          <w:lang w:val="fr"/>
        </w:rPr>
        <w:t xml:space="preserve">· </w:t>
      </w:r>
      <w:r>
        <w:rPr>
          <w:lang w:val="fr"/>
        </w:rPr>
        <w:t>Les dimensions et les poids des machines sont indiqués dans la section Spécifications techniques.</w:t>
      </w:r>
    </w:p>
    <w:p w14:paraId="49CF7031" w14:textId="77777777" w:rsidR="00B639BC" w:rsidRPr="000F2F18" w:rsidRDefault="00B639BC" w:rsidP="00B639BC">
      <w:pPr>
        <w:rPr>
          <w:lang w:val="fr-FR"/>
        </w:rPr>
      </w:pPr>
      <w:r>
        <w:rPr>
          <w:sz w:val="20"/>
          <w:szCs w:val="20"/>
          <w:lang w:val="fr"/>
        </w:rPr>
        <w:t xml:space="preserve">· </w:t>
      </w:r>
      <w:r>
        <w:rPr>
          <w:lang w:val="fr"/>
        </w:rPr>
        <w:t>Les ébauches, les trous, les bras et les pièces situés sur les machines ne doivent pas être utilisés pour le transport. La voie de transport, à l’exception du schéma, peut endommager la machine.</w:t>
      </w:r>
    </w:p>
    <w:p w14:paraId="360FD4D4" w14:textId="77777777" w:rsidR="00B639BC" w:rsidRPr="000F2F18" w:rsidRDefault="00B639BC" w:rsidP="00B639BC">
      <w:pPr>
        <w:rPr>
          <w:lang w:val="fr-FR"/>
        </w:rPr>
      </w:pPr>
      <w:r>
        <w:rPr>
          <w:sz w:val="20"/>
          <w:szCs w:val="20"/>
          <w:lang w:val="fr"/>
        </w:rPr>
        <w:t xml:space="preserve">· </w:t>
      </w:r>
      <w:r>
        <w:rPr>
          <w:lang w:val="fr"/>
        </w:rPr>
        <w:t>Pour éviter tout accident de travail lors du transport de la machine, respectez strictement les règles de santé et de sécurité au travail. Ne le déplacez pas sans prendre les précautions de sécurité nécessaires.</w:t>
      </w:r>
    </w:p>
    <w:p w14:paraId="66360F56" w14:textId="296461C9" w:rsidR="00B639BC" w:rsidRPr="000F2F18" w:rsidRDefault="00B639BC" w:rsidP="00B639BC">
      <w:pPr>
        <w:rPr>
          <w:lang w:val="fr-FR"/>
        </w:rPr>
      </w:pPr>
      <w:r>
        <w:rPr>
          <w:sz w:val="20"/>
          <w:szCs w:val="20"/>
          <w:lang w:val="fr"/>
        </w:rPr>
        <w:t xml:space="preserve">· </w:t>
      </w:r>
      <w:r>
        <w:rPr>
          <w:lang w:val="fr"/>
        </w:rPr>
        <w:t>Le personnel responsable dans le transport doit utiliser de l’équipement de sécurité tel qu’un casque de sécurité, des gants, des chaussures à orteils en acier.</w:t>
      </w:r>
    </w:p>
    <w:p w14:paraId="0AABFF77" w14:textId="77777777" w:rsidR="00B639BC" w:rsidRPr="000F2F18" w:rsidRDefault="00B639BC" w:rsidP="00B639BC">
      <w:pPr>
        <w:rPr>
          <w:lang w:val="fr-FR"/>
        </w:rPr>
      </w:pPr>
      <w:r>
        <w:rPr>
          <w:sz w:val="20"/>
          <w:szCs w:val="20"/>
          <w:lang w:val="fr"/>
        </w:rPr>
        <w:t xml:space="preserve">· </w:t>
      </w:r>
      <w:r>
        <w:rPr>
          <w:lang w:val="fr"/>
        </w:rPr>
        <w:t>En tenant compte du poids de la machine, un équipement approprié doit être utilisé pour le transport. Avant de se déplacer, le poids de la machine, les dimensions extérieures, les points de levage et le centre de gravité doivent être soigneusement vérifiés.</w:t>
      </w:r>
    </w:p>
    <w:p w14:paraId="03741DA0" w14:textId="77777777" w:rsidR="00B639BC" w:rsidRPr="000F2F18" w:rsidRDefault="00B639BC" w:rsidP="00B639BC">
      <w:pPr>
        <w:rPr>
          <w:lang w:val="fr-FR"/>
        </w:rPr>
      </w:pPr>
      <w:r>
        <w:rPr>
          <w:sz w:val="20"/>
          <w:szCs w:val="20"/>
          <w:lang w:val="fr"/>
        </w:rPr>
        <w:t xml:space="preserve">· </w:t>
      </w:r>
      <w:r>
        <w:rPr>
          <w:lang w:val="fr"/>
        </w:rPr>
        <w:t xml:space="preserve">Avant de déplacer une machine, les dimensions de la porte ou de la cloison doivent être vérifiées si elles sont appropriées. </w:t>
      </w:r>
    </w:p>
    <w:p w14:paraId="18A128BE" w14:textId="77777777" w:rsidR="00B639BC" w:rsidRPr="000F2F18" w:rsidRDefault="00B639BC" w:rsidP="00B639BC">
      <w:pPr>
        <w:rPr>
          <w:lang w:val="fr-FR"/>
        </w:rPr>
      </w:pPr>
      <w:r>
        <w:rPr>
          <w:sz w:val="20"/>
          <w:szCs w:val="20"/>
          <w:lang w:val="fr"/>
        </w:rPr>
        <w:t xml:space="preserve">· </w:t>
      </w:r>
      <w:r>
        <w:rPr>
          <w:lang w:val="fr"/>
        </w:rPr>
        <w:t>Les opérations telles que l’accélération et le freinage lors du levage et de la manipulation de la machine ne doivent pas être effectuées d’une manière préjudiciable aux employés.</w:t>
      </w:r>
    </w:p>
    <w:p w14:paraId="79A4BB8A" w14:textId="77777777" w:rsidR="00B639BC" w:rsidRPr="000F2F18" w:rsidRDefault="00B639BC" w:rsidP="00B639BC">
      <w:pPr>
        <w:rPr>
          <w:lang w:val="fr-FR"/>
        </w:rPr>
      </w:pPr>
      <w:r>
        <w:rPr>
          <w:sz w:val="20"/>
          <w:szCs w:val="20"/>
          <w:lang w:val="fr"/>
        </w:rPr>
        <w:t xml:space="preserve">· </w:t>
      </w:r>
      <w:r>
        <w:rPr>
          <w:lang w:val="fr"/>
        </w:rPr>
        <w:t>La machine ne doit pas être soulevée et déplacée, à l’exception du schéma ci-dessus.</w:t>
      </w:r>
    </w:p>
    <w:p w14:paraId="3FBB9804" w14:textId="77777777" w:rsidR="00B639BC" w:rsidRPr="000F2F18" w:rsidRDefault="00B639BC" w:rsidP="00B639BC">
      <w:pPr>
        <w:rPr>
          <w:lang w:val="fr-FR"/>
        </w:rPr>
      </w:pPr>
      <w:r>
        <w:rPr>
          <w:sz w:val="20"/>
          <w:szCs w:val="20"/>
          <w:lang w:val="fr"/>
        </w:rPr>
        <w:t xml:space="preserve">· </w:t>
      </w:r>
      <w:r>
        <w:rPr>
          <w:lang w:val="fr"/>
        </w:rPr>
        <w:t>Vérifiez l’emballage et le produit s’il est endommagé pendant l’expédition. S’il y a eu des dommages pendant le transport, signalez-le à la compagnie maritime, à la compagnie d’assurance et à Salva.</w:t>
      </w:r>
    </w:p>
    <w:p w14:paraId="1AC3A719" w14:textId="77777777" w:rsidR="00B639BC" w:rsidRPr="000F2F18" w:rsidRDefault="00B639BC" w:rsidP="00B639BC">
      <w:pPr>
        <w:rPr>
          <w:lang w:val="fr-FR"/>
        </w:rPr>
      </w:pPr>
      <w:r>
        <w:rPr>
          <w:sz w:val="20"/>
          <w:szCs w:val="20"/>
          <w:lang w:val="fr"/>
        </w:rPr>
        <w:t xml:space="preserve">· </w:t>
      </w:r>
      <w:r>
        <w:rPr>
          <w:lang w:val="fr"/>
        </w:rPr>
        <w:t>Certes, prenez des photos sous différents angles de la machine endommagée. Il est nécessaire que l’autorité définisse le problème.</w:t>
      </w:r>
    </w:p>
    <w:p w14:paraId="5EEE3529" w14:textId="77777777" w:rsidR="00B639BC" w:rsidRPr="000F2F18" w:rsidRDefault="00B639BC" w:rsidP="00B639BC">
      <w:pPr>
        <w:rPr>
          <w:lang w:val="fr-FR"/>
        </w:rPr>
      </w:pPr>
      <w:r>
        <w:rPr>
          <w:sz w:val="20"/>
          <w:szCs w:val="20"/>
          <w:lang w:val="fr"/>
        </w:rPr>
        <w:t xml:space="preserve">· </w:t>
      </w:r>
      <w:r>
        <w:rPr>
          <w:lang w:val="fr"/>
        </w:rPr>
        <w:t>Sortez en vérifiant la machine emballée et s’il y a de l’équipement connexe. Vérifiez le certificat d’expédition si les matériaux sont envoyés pleins. Veuillez informer Salva pour tout matériel manquant.</w:t>
      </w:r>
    </w:p>
    <w:p w14:paraId="737A3FE1" w14:textId="77777777" w:rsidR="00B639BC" w:rsidRPr="000F2F18" w:rsidRDefault="00B639BC" w:rsidP="00B639BC">
      <w:pPr>
        <w:rPr>
          <w:lang w:val="fr-FR"/>
        </w:rPr>
      </w:pPr>
      <w:r>
        <w:rPr>
          <w:sz w:val="20"/>
          <w:szCs w:val="20"/>
          <w:lang w:val="fr"/>
        </w:rPr>
        <w:t xml:space="preserve">· </w:t>
      </w:r>
      <w:r>
        <w:rPr>
          <w:lang w:val="fr"/>
        </w:rPr>
        <w:t>L’emballage doit être ouvert par du personnel autorisé qui connaît le produit.</w:t>
      </w:r>
    </w:p>
    <w:p w14:paraId="33F1A0B6" w14:textId="6ADF593A" w:rsidR="00B639BC" w:rsidRPr="000F2F18" w:rsidRDefault="00B639BC" w:rsidP="00B639BC">
      <w:pPr>
        <w:rPr>
          <w:lang w:val="fr-FR"/>
        </w:rPr>
      </w:pPr>
      <w:r>
        <w:rPr>
          <w:sz w:val="20"/>
          <w:szCs w:val="20"/>
          <w:lang w:val="fr"/>
        </w:rPr>
        <w:t xml:space="preserve">· </w:t>
      </w:r>
      <w:r>
        <w:rPr>
          <w:lang w:val="fr"/>
        </w:rPr>
        <w:t>Ne mettez jamais la charge sur la machine.</w:t>
      </w:r>
    </w:p>
    <w:p w14:paraId="156F0800" w14:textId="1F87550B" w:rsidR="00B639BC" w:rsidRDefault="00B639BC" w:rsidP="00B639BC">
      <w:pPr>
        <w:pStyle w:val="Balk2"/>
      </w:pPr>
      <w:bookmarkStart w:id="12" w:name="_Toc121927136"/>
      <w:r>
        <w:rPr>
          <w:lang w:val="fr"/>
        </w:rPr>
        <w:t>Conditions d’utilisation</w:t>
      </w:r>
      <w:bookmarkEnd w:id="12"/>
      <w:r>
        <w:rPr>
          <w:lang w:val="fr"/>
        </w:rPr>
        <w:t xml:space="preserve">  </w:t>
      </w:r>
    </w:p>
    <w:p w14:paraId="3BC9876E" w14:textId="2748DD39" w:rsidR="00665504" w:rsidRDefault="00B639BC" w:rsidP="00B639BC">
      <w:pPr>
        <w:rPr>
          <w:noProof/>
        </w:rPr>
      </w:pPr>
      <w:r>
        <w:t> </w:t>
      </w:r>
    </w:p>
    <w:p w14:paraId="0AA76E0C" w14:textId="77777777" w:rsidR="00B639BC" w:rsidRPr="000F2F18" w:rsidRDefault="00B639BC" w:rsidP="00B639BC">
      <w:pPr>
        <w:rPr>
          <w:lang w:val="fr-FR"/>
        </w:rPr>
      </w:pPr>
      <w:r>
        <w:rPr>
          <w:lang w:val="fr"/>
        </w:rPr>
        <w:t xml:space="preserve">Pour les équipements autoportants, la résistance du sol doit résister à 250 kg. De même, pour les opérations de maintenance, un espace de 350 mm doit être laissé derrière le mélangeur. </w:t>
      </w:r>
    </w:p>
    <w:p w14:paraId="5435735D" w14:textId="77777777" w:rsidR="00B639BC" w:rsidRPr="000F2F18" w:rsidRDefault="00B639BC" w:rsidP="00B639BC">
      <w:pPr>
        <w:rPr>
          <w:lang w:val="fr-FR"/>
        </w:rPr>
      </w:pPr>
      <w:r>
        <w:rPr>
          <w:lang w:val="fr"/>
        </w:rPr>
        <w:t xml:space="preserve">La machine a été conçue pour être installée dans des zones fermées avec une température qui varie de +10 à +40 degrés Celsius. Il n’a pas été conçu pour être installé à l’extérieur. </w:t>
      </w:r>
    </w:p>
    <w:p w14:paraId="219788AF" w14:textId="2DA8945C" w:rsidR="00B639BC" w:rsidRPr="000F2F18" w:rsidRDefault="00B639BC" w:rsidP="00B639BC">
      <w:pPr>
        <w:rPr>
          <w:lang w:val="fr-FR"/>
        </w:rPr>
      </w:pPr>
      <w:r>
        <w:rPr>
          <w:lang w:val="fr"/>
        </w:rPr>
        <w:t>Après avoir positionné la machine à l’endroit choisi, qui doit être aussi plat que possible, régulez les stabilisateurs à l’intérieur du cylindrique avant jusqu’à ce qu’ils rencontrent le sol.</w:t>
      </w:r>
    </w:p>
    <w:p w14:paraId="375064CA" w14:textId="239FC8E6" w:rsidR="00B639BC" w:rsidRDefault="00B639BC" w:rsidP="00B639BC">
      <w:pPr>
        <w:pStyle w:val="Balk1"/>
      </w:pPr>
      <w:bookmarkStart w:id="13" w:name="_Toc121927137"/>
      <w:r>
        <w:rPr>
          <w:lang w:val="fr"/>
        </w:rPr>
        <w:t>Connexion électrique</w:t>
      </w:r>
      <w:bookmarkEnd w:id="13"/>
    </w:p>
    <w:p w14:paraId="0EA8CEA2" w14:textId="77777777" w:rsidR="00B639BC" w:rsidRDefault="00B639BC" w:rsidP="00B639BC">
      <w:pPr>
        <w:jc w:val="center"/>
        <w:rPr>
          <w:b/>
          <w:bCs/>
          <w:sz w:val="32"/>
          <w:szCs w:val="32"/>
        </w:rPr>
      </w:pPr>
      <w:r>
        <w:rPr>
          <w:b/>
          <w:bCs/>
          <w:sz w:val="32"/>
          <w:szCs w:val="32"/>
          <w:lang w:val="fr"/>
        </w:rPr>
        <w:t>ATTENTION!</w:t>
      </w:r>
    </w:p>
    <w:p w14:paraId="7D0BD066" w14:textId="77777777" w:rsidR="00B639BC" w:rsidRPr="000F2F18" w:rsidRDefault="00B639BC" w:rsidP="00B639BC">
      <w:pPr>
        <w:spacing w:after="0"/>
        <w:rPr>
          <w:color w:val="231F20"/>
          <w:szCs w:val="18"/>
          <w:lang w:val="fr-FR"/>
        </w:rPr>
      </w:pPr>
      <w:r>
        <w:rPr>
          <w:color w:val="231F20"/>
          <w:lang w:val="fr"/>
        </w:rPr>
        <w:t>Le raccordement à l’alimentation électrique doit être effectué conformément aux bonnes pratiques professionnelles par une personne qualifiée et autorisée (voir les normes et la législation en vigueur dans le pays d’installation).</w:t>
      </w:r>
    </w:p>
    <w:p w14:paraId="4946D80F" w14:textId="77777777" w:rsidR="00B639BC" w:rsidRPr="000F2F18" w:rsidRDefault="00B639BC" w:rsidP="00B639BC">
      <w:pPr>
        <w:spacing w:after="0"/>
        <w:rPr>
          <w:color w:val="231F20"/>
          <w:lang w:val="fr-FR"/>
        </w:rPr>
      </w:pPr>
      <w:r>
        <w:rPr>
          <w:color w:val="231F20"/>
          <w:lang w:val="fr"/>
        </w:rPr>
        <w:lastRenderedPageBreak/>
        <w:t>Si un adaptateur est utilisé sur la prise, il faut vérifier que les caractéristiques électriques de cet adaptateur ne sont pas inférieures.</w:t>
      </w:r>
    </w:p>
    <w:p w14:paraId="3DDB8CCB" w14:textId="77777777" w:rsidR="00B639BC" w:rsidRPr="000F2F18" w:rsidRDefault="00B639BC" w:rsidP="00B639BC">
      <w:pPr>
        <w:spacing w:after="0"/>
        <w:rPr>
          <w:color w:val="231F20"/>
          <w:lang w:val="fr-FR"/>
        </w:rPr>
      </w:pPr>
      <w:proofErr w:type="gramStart"/>
      <w:r>
        <w:rPr>
          <w:color w:val="231F20"/>
          <w:lang w:val="fr"/>
        </w:rPr>
        <w:t>que</w:t>
      </w:r>
      <w:proofErr w:type="gramEnd"/>
      <w:r>
        <w:rPr>
          <w:color w:val="231F20"/>
          <w:lang w:val="fr"/>
        </w:rPr>
        <w:t xml:space="preserve"> ceux de la machine.</w:t>
      </w:r>
    </w:p>
    <w:p w14:paraId="2AB51D51" w14:textId="77777777" w:rsidR="00B639BC" w:rsidRPr="000F2F18" w:rsidRDefault="00B639BC" w:rsidP="00B639BC">
      <w:pPr>
        <w:spacing w:after="0"/>
        <w:rPr>
          <w:color w:val="231F20"/>
          <w:lang w:val="fr-FR"/>
        </w:rPr>
      </w:pPr>
      <w:r>
        <w:rPr>
          <w:color w:val="231F20"/>
          <w:lang w:val="fr"/>
        </w:rPr>
        <w:t>N’utilisez pas plusieurs prises.</w:t>
      </w:r>
    </w:p>
    <w:p w14:paraId="0132708A" w14:textId="77777777" w:rsidR="00B639BC" w:rsidRPr="000F2F18" w:rsidRDefault="00B639BC" w:rsidP="00B639BC">
      <w:pPr>
        <w:spacing w:after="0"/>
        <w:rPr>
          <w:color w:val="231F20"/>
          <w:lang w:val="fr-FR"/>
        </w:rPr>
      </w:pPr>
      <w:r>
        <w:rPr>
          <w:color w:val="231F20"/>
          <w:lang w:val="fr"/>
        </w:rPr>
        <w:t>L’alimentation CA de la machine doit respecter les conditions suivantes : Variation de tension maximale : ±5 %</w:t>
      </w:r>
    </w:p>
    <w:p w14:paraId="071415E2" w14:textId="77777777" w:rsidR="00B639BC" w:rsidRPr="000F2F18" w:rsidRDefault="00B639BC" w:rsidP="00B639BC">
      <w:pPr>
        <w:spacing w:after="0"/>
        <w:rPr>
          <w:color w:val="231F20"/>
          <w:lang w:val="fr-FR"/>
        </w:rPr>
      </w:pPr>
      <w:r>
        <w:rPr>
          <w:color w:val="231F20"/>
          <w:lang w:val="fr"/>
        </w:rPr>
        <w:t xml:space="preserve">- Variation de fréquence </w:t>
      </w:r>
      <w:proofErr w:type="gramStart"/>
      <w:r>
        <w:rPr>
          <w:color w:val="231F20"/>
          <w:lang w:val="fr"/>
        </w:rPr>
        <w:t>maximale:</w:t>
      </w:r>
      <w:proofErr w:type="gramEnd"/>
      <w:r>
        <w:rPr>
          <w:color w:val="231F20"/>
          <w:lang w:val="fr"/>
        </w:rPr>
        <w:t xml:space="preserve"> ±1% sur une base continue, ± 2% sur de courtes périodes</w:t>
      </w:r>
    </w:p>
    <w:p w14:paraId="289837FA" w14:textId="77777777" w:rsidR="00B639BC" w:rsidRPr="000F2F18" w:rsidRDefault="00B639BC" w:rsidP="00B639BC">
      <w:pPr>
        <w:spacing w:after="0"/>
        <w:rPr>
          <w:color w:val="231F20"/>
          <w:lang w:val="fr-FR"/>
        </w:rPr>
      </w:pPr>
      <w:r w:rsidRPr="000F2F18">
        <w:rPr>
          <w:color w:val="231F20"/>
          <w:lang w:val="fr-FR"/>
        </w:rPr>
        <w:t> </w:t>
      </w:r>
    </w:p>
    <w:p w14:paraId="72A82BA0" w14:textId="77777777" w:rsidR="00B639BC" w:rsidRPr="000F2F18" w:rsidRDefault="00B639BC" w:rsidP="00B639BC">
      <w:pPr>
        <w:spacing w:after="0"/>
        <w:rPr>
          <w:b/>
          <w:bCs/>
          <w:color w:val="231F20"/>
          <w:lang w:val="fr-FR"/>
        </w:rPr>
      </w:pPr>
      <w:proofErr w:type="gramStart"/>
      <w:r>
        <w:rPr>
          <w:b/>
          <w:bCs/>
          <w:color w:val="231F20"/>
          <w:lang w:val="fr"/>
        </w:rPr>
        <w:t>ATTENTION:</w:t>
      </w:r>
      <w:proofErr w:type="gramEnd"/>
      <w:r>
        <w:rPr>
          <w:b/>
          <w:bCs/>
          <w:color w:val="231F20"/>
          <w:lang w:val="fr"/>
        </w:rPr>
        <w:t xml:space="preserve"> l’installation électrique doit être conforme (pour la conception, la création et la maintenance) aux exigences légales et standard du pays où il est utilisé.</w:t>
      </w:r>
    </w:p>
    <w:p w14:paraId="389E8B5B" w14:textId="77777777" w:rsidR="00B639BC" w:rsidRPr="000F2F18" w:rsidRDefault="00B639BC" w:rsidP="00B639BC">
      <w:pPr>
        <w:spacing w:after="0"/>
        <w:rPr>
          <w:b/>
          <w:bCs/>
          <w:color w:val="231F20"/>
          <w:lang w:val="fr-FR"/>
        </w:rPr>
      </w:pPr>
      <w:r w:rsidRPr="000F2F18">
        <w:rPr>
          <w:b/>
          <w:bCs/>
          <w:color w:val="231F20"/>
          <w:lang w:val="fr-FR"/>
        </w:rPr>
        <w:t> </w:t>
      </w:r>
    </w:p>
    <w:p w14:paraId="3554E56C" w14:textId="77777777" w:rsidR="00B639BC" w:rsidRPr="000F2F18" w:rsidRDefault="00B639BC" w:rsidP="00B639BC">
      <w:pPr>
        <w:spacing w:after="0"/>
        <w:rPr>
          <w:color w:val="231F20"/>
          <w:lang w:val="fr-FR"/>
        </w:rPr>
      </w:pPr>
      <w:r>
        <w:rPr>
          <w:color w:val="231F20"/>
          <w:lang w:val="fr"/>
        </w:rPr>
        <w:t>Vérifiez que la tension du secteur électrique, la valeur indiquée sur la plaque de spécification et l’étiquette sur le câble d’alimentation sont les mêmes.</w:t>
      </w:r>
    </w:p>
    <w:p w14:paraId="14F21F07" w14:textId="77777777" w:rsidR="00B639BC" w:rsidRPr="000F2F18" w:rsidRDefault="00B639BC" w:rsidP="00B639BC">
      <w:pPr>
        <w:spacing w:after="0"/>
        <w:rPr>
          <w:color w:val="231F20"/>
          <w:lang w:val="fr-FR"/>
        </w:rPr>
      </w:pPr>
      <w:r>
        <w:rPr>
          <w:color w:val="231F20"/>
          <w:lang w:val="fr"/>
        </w:rPr>
        <w:t>- L’alimentation électrique de la machine doit être protégée contre les surtensions (courts-circuits et surtensions) à l’aide de fusibles ou de relais thermiques de la jauge appropriée par rapport au lieu d’installation et aux spécifications de la machine.</w:t>
      </w:r>
    </w:p>
    <w:p w14:paraId="279D0B43" w14:textId="77777777" w:rsidR="00B639BC" w:rsidRPr="000F2F18" w:rsidRDefault="00B639BC" w:rsidP="00B639BC">
      <w:pPr>
        <w:spacing w:after="0"/>
        <w:rPr>
          <w:color w:val="231F20"/>
          <w:lang w:val="fr-FR"/>
        </w:rPr>
      </w:pPr>
      <w:r w:rsidRPr="000F2F18">
        <w:rPr>
          <w:color w:val="231F20"/>
          <w:lang w:val="fr-FR"/>
        </w:rPr>
        <w:t> </w:t>
      </w:r>
    </w:p>
    <w:p w14:paraId="4EC5DA43" w14:textId="77777777" w:rsidR="00B639BC" w:rsidRPr="000F2F18" w:rsidRDefault="00B639BC" w:rsidP="00B639BC">
      <w:pPr>
        <w:spacing w:after="0"/>
        <w:rPr>
          <w:b/>
          <w:bCs/>
          <w:color w:val="231F20"/>
          <w:lang w:val="fr-FR"/>
        </w:rPr>
      </w:pPr>
      <w:r>
        <w:rPr>
          <w:b/>
          <w:bCs/>
          <w:color w:val="231F20"/>
          <w:lang w:val="fr"/>
        </w:rPr>
        <w:t>ATTENTION: En ce qui concerne la protection contre le contact indirect (en fonction du type d’alimentation fournie et de la connexion des parties conductrices exposées au circuit de protection équintentielle), se référer au point 6.3.3 de la norme EN 60204-1 (IEC 60204-1) avec l’utilisation de dispositifs de protection pour l’arrêt automatique de l’alimentation en cas de défaut d’isolation avec un TN ou un TT,  , ou pour le système informatique, avec l’utilisation d’un contrôleur d’isolation permanent ou de différentiels pour l’arrêt automatique. Les exigences de la CEI 60364-4-41, 413.1 doivent s’appliquer à cette protection.</w:t>
      </w:r>
    </w:p>
    <w:p w14:paraId="17531CC6" w14:textId="77777777" w:rsidR="00B639BC" w:rsidRPr="000F2F18" w:rsidRDefault="00B639BC" w:rsidP="00B639BC">
      <w:pPr>
        <w:spacing w:after="0"/>
        <w:rPr>
          <w:b/>
          <w:bCs/>
          <w:color w:val="231F20"/>
          <w:lang w:val="fr-FR"/>
        </w:rPr>
      </w:pPr>
      <w:r w:rsidRPr="000F2F18">
        <w:rPr>
          <w:b/>
          <w:bCs/>
          <w:color w:val="231F20"/>
          <w:lang w:val="fr-FR"/>
        </w:rPr>
        <w:t> </w:t>
      </w:r>
    </w:p>
    <w:p w14:paraId="6A83A900" w14:textId="130EFA8C" w:rsidR="00B639BC" w:rsidRPr="000F2F18" w:rsidRDefault="00B639BC" w:rsidP="00B639BC">
      <w:pPr>
        <w:spacing w:after="0"/>
        <w:rPr>
          <w:b/>
          <w:bCs/>
          <w:color w:val="231F20"/>
          <w:lang w:val="fr-FR"/>
        </w:rPr>
      </w:pPr>
      <w:proofErr w:type="gramStart"/>
      <w:r>
        <w:rPr>
          <w:b/>
          <w:bCs/>
          <w:color w:val="231F20"/>
          <w:lang w:val="fr"/>
        </w:rPr>
        <w:t>ATTENTION:</w:t>
      </w:r>
      <w:proofErr w:type="gramEnd"/>
      <w:r>
        <w:rPr>
          <w:b/>
          <w:bCs/>
          <w:color w:val="231F20"/>
          <w:lang w:val="fr"/>
        </w:rPr>
        <w:t xml:space="preserve"> Le non-respect de ces instructions signifie que le client court le risque de défaillance de la machine et / ou d’accidents dus à des contacts directs ou indirects.</w:t>
      </w:r>
    </w:p>
    <w:p w14:paraId="315BADC6" w14:textId="207176FD" w:rsidR="00B639BC" w:rsidRPr="000F2F18" w:rsidRDefault="00B639BC" w:rsidP="00B639BC">
      <w:pPr>
        <w:rPr>
          <w:color w:val="000000"/>
          <w:lang w:val="fr-FR"/>
        </w:rPr>
      </w:pPr>
      <w:r>
        <w:rPr>
          <w:lang w:val="fr"/>
        </w:rPr>
        <w:t> </w:t>
      </w:r>
      <w:r w:rsidRPr="00797CEE">
        <w:rPr>
          <w:b/>
          <w:bCs/>
          <w:noProof/>
          <w:sz w:val="20"/>
          <w:szCs w:val="20"/>
          <w:lang w:val="fr"/>
        </w:rPr>
        <mc:AlternateContent>
          <mc:Choice Requires="wps">
            <w:drawing>
              <wp:anchor distT="45720" distB="45720" distL="114300" distR="114300" simplePos="0" relativeHeight="251833344" behindDoc="0" locked="0" layoutInCell="1" allowOverlap="1" wp14:anchorId="78226EB8" wp14:editId="5BFE8DD7">
                <wp:simplePos x="0" y="0"/>
                <wp:positionH relativeFrom="margin">
                  <wp:posOffset>0</wp:posOffset>
                </wp:positionH>
                <wp:positionV relativeFrom="paragraph">
                  <wp:posOffset>299085</wp:posOffset>
                </wp:positionV>
                <wp:extent cx="5690235" cy="1863090"/>
                <wp:effectExtent l="0" t="0" r="24765" b="22860"/>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1863090"/>
                        </a:xfrm>
                        <a:prstGeom prst="rect">
                          <a:avLst/>
                        </a:prstGeom>
                        <a:solidFill>
                          <a:srgbClr val="FFFFFF"/>
                        </a:solidFill>
                        <a:ln w="9525">
                          <a:solidFill>
                            <a:srgbClr val="000000"/>
                          </a:solidFill>
                          <a:miter lim="800000"/>
                          <a:headEnd/>
                          <a:tailEnd/>
                        </a:ln>
                      </wps:spPr>
                      <wps:txbx>
                        <w:txbxContent>
                          <w:p w14:paraId="14888EF8" w14:textId="5E4550D8" w:rsidR="00B639BC" w:rsidRPr="00B639BC" w:rsidRDefault="00B639BC" w:rsidP="00B639BC">
                            <w:pPr>
                              <w:pStyle w:val="ListeParagraf"/>
                              <w:numPr>
                                <w:ilvl w:val="0"/>
                                <w:numId w:val="18"/>
                              </w:numPr>
                              <w:pBdr>
                                <w:bottom w:val="single" w:sz="4" w:space="1" w:color="auto"/>
                              </w:pBdr>
                              <w:jc w:val="center"/>
                              <w:rPr>
                                <w:b/>
                                <w:bCs/>
                                <w:sz w:val="40"/>
                                <w:szCs w:val="40"/>
                              </w:rPr>
                            </w:pPr>
                            <w:r w:rsidRPr="00B639BC">
                              <w:rPr>
                                <w:b/>
                                <w:bCs/>
                                <w:sz w:val="40"/>
                                <w:szCs w:val="40"/>
                                <w:lang w:val="fr"/>
                              </w:rPr>
                              <w:t>ATTENTION!</w:t>
                            </w:r>
                          </w:p>
                          <w:p w14:paraId="55E17238"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Coupez et verrouillez l’électricité avant d’effectuer le raccordement électrique.</w:t>
                            </w:r>
                          </w:p>
                          <w:p w14:paraId="44E7BC0A"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Connectez la fiche du disjoncteur pour chaque machine.</w:t>
                            </w:r>
                          </w:p>
                          <w:p w14:paraId="0925A27A"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Ne faites pas fonctionner la machine sans relais de courant résiduel et mise à la terre.</w:t>
                            </w:r>
                          </w:p>
                          <w:p w14:paraId="03D6E9CE"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Vérifiez l’appareil pour tourner les directions des flèches qui s’affichent sur le bol.</w:t>
                            </w:r>
                          </w:p>
                          <w:p w14:paraId="66D44240" w14:textId="77777777" w:rsidR="00B639BC" w:rsidRPr="00797CEE" w:rsidRDefault="00B639BC" w:rsidP="00B639BC">
                            <w:pPr>
                              <w:rPr>
                                <w:rFonts w:asciiTheme="majorHAnsi" w:hAnsiTheme="majorHAnsi" w:cstheme="majorHAnsi"/>
                                <w:b/>
                                <w:bCs/>
                                <w:lang w:val="tr-TR"/>
                              </w:rPr>
                            </w:pPr>
                            <w:r w:rsidRPr="00797CEE">
                              <w:rPr>
                                <w:color w:val="231F20"/>
                                <w:lang w:val="fr"/>
                              </w:rPr>
                              <w:t>Doit être mise à la terre à l’aide du fil vert et jaune.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26EB8" id="Metin Kutusu 2" o:spid="_x0000_s1027" type="#_x0000_t202" style="position:absolute;margin-left:0;margin-top:23.55pt;width:448.05pt;height:146.7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">
                <v:textbox>
                  <w:txbxContent>
                    <w:p w14:paraId="14888EF8" w14:textId="5E4550D8" w:rsidR="00B639BC" w:rsidRPr="00B639BC" w:rsidRDefault="00B639BC" w:rsidP="00B639BC">
                      <w:pPr>
                        <w:pStyle w:val="ListeParagraf"/>
                        <w:numPr>
                          <w:ilvl w:val="0"/>
                          <w:numId w:val="18"/>
                        </w:numPr>
                        <w:pBdr>
                          <w:bottom w:val="single" w:sz="4" w:space="1" w:color="auto"/>
                        </w:pBdr>
                        <w:jc w:val="center"/>
                        <w:rPr>
                          <w:b/>
                          <w:bCs/>
                          <w:sz w:val="40"/>
                          <w:szCs w:val="40"/>
                        </w:rPr>
                      </w:pPr>
                      <w:r w:rsidRPr="00B639BC">
                        <w:rPr>
                          <w:b/>
                          <w:bCs/>
                          <w:sz w:val="40"/>
                          <w:szCs w:val="40"/>
                          <w:lang w:val="fr"/>
                        </w:rPr>
                        <w:t>ATTENTION!</w:t>
                      </w:r>
                    </w:p>
                    <w:p w14:paraId="55E17238"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Coupez et verrouillez l’électricité avant d’effectuer le raccordement électrique.</w:t>
                      </w:r>
                    </w:p>
                    <w:p w14:paraId="44E7BC0A"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Connectez la fiche du disjoncteur pour chaque machine.</w:t>
                      </w:r>
                    </w:p>
                    <w:p w14:paraId="0925A27A"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Ne faites pas fonctionner la machine sans relais de courant résiduel et mise à la terre.</w:t>
                      </w:r>
                    </w:p>
                    <w:p w14:paraId="03D6E9CE" w14:textId="77777777" w:rsidR="00B639BC" w:rsidRPr="000F2F18" w:rsidRDefault="00B639BC" w:rsidP="00B639BC">
                      <w:pPr>
                        <w:rPr>
                          <w:rFonts w:asciiTheme="majorHAnsi" w:eastAsia="Times New Roman" w:hAnsiTheme="majorHAnsi" w:cstheme="majorHAnsi"/>
                          <w:lang w:val="fr-FR" w:eastAsia="tr-TR"/>
                        </w:rPr>
                      </w:pPr>
                      <w:r w:rsidRPr="00797CEE">
                        <w:rPr>
                          <w:lang w:val="fr" w:eastAsia="tr-TR"/>
                        </w:rPr>
                        <w:t>Vérifiez l’appareil pour tourner les directions des flèches qui s’affichent sur le bol.</w:t>
                      </w:r>
                    </w:p>
                    <w:p w14:paraId="66D44240" w14:textId="77777777" w:rsidR="00B639BC" w:rsidRPr="00797CEE" w:rsidRDefault="00B639BC" w:rsidP="00B639BC">
                      <w:pPr>
                        <w:rPr>
                          <w:rFonts w:asciiTheme="majorHAnsi" w:hAnsiTheme="majorHAnsi" w:cstheme="majorHAnsi"/>
                          <w:b/>
                          <w:bCs/>
                          <w:lang w:val="tr-TR"/>
                        </w:rPr>
                      </w:pPr>
                      <w:r w:rsidRPr="00797CEE">
                        <w:rPr>
                          <w:color w:val="231F20"/>
                          <w:lang w:val="fr"/>
                        </w:rPr>
                        <w:t>Doit être mise à la terre à l’aide du fil vert et jaune.</w:t>
                      </w:r>
                    </w:p>
                  </w:txbxContent>
                </v:textbox>
                <w10:wrap type="square" anchorx="margin"/>
              </v:shape>
            </w:pict>
          </mc:Fallback>
        </mc:AlternateContent>
      </w:r>
    </w:p>
    <w:p w14:paraId="55235894" w14:textId="77777777" w:rsidR="00B639BC" w:rsidRPr="000F2F18" w:rsidRDefault="00B639BC" w:rsidP="00B639BC">
      <w:pPr>
        <w:rPr>
          <w:lang w:val="fr-FR"/>
        </w:rPr>
      </w:pPr>
    </w:p>
    <w:p w14:paraId="44463BF8" w14:textId="77777777" w:rsidR="00B639BC" w:rsidRPr="000F2F18" w:rsidRDefault="00B639BC" w:rsidP="00B639BC">
      <w:pPr>
        <w:rPr>
          <w:lang w:val="fr-FR"/>
        </w:rPr>
      </w:pPr>
      <w:r w:rsidRPr="00B639BC">
        <w:rPr>
          <w:lang w:val="fr"/>
        </w:rPr>
        <w:t>Vérifiez que la tension du secteur électrique, la valeur indiquée sur la plaque de spécification et l’étiquette sur le câble d’alimentation sont les mêmes.</w:t>
      </w:r>
    </w:p>
    <w:p w14:paraId="7995C3EA" w14:textId="4FD5EF9E" w:rsidR="00B639BC" w:rsidRPr="000F2F18" w:rsidRDefault="00B639BC" w:rsidP="00B639BC">
      <w:pPr>
        <w:rPr>
          <w:lang w:val="fr-FR"/>
        </w:rPr>
      </w:pPr>
    </w:p>
    <w:tbl>
      <w:tblPr>
        <w:tblW w:w="8906" w:type="dxa"/>
        <w:tblLook w:val="04A0" w:firstRow="1" w:lastRow="0" w:firstColumn="1" w:lastColumn="0" w:noHBand="0" w:noVBand="1"/>
      </w:tblPr>
      <w:tblGrid>
        <w:gridCol w:w="2672"/>
        <w:gridCol w:w="3257"/>
        <w:gridCol w:w="2977"/>
      </w:tblGrid>
      <w:tr w:rsidR="00B639BC" w:rsidRPr="002B3DFD" w14:paraId="4E7DA79D" w14:textId="77777777" w:rsidTr="00EC7085">
        <w:trPr>
          <w:trHeight w:val="367"/>
        </w:trPr>
        <w:tc>
          <w:tcPr>
            <w:tcW w:w="2672" w:type="dxa"/>
            <w:tcBorders>
              <w:top w:val="nil"/>
              <w:left w:val="nil"/>
              <w:bottom w:val="nil"/>
              <w:right w:val="nil"/>
            </w:tcBorders>
            <w:shd w:val="clear" w:color="auto" w:fill="auto"/>
            <w:noWrap/>
            <w:vAlign w:val="bottom"/>
            <w:hideMark/>
          </w:tcPr>
          <w:p w14:paraId="0189E751" w14:textId="77777777" w:rsidR="00B639BC" w:rsidRPr="000F2F18" w:rsidRDefault="00B639BC" w:rsidP="00EC7085">
            <w:pPr>
              <w:spacing w:after="0" w:line="240" w:lineRule="auto"/>
              <w:rPr>
                <w:rFonts w:ascii="Times New Roman" w:eastAsia="Times New Roman" w:hAnsi="Times New Roman" w:cs="Times New Roman"/>
                <w:sz w:val="24"/>
                <w:szCs w:val="24"/>
                <w:lang w:val="fr-FR"/>
              </w:rPr>
            </w:pPr>
          </w:p>
        </w:tc>
        <w:tc>
          <w:tcPr>
            <w:tcW w:w="32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7BB2EB" w14:textId="441AE320" w:rsidR="00B639BC" w:rsidRPr="002B3DFD" w:rsidRDefault="00B639BC" w:rsidP="00124D01">
            <w:pPr>
              <w:spacing w:after="0" w:line="240" w:lineRule="auto"/>
              <w:jc w:val="center"/>
              <w:rPr>
                <w:rFonts w:ascii="Calibri" w:eastAsia="Times New Roman" w:hAnsi="Calibri" w:cs="Calibri"/>
                <w:b/>
                <w:bCs/>
                <w:color w:val="000000"/>
              </w:rPr>
            </w:pPr>
            <w:r w:rsidRPr="002B3DFD">
              <w:rPr>
                <w:b/>
                <w:bCs/>
                <w:color w:val="000000"/>
                <w:lang w:val="fr"/>
              </w:rPr>
              <w:t>Tension d’alimentation</w:t>
            </w:r>
          </w:p>
        </w:tc>
        <w:tc>
          <w:tcPr>
            <w:tcW w:w="2977" w:type="dxa"/>
            <w:tcBorders>
              <w:top w:val="single" w:sz="8" w:space="0" w:color="auto"/>
              <w:left w:val="nil"/>
              <w:bottom w:val="nil"/>
              <w:right w:val="single" w:sz="8" w:space="0" w:color="auto"/>
            </w:tcBorders>
            <w:shd w:val="clear" w:color="auto" w:fill="auto"/>
            <w:noWrap/>
            <w:vAlign w:val="bottom"/>
            <w:hideMark/>
          </w:tcPr>
          <w:p w14:paraId="7E8BA674" w14:textId="77777777" w:rsidR="00B639BC" w:rsidRPr="002B3DFD" w:rsidRDefault="00B639BC" w:rsidP="00124D01">
            <w:pPr>
              <w:spacing w:after="0" w:line="240" w:lineRule="auto"/>
              <w:jc w:val="center"/>
              <w:rPr>
                <w:rFonts w:ascii="Calibri" w:eastAsia="Times New Roman" w:hAnsi="Calibri" w:cs="Calibri"/>
                <w:b/>
                <w:bCs/>
                <w:color w:val="000000"/>
              </w:rPr>
            </w:pPr>
            <w:r w:rsidRPr="002B3DFD">
              <w:rPr>
                <w:b/>
                <w:bCs/>
                <w:color w:val="000000"/>
                <w:lang w:val="fr"/>
              </w:rPr>
              <w:t>Puissance électrique Max.</w:t>
            </w:r>
          </w:p>
        </w:tc>
      </w:tr>
      <w:tr w:rsidR="00B639BC" w:rsidRPr="002B3DFD" w14:paraId="7EA5245B"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59410D2" w14:textId="77777777" w:rsidR="00B639BC" w:rsidRPr="002B3DFD" w:rsidRDefault="00B639BC" w:rsidP="00124D01">
            <w:pPr>
              <w:spacing w:after="0" w:line="240" w:lineRule="auto"/>
              <w:jc w:val="center"/>
              <w:rPr>
                <w:rFonts w:ascii="Calibri" w:eastAsia="Times New Roman" w:hAnsi="Calibri" w:cs="Calibri"/>
                <w:b/>
                <w:bCs/>
                <w:color w:val="000000"/>
              </w:rPr>
            </w:pPr>
            <w:r w:rsidRPr="002B3DFD">
              <w:rPr>
                <w:b/>
                <w:bCs/>
                <w:color w:val="000000"/>
                <w:lang w:val="fr"/>
              </w:rPr>
              <w:t xml:space="preserve">IBT </w:t>
            </w:r>
            <w:r>
              <w:rPr>
                <w:b/>
                <w:bCs/>
                <w:color w:val="000000"/>
                <w:lang w:val="fr"/>
              </w:rPr>
              <w:t>22-33</w:t>
            </w:r>
          </w:p>
        </w:tc>
        <w:tc>
          <w:tcPr>
            <w:tcW w:w="3257" w:type="dxa"/>
            <w:tcBorders>
              <w:top w:val="nil"/>
              <w:left w:val="nil"/>
              <w:bottom w:val="single" w:sz="8" w:space="0" w:color="auto"/>
              <w:right w:val="single" w:sz="8" w:space="0" w:color="auto"/>
            </w:tcBorders>
            <w:shd w:val="clear" w:color="auto" w:fill="auto"/>
            <w:noWrap/>
            <w:vAlign w:val="bottom"/>
            <w:hideMark/>
          </w:tcPr>
          <w:p w14:paraId="5C561983" w14:textId="3361452B" w:rsidR="00B639BC" w:rsidRPr="002B3DFD" w:rsidRDefault="00124D01" w:rsidP="00124D01">
            <w:pPr>
              <w:spacing w:after="0" w:line="240" w:lineRule="auto"/>
              <w:jc w:val="center"/>
              <w:rPr>
                <w:rFonts w:ascii="Calibri" w:eastAsia="Times New Roman" w:hAnsi="Calibri" w:cs="Calibri"/>
                <w:color w:val="000000"/>
              </w:rPr>
            </w:pPr>
            <w:r>
              <w:rPr>
                <w:color w:val="000000"/>
                <w:lang w:val="fr"/>
              </w:rPr>
              <w:t>380 V / 3P / 50 Hz</w:t>
            </w:r>
          </w:p>
        </w:tc>
        <w:tc>
          <w:tcPr>
            <w:tcW w:w="2977" w:type="dxa"/>
            <w:tcBorders>
              <w:top w:val="single" w:sz="8" w:space="0" w:color="auto"/>
              <w:left w:val="nil"/>
              <w:bottom w:val="single" w:sz="8" w:space="0" w:color="auto"/>
              <w:right w:val="single" w:sz="8" w:space="0" w:color="auto"/>
            </w:tcBorders>
            <w:shd w:val="clear" w:color="auto" w:fill="auto"/>
            <w:noWrap/>
            <w:vAlign w:val="bottom"/>
            <w:hideMark/>
          </w:tcPr>
          <w:p w14:paraId="6E1D8C88" w14:textId="77777777" w:rsidR="00B639BC" w:rsidRPr="002B3DFD" w:rsidRDefault="00B639BC" w:rsidP="00124D01">
            <w:pPr>
              <w:spacing w:after="0" w:line="240" w:lineRule="auto"/>
              <w:jc w:val="center"/>
              <w:rPr>
                <w:rFonts w:ascii="Calibri" w:eastAsia="Times New Roman" w:hAnsi="Calibri" w:cs="Calibri"/>
                <w:color w:val="000000"/>
              </w:rPr>
            </w:pPr>
            <w:r>
              <w:rPr>
                <w:color w:val="000000"/>
                <w:lang w:val="fr"/>
              </w:rPr>
              <w:t>0,5 –</w:t>
            </w:r>
            <w:r>
              <w:rPr>
                <w:lang w:val="fr"/>
              </w:rPr>
              <w:t xml:space="preserve"> </w:t>
            </w:r>
            <w:r>
              <w:rPr>
                <w:color w:val="000000"/>
                <w:lang w:val="fr"/>
              </w:rPr>
              <w:t xml:space="preserve"> 0,7</w:t>
            </w:r>
            <w:r>
              <w:rPr>
                <w:lang w:val="fr"/>
              </w:rPr>
              <w:t xml:space="preserve"> </w:t>
            </w:r>
            <w:r>
              <w:rPr>
                <w:color w:val="000000"/>
                <w:lang w:val="fr"/>
              </w:rPr>
              <w:t xml:space="preserve"> –</w:t>
            </w:r>
            <w:r>
              <w:rPr>
                <w:lang w:val="fr"/>
              </w:rPr>
              <w:t xml:space="preserve"> </w:t>
            </w:r>
            <w:r>
              <w:rPr>
                <w:color w:val="000000"/>
                <w:lang w:val="fr"/>
              </w:rPr>
              <w:t xml:space="preserve"> 0,9</w:t>
            </w:r>
            <w:r>
              <w:rPr>
                <w:lang w:val="fr"/>
              </w:rPr>
              <w:t xml:space="preserve"> </w:t>
            </w:r>
            <w:r w:rsidRPr="002B3DFD">
              <w:rPr>
                <w:color w:val="000000"/>
                <w:lang w:val="fr"/>
              </w:rPr>
              <w:t xml:space="preserve"> kW</w:t>
            </w:r>
          </w:p>
        </w:tc>
      </w:tr>
      <w:tr w:rsidR="00B639BC" w:rsidRPr="002B3DFD" w14:paraId="573E4131"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F4BC367" w14:textId="48E1F77F" w:rsidR="00B639BC" w:rsidRPr="002B3DFD" w:rsidRDefault="00B639BC" w:rsidP="00124D01">
            <w:pPr>
              <w:spacing w:after="0" w:line="240" w:lineRule="auto"/>
              <w:jc w:val="center"/>
              <w:rPr>
                <w:rFonts w:ascii="Calibri" w:eastAsia="Times New Roman" w:hAnsi="Calibri" w:cs="Calibri"/>
                <w:b/>
                <w:bCs/>
                <w:color w:val="000000"/>
              </w:rPr>
            </w:pPr>
            <w:r w:rsidRPr="002B3DFD">
              <w:rPr>
                <w:b/>
                <w:bCs/>
                <w:color w:val="000000"/>
                <w:lang w:val="fr"/>
              </w:rPr>
              <w:t xml:space="preserve">IBT </w:t>
            </w:r>
            <w:r>
              <w:rPr>
                <w:b/>
                <w:bCs/>
                <w:color w:val="000000"/>
                <w:lang w:val="fr"/>
              </w:rPr>
              <w:t>22-VE</w:t>
            </w:r>
          </w:p>
        </w:tc>
        <w:tc>
          <w:tcPr>
            <w:tcW w:w="3257" w:type="dxa"/>
            <w:tcBorders>
              <w:top w:val="nil"/>
              <w:left w:val="nil"/>
              <w:bottom w:val="single" w:sz="8" w:space="0" w:color="auto"/>
              <w:right w:val="single" w:sz="8" w:space="0" w:color="auto"/>
            </w:tcBorders>
            <w:shd w:val="clear" w:color="auto" w:fill="auto"/>
            <w:noWrap/>
            <w:vAlign w:val="bottom"/>
          </w:tcPr>
          <w:p w14:paraId="689401C2" w14:textId="2BCD8AA4" w:rsidR="00B639BC" w:rsidRPr="002B3DFD" w:rsidRDefault="00B639BC" w:rsidP="00124D01">
            <w:pPr>
              <w:spacing w:after="0" w:line="240" w:lineRule="auto"/>
              <w:jc w:val="center"/>
              <w:rPr>
                <w:rFonts w:ascii="Calibri" w:eastAsia="Times New Roman" w:hAnsi="Calibri" w:cs="Calibri"/>
                <w:color w:val="000000"/>
              </w:rPr>
            </w:pPr>
            <w:r w:rsidRPr="002B3DFD">
              <w:rPr>
                <w:color w:val="000000"/>
                <w:lang w:val="fr"/>
              </w:rPr>
              <w:t>220 V / 1P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11146A4A" w14:textId="081DE70C" w:rsidR="00B639BC" w:rsidRDefault="00B639BC" w:rsidP="00124D01">
            <w:pPr>
              <w:spacing w:after="0" w:line="240" w:lineRule="auto"/>
              <w:jc w:val="center"/>
              <w:rPr>
                <w:rFonts w:ascii="Calibri" w:eastAsia="Times New Roman" w:hAnsi="Calibri" w:cs="Calibri"/>
                <w:color w:val="000000"/>
              </w:rPr>
            </w:pPr>
            <w:r>
              <w:rPr>
                <w:color w:val="000000"/>
                <w:lang w:val="fr"/>
              </w:rPr>
              <w:t>1,5</w:t>
            </w:r>
            <w:r w:rsidRPr="002B3DFD">
              <w:rPr>
                <w:color w:val="000000"/>
                <w:lang w:val="fr"/>
              </w:rPr>
              <w:t xml:space="preserve"> kW</w:t>
            </w:r>
          </w:p>
        </w:tc>
      </w:tr>
      <w:tr w:rsidR="00B639BC" w:rsidRPr="002B3DFD" w14:paraId="03F5DA41"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10C8DB4" w14:textId="7C112403" w:rsidR="00B639BC" w:rsidRPr="002B3DFD" w:rsidRDefault="00B639BC" w:rsidP="00124D01">
            <w:pPr>
              <w:spacing w:after="0" w:line="240" w:lineRule="auto"/>
              <w:jc w:val="center"/>
              <w:rPr>
                <w:rFonts w:ascii="Calibri" w:eastAsia="Times New Roman" w:hAnsi="Calibri" w:cs="Calibri"/>
                <w:b/>
                <w:bCs/>
                <w:color w:val="000000"/>
              </w:rPr>
            </w:pPr>
            <w:r>
              <w:rPr>
                <w:b/>
                <w:bCs/>
                <w:color w:val="000000"/>
                <w:lang w:val="fr"/>
              </w:rPr>
              <w:t>IBT 32-33</w:t>
            </w:r>
          </w:p>
        </w:tc>
        <w:tc>
          <w:tcPr>
            <w:tcW w:w="3257" w:type="dxa"/>
            <w:tcBorders>
              <w:top w:val="nil"/>
              <w:left w:val="nil"/>
              <w:bottom w:val="single" w:sz="8" w:space="0" w:color="auto"/>
              <w:right w:val="single" w:sz="8" w:space="0" w:color="auto"/>
            </w:tcBorders>
            <w:shd w:val="clear" w:color="auto" w:fill="auto"/>
            <w:noWrap/>
            <w:vAlign w:val="bottom"/>
          </w:tcPr>
          <w:p w14:paraId="59A4DE99" w14:textId="60917163" w:rsidR="00B639BC" w:rsidRPr="002B3DFD" w:rsidRDefault="00124D01" w:rsidP="00124D01">
            <w:pPr>
              <w:spacing w:after="0" w:line="240" w:lineRule="auto"/>
              <w:jc w:val="center"/>
              <w:rPr>
                <w:rFonts w:ascii="Calibri" w:eastAsia="Times New Roman" w:hAnsi="Calibri" w:cs="Calibri"/>
                <w:color w:val="000000"/>
              </w:rPr>
            </w:pPr>
            <w:r>
              <w:rPr>
                <w:color w:val="000000"/>
                <w:lang w:val="fr"/>
              </w:rPr>
              <w:t>380 V / 3P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24FC73DE" w14:textId="31812E53" w:rsidR="00B639BC" w:rsidRDefault="00124D01" w:rsidP="00124D01">
            <w:pPr>
              <w:spacing w:after="0" w:line="240" w:lineRule="auto"/>
              <w:jc w:val="center"/>
              <w:rPr>
                <w:rFonts w:ascii="Calibri" w:eastAsia="Times New Roman" w:hAnsi="Calibri" w:cs="Calibri"/>
                <w:color w:val="000000"/>
              </w:rPr>
            </w:pPr>
            <w:r>
              <w:rPr>
                <w:color w:val="000000"/>
                <w:lang w:val="fr"/>
              </w:rPr>
              <w:t>0,5 – 0,7 – 0,9 Kw</w:t>
            </w:r>
          </w:p>
        </w:tc>
      </w:tr>
      <w:tr w:rsidR="00B639BC" w:rsidRPr="002B3DFD" w14:paraId="585FA0F4"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35F5F7" w14:textId="7C8BA329" w:rsidR="00B639BC" w:rsidRPr="002B3DFD" w:rsidRDefault="00B639BC" w:rsidP="00124D01">
            <w:pPr>
              <w:spacing w:after="0" w:line="240" w:lineRule="auto"/>
              <w:jc w:val="center"/>
              <w:rPr>
                <w:rFonts w:ascii="Calibri" w:eastAsia="Times New Roman" w:hAnsi="Calibri" w:cs="Calibri"/>
                <w:b/>
                <w:bCs/>
                <w:color w:val="000000"/>
              </w:rPr>
            </w:pPr>
            <w:r>
              <w:rPr>
                <w:b/>
                <w:bCs/>
                <w:color w:val="000000"/>
                <w:lang w:val="fr"/>
              </w:rPr>
              <w:t>IBT 32-VE</w:t>
            </w:r>
          </w:p>
        </w:tc>
        <w:tc>
          <w:tcPr>
            <w:tcW w:w="3257" w:type="dxa"/>
            <w:tcBorders>
              <w:top w:val="nil"/>
              <w:left w:val="nil"/>
              <w:bottom w:val="single" w:sz="8" w:space="0" w:color="auto"/>
              <w:right w:val="single" w:sz="8" w:space="0" w:color="auto"/>
            </w:tcBorders>
            <w:shd w:val="clear" w:color="auto" w:fill="auto"/>
            <w:noWrap/>
            <w:vAlign w:val="bottom"/>
          </w:tcPr>
          <w:p w14:paraId="7629B475" w14:textId="61EE0526" w:rsidR="00B639BC" w:rsidRPr="002B3DFD" w:rsidRDefault="00124D01" w:rsidP="00124D01">
            <w:pPr>
              <w:spacing w:after="0" w:line="240" w:lineRule="auto"/>
              <w:jc w:val="center"/>
              <w:rPr>
                <w:rFonts w:ascii="Calibri" w:eastAsia="Times New Roman" w:hAnsi="Calibri" w:cs="Calibri"/>
                <w:color w:val="000000"/>
              </w:rPr>
            </w:pPr>
            <w:r w:rsidRPr="002B3DFD">
              <w:rPr>
                <w:color w:val="000000"/>
                <w:lang w:val="fr"/>
              </w:rPr>
              <w:t>220 V / 1P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38FCE165" w14:textId="22A96149" w:rsidR="00B639BC" w:rsidRDefault="00124D01" w:rsidP="00124D01">
            <w:pPr>
              <w:spacing w:after="0" w:line="240" w:lineRule="auto"/>
              <w:jc w:val="center"/>
              <w:rPr>
                <w:rFonts w:ascii="Calibri" w:eastAsia="Times New Roman" w:hAnsi="Calibri" w:cs="Calibri"/>
                <w:color w:val="000000"/>
              </w:rPr>
            </w:pPr>
            <w:r>
              <w:rPr>
                <w:color w:val="000000"/>
                <w:lang w:val="fr"/>
              </w:rPr>
              <w:t>1,5 Kw</w:t>
            </w:r>
          </w:p>
        </w:tc>
      </w:tr>
      <w:tr w:rsidR="00124D01" w:rsidRPr="002B3DFD" w14:paraId="69AA96BB"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402016F" w14:textId="0161484C" w:rsidR="00124D01" w:rsidRPr="002B3DFD" w:rsidRDefault="00124D01" w:rsidP="00124D01">
            <w:pPr>
              <w:spacing w:after="0" w:line="240" w:lineRule="auto"/>
              <w:jc w:val="center"/>
              <w:rPr>
                <w:rFonts w:ascii="Calibri" w:eastAsia="Times New Roman" w:hAnsi="Calibri" w:cs="Calibri"/>
                <w:b/>
                <w:bCs/>
                <w:color w:val="000000"/>
              </w:rPr>
            </w:pPr>
            <w:r>
              <w:rPr>
                <w:b/>
                <w:bCs/>
                <w:color w:val="000000"/>
                <w:lang w:val="fr"/>
              </w:rPr>
              <w:t>IBT 42-33</w:t>
            </w:r>
          </w:p>
        </w:tc>
        <w:tc>
          <w:tcPr>
            <w:tcW w:w="3257" w:type="dxa"/>
            <w:tcBorders>
              <w:top w:val="nil"/>
              <w:left w:val="nil"/>
              <w:bottom w:val="single" w:sz="8" w:space="0" w:color="auto"/>
              <w:right w:val="single" w:sz="8" w:space="0" w:color="auto"/>
            </w:tcBorders>
            <w:shd w:val="clear" w:color="auto" w:fill="auto"/>
            <w:noWrap/>
            <w:vAlign w:val="bottom"/>
          </w:tcPr>
          <w:p w14:paraId="4BFDC60E" w14:textId="35A75BB6" w:rsidR="00124D01" w:rsidRPr="002B3DFD" w:rsidRDefault="00124D01" w:rsidP="00124D01">
            <w:pPr>
              <w:spacing w:after="0" w:line="240" w:lineRule="auto"/>
              <w:jc w:val="center"/>
              <w:rPr>
                <w:rFonts w:ascii="Calibri" w:eastAsia="Times New Roman" w:hAnsi="Calibri" w:cs="Calibri"/>
                <w:color w:val="000000"/>
              </w:rPr>
            </w:pPr>
            <w:r>
              <w:rPr>
                <w:color w:val="000000"/>
                <w:lang w:val="fr"/>
              </w:rPr>
              <w:t>380 V / 3P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61A3F2E8" w14:textId="6E1B3AD3" w:rsidR="00124D01" w:rsidRDefault="00124D01" w:rsidP="00124D01">
            <w:pPr>
              <w:spacing w:after="0" w:line="240" w:lineRule="auto"/>
              <w:jc w:val="center"/>
              <w:rPr>
                <w:rFonts w:ascii="Calibri" w:eastAsia="Times New Roman" w:hAnsi="Calibri" w:cs="Calibri"/>
                <w:color w:val="000000"/>
              </w:rPr>
            </w:pPr>
            <w:r>
              <w:rPr>
                <w:color w:val="000000"/>
                <w:lang w:val="fr"/>
              </w:rPr>
              <w:t>1,0 – 1,5 – 1,8 Kw</w:t>
            </w:r>
          </w:p>
        </w:tc>
      </w:tr>
      <w:tr w:rsidR="00124D01" w:rsidRPr="002B3DFD" w14:paraId="53569A52"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D7F753" w14:textId="40537465" w:rsidR="00124D01" w:rsidRDefault="00124D01" w:rsidP="00124D01">
            <w:pPr>
              <w:spacing w:after="0" w:line="240" w:lineRule="auto"/>
              <w:jc w:val="center"/>
              <w:rPr>
                <w:rFonts w:ascii="Calibri" w:eastAsia="Times New Roman" w:hAnsi="Calibri" w:cs="Calibri"/>
                <w:b/>
                <w:bCs/>
                <w:color w:val="000000"/>
              </w:rPr>
            </w:pPr>
            <w:r>
              <w:rPr>
                <w:b/>
                <w:bCs/>
                <w:color w:val="000000"/>
                <w:lang w:val="fr"/>
              </w:rPr>
              <w:lastRenderedPageBreak/>
              <w:t>IBT 42-VE</w:t>
            </w:r>
          </w:p>
        </w:tc>
        <w:tc>
          <w:tcPr>
            <w:tcW w:w="3257" w:type="dxa"/>
            <w:tcBorders>
              <w:top w:val="nil"/>
              <w:left w:val="nil"/>
              <w:bottom w:val="single" w:sz="8" w:space="0" w:color="auto"/>
              <w:right w:val="single" w:sz="8" w:space="0" w:color="auto"/>
            </w:tcBorders>
            <w:shd w:val="clear" w:color="auto" w:fill="auto"/>
            <w:noWrap/>
            <w:vAlign w:val="bottom"/>
          </w:tcPr>
          <w:p w14:paraId="7737E991" w14:textId="034868C9" w:rsidR="00124D01" w:rsidRPr="002B3DFD" w:rsidRDefault="00124D01" w:rsidP="00124D01">
            <w:pPr>
              <w:spacing w:after="0" w:line="240" w:lineRule="auto"/>
              <w:jc w:val="center"/>
              <w:rPr>
                <w:rFonts w:ascii="Calibri" w:eastAsia="Times New Roman" w:hAnsi="Calibri" w:cs="Calibri"/>
                <w:color w:val="000000"/>
              </w:rPr>
            </w:pPr>
            <w:r w:rsidRPr="002B3DFD">
              <w:rPr>
                <w:color w:val="000000"/>
                <w:lang w:val="fr"/>
              </w:rPr>
              <w:t>220 V / 1P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37084548" w14:textId="27B63CFC" w:rsidR="00124D01" w:rsidRDefault="00124D01" w:rsidP="00124D01">
            <w:pPr>
              <w:spacing w:after="0" w:line="240" w:lineRule="auto"/>
              <w:jc w:val="center"/>
              <w:rPr>
                <w:rFonts w:ascii="Calibri" w:eastAsia="Times New Roman" w:hAnsi="Calibri" w:cs="Calibri"/>
                <w:color w:val="000000"/>
              </w:rPr>
            </w:pPr>
            <w:r>
              <w:rPr>
                <w:color w:val="000000"/>
                <w:lang w:val="fr"/>
              </w:rPr>
              <w:t>3,0 Kw</w:t>
            </w:r>
          </w:p>
        </w:tc>
      </w:tr>
      <w:tr w:rsidR="00124D01" w:rsidRPr="002B3DFD" w14:paraId="1F923A6D"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6CAC81" w14:textId="633B6D63" w:rsidR="00124D01" w:rsidRDefault="00124D01" w:rsidP="00124D01">
            <w:pPr>
              <w:spacing w:after="0" w:line="240" w:lineRule="auto"/>
              <w:jc w:val="center"/>
              <w:rPr>
                <w:rFonts w:ascii="Calibri" w:eastAsia="Times New Roman" w:hAnsi="Calibri" w:cs="Calibri"/>
                <w:b/>
                <w:bCs/>
                <w:color w:val="000000"/>
              </w:rPr>
            </w:pPr>
            <w:r>
              <w:rPr>
                <w:b/>
                <w:bCs/>
                <w:color w:val="000000"/>
                <w:lang w:val="fr"/>
              </w:rPr>
              <w:t>IBT 64-33</w:t>
            </w:r>
          </w:p>
        </w:tc>
        <w:tc>
          <w:tcPr>
            <w:tcW w:w="3257" w:type="dxa"/>
            <w:tcBorders>
              <w:top w:val="nil"/>
              <w:left w:val="nil"/>
              <w:bottom w:val="single" w:sz="8" w:space="0" w:color="auto"/>
              <w:right w:val="single" w:sz="8" w:space="0" w:color="auto"/>
            </w:tcBorders>
            <w:shd w:val="clear" w:color="auto" w:fill="auto"/>
            <w:noWrap/>
            <w:vAlign w:val="bottom"/>
          </w:tcPr>
          <w:p w14:paraId="3822CB72" w14:textId="70762DD4" w:rsidR="00124D01" w:rsidRPr="002B3DFD" w:rsidRDefault="00124D01" w:rsidP="00124D01">
            <w:pPr>
              <w:spacing w:after="0" w:line="240" w:lineRule="auto"/>
              <w:jc w:val="center"/>
              <w:rPr>
                <w:rFonts w:ascii="Calibri" w:eastAsia="Times New Roman" w:hAnsi="Calibri" w:cs="Calibri"/>
                <w:color w:val="000000"/>
              </w:rPr>
            </w:pPr>
            <w:r>
              <w:rPr>
                <w:color w:val="000000"/>
                <w:lang w:val="fr"/>
              </w:rPr>
              <w:t>380 V / 3P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29E3B48C" w14:textId="4310F041" w:rsidR="00124D01" w:rsidRDefault="00124D01" w:rsidP="00124D01">
            <w:pPr>
              <w:spacing w:after="0" w:line="240" w:lineRule="auto"/>
              <w:jc w:val="center"/>
              <w:rPr>
                <w:rFonts w:ascii="Calibri" w:eastAsia="Times New Roman" w:hAnsi="Calibri" w:cs="Calibri"/>
                <w:color w:val="000000"/>
              </w:rPr>
            </w:pPr>
            <w:r>
              <w:rPr>
                <w:color w:val="000000"/>
                <w:lang w:val="fr"/>
              </w:rPr>
              <w:t>1,0 – 1,5 – 1,8 Kw</w:t>
            </w:r>
          </w:p>
        </w:tc>
      </w:tr>
      <w:tr w:rsidR="00124D01" w:rsidRPr="002B3DFD" w14:paraId="45FD2A10" w14:textId="77777777" w:rsidTr="00EC7085">
        <w:trPr>
          <w:trHeight w:val="367"/>
        </w:trPr>
        <w:tc>
          <w:tcPr>
            <w:tcW w:w="2672"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DAD2123" w14:textId="7007F233" w:rsidR="00124D01" w:rsidRDefault="00124D01" w:rsidP="00124D01">
            <w:pPr>
              <w:spacing w:after="0" w:line="240" w:lineRule="auto"/>
              <w:jc w:val="center"/>
              <w:rPr>
                <w:rFonts w:ascii="Calibri" w:eastAsia="Times New Roman" w:hAnsi="Calibri" w:cs="Calibri"/>
                <w:b/>
                <w:bCs/>
                <w:color w:val="000000"/>
              </w:rPr>
            </w:pPr>
            <w:r>
              <w:rPr>
                <w:b/>
                <w:bCs/>
                <w:color w:val="000000"/>
                <w:lang w:val="fr"/>
              </w:rPr>
              <w:t>IBT 64-VE</w:t>
            </w:r>
          </w:p>
        </w:tc>
        <w:tc>
          <w:tcPr>
            <w:tcW w:w="3257" w:type="dxa"/>
            <w:tcBorders>
              <w:top w:val="nil"/>
              <w:left w:val="nil"/>
              <w:bottom w:val="single" w:sz="8" w:space="0" w:color="auto"/>
              <w:right w:val="single" w:sz="8" w:space="0" w:color="auto"/>
            </w:tcBorders>
            <w:shd w:val="clear" w:color="auto" w:fill="auto"/>
            <w:noWrap/>
            <w:vAlign w:val="bottom"/>
          </w:tcPr>
          <w:p w14:paraId="55DD29A2" w14:textId="0BE8A2AA" w:rsidR="00124D01" w:rsidRPr="002B3DFD" w:rsidRDefault="00124D01" w:rsidP="00124D01">
            <w:pPr>
              <w:spacing w:after="0" w:line="240" w:lineRule="auto"/>
              <w:jc w:val="center"/>
              <w:rPr>
                <w:rFonts w:ascii="Calibri" w:eastAsia="Times New Roman" w:hAnsi="Calibri" w:cs="Calibri"/>
                <w:color w:val="000000"/>
              </w:rPr>
            </w:pPr>
            <w:r w:rsidRPr="002B3DFD">
              <w:rPr>
                <w:color w:val="000000"/>
                <w:lang w:val="fr"/>
              </w:rPr>
              <w:t>220 V / 1P / 50 Hz</w:t>
            </w:r>
          </w:p>
        </w:tc>
        <w:tc>
          <w:tcPr>
            <w:tcW w:w="2977" w:type="dxa"/>
            <w:tcBorders>
              <w:top w:val="single" w:sz="8" w:space="0" w:color="auto"/>
              <w:left w:val="nil"/>
              <w:bottom w:val="single" w:sz="8" w:space="0" w:color="auto"/>
              <w:right w:val="single" w:sz="8" w:space="0" w:color="auto"/>
            </w:tcBorders>
            <w:shd w:val="clear" w:color="auto" w:fill="auto"/>
            <w:noWrap/>
            <w:vAlign w:val="bottom"/>
          </w:tcPr>
          <w:p w14:paraId="2093179A" w14:textId="2EF02BDF" w:rsidR="00124D01" w:rsidRDefault="00124D01" w:rsidP="00124D01">
            <w:pPr>
              <w:spacing w:after="0" w:line="240" w:lineRule="auto"/>
              <w:jc w:val="center"/>
              <w:rPr>
                <w:rFonts w:ascii="Calibri" w:eastAsia="Times New Roman" w:hAnsi="Calibri" w:cs="Calibri"/>
                <w:color w:val="000000"/>
              </w:rPr>
            </w:pPr>
            <w:r>
              <w:rPr>
                <w:color w:val="000000"/>
                <w:lang w:val="fr"/>
              </w:rPr>
              <w:t>3,0 Kw</w:t>
            </w:r>
          </w:p>
        </w:tc>
      </w:tr>
      <w:tr w:rsidR="00124D01" w:rsidRPr="002B3DFD" w14:paraId="5DA8E600" w14:textId="77777777" w:rsidTr="00B639BC">
        <w:trPr>
          <w:trHeight w:val="367"/>
        </w:trPr>
        <w:tc>
          <w:tcPr>
            <w:tcW w:w="2672" w:type="dxa"/>
            <w:tcBorders>
              <w:top w:val="nil"/>
              <w:left w:val="single" w:sz="8" w:space="0" w:color="auto"/>
              <w:bottom w:val="single" w:sz="8" w:space="0" w:color="auto"/>
              <w:right w:val="single" w:sz="8" w:space="0" w:color="auto"/>
            </w:tcBorders>
            <w:shd w:val="clear" w:color="auto" w:fill="auto"/>
            <w:noWrap/>
            <w:vAlign w:val="bottom"/>
          </w:tcPr>
          <w:p w14:paraId="2070A714" w14:textId="0C4D9F5C" w:rsidR="00124D01" w:rsidRPr="002B3DFD" w:rsidRDefault="00124D01" w:rsidP="00124D01">
            <w:pPr>
              <w:spacing w:after="0" w:line="240" w:lineRule="auto"/>
              <w:jc w:val="center"/>
              <w:rPr>
                <w:rFonts w:ascii="Calibri" w:eastAsia="Times New Roman" w:hAnsi="Calibri" w:cs="Calibri"/>
                <w:b/>
                <w:bCs/>
                <w:color w:val="000000"/>
              </w:rPr>
            </w:pPr>
            <w:r>
              <w:rPr>
                <w:b/>
                <w:bCs/>
                <w:color w:val="000000"/>
                <w:lang w:val="fr"/>
              </w:rPr>
              <w:t>IBT 80-VE</w:t>
            </w:r>
          </w:p>
        </w:tc>
        <w:tc>
          <w:tcPr>
            <w:tcW w:w="3257" w:type="dxa"/>
            <w:tcBorders>
              <w:top w:val="nil"/>
              <w:left w:val="nil"/>
              <w:bottom w:val="single" w:sz="8" w:space="0" w:color="auto"/>
              <w:right w:val="single" w:sz="8" w:space="0" w:color="auto"/>
            </w:tcBorders>
            <w:shd w:val="clear" w:color="auto" w:fill="auto"/>
            <w:noWrap/>
            <w:vAlign w:val="bottom"/>
          </w:tcPr>
          <w:p w14:paraId="1CC67306" w14:textId="00C9209F" w:rsidR="00124D01" w:rsidRPr="002B3DFD" w:rsidRDefault="00124D01" w:rsidP="00124D01">
            <w:pPr>
              <w:spacing w:after="0" w:line="240" w:lineRule="auto"/>
              <w:jc w:val="center"/>
              <w:rPr>
                <w:rFonts w:ascii="Calibri" w:eastAsia="Times New Roman" w:hAnsi="Calibri" w:cs="Calibri"/>
                <w:color w:val="000000"/>
              </w:rPr>
            </w:pPr>
            <w:r>
              <w:rPr>
                <w:color w:val="000000"/>
                <w:lang w:val="fr"/>
              </w:rPr>
              <w:t>380 V / 3P / 50 Hz</w:t>
            </w:r>
          </w:p>
        </w:tc>
        <w:tc>
          <w:tcPr>
            <w:tcW w:w="2977" w:type="dxa"/>
            <w:tcBorders>
              <w:top w:val="nil"/>
              <w:left w:val="nil"/>
              <w:bottom w:val="single" w:sz="8" w:space="0" w:color="auto"/>
              <w:right w:val="single" w:sz="8" w:space="0" w:color="auto"/>
            </w:tcBorders>
            <w:shd w:val="clear" w:color="auto" w:fill="auto"/>
            <w:noWrap/>
            <w:vAlign w:val="bottom"/>
          </w:tcPr>
          <w:p w14:paraId="04376EF9" w14:textId="57000A9B" w:rsidR="00124D01" w:rsidRPr="002B3DFD" w:rsidRDefault="00124D01" w:rsidP="00124D01">
            <w:pPr>
              <w:spacing w:after="0" w:line="240" w:lineRule="auto"/>
              <w:jc w:val="center"/>
              <w:rPr>
                <w:rFonts w:ascii="Calibri" w:eastAsia="Times New Roman" w:hAnsi="Calibri" w:cs="Calibri"/>
                <w:color w:val="000000"/>
              </w:rPr>
            </w:pPr>
            <w:r>
              <w:rPr>
                <w:color w:val="000000"/>
                <w:lang w:val="fr"/>
              </w:rPr>
              <w:t>4,0 Kw</w:t>
            </w:r>
          </w:p>
        </w:tc>
      </w:tr>
    </w:tbl>
    <w:p w14:paraId="0332E5B6" w14:textId="54BE73A0" w:rsidR="00B85F75" w:rsidRDefault="00B85F75" w:rsidP="00B639BC"/>
    <w:p w14:paraId="02D68965" w14:textId="1335D282" w:rsidR="00B639BC" w:rsidRDefault="00B639BC" w:rsidP="00B639BC"/>
    <w:p w14:paraId="7CA8DD14" w14:textId="4EF1A272" w:rsidR="00A550BD" w:rsidRPr="00A550BD" w:rsidRDefault="00B85F75" w:rsidP="00A550BD">
      <w:pPr>
        <w:pStyle w:val="Balk1"/>
      </w:pPr>
      <w:bookmarkStart w:id="14" w:name="_Toc121927138"/>
      <w:r>
        <w:rPr>
          <w:noProof/>
          <w:lang w:val="fr"/>
        </w:rPr>
        <mc:AlternateContent>
          <mc:Choice Requires="wps">
            <w:drawing>
              <wp:anchor distT="45720" distB="45720" distL="114300" distR="114300" simplePos="0" relativeHeight="251835392" behindDoc="1" locked="0" layoutInCell="1" allowOverlap="1" wp14:anchorId="5C0FD208" wp14:editId="61B753E0">
                <wp:simplePos x="0" y="0"/>
                <wp:positionH relativeFrom="margin">
                  <wp:align>left</wp:align>
                </wp:positionH>
                <wp:positionV relativeFrom="paragraph">
                  <wp:posOffset>278584</wp:posOffset>
                </wp:positionV>
                <wp:extent cx="5486400" cy="2525395"/>
                <wp:effectExtent l="0" t="0" r="19050" b="27305"/>
                <wp:wrapTight wrapText="bothSides">
                  <wp:wrapPolygon edited="0">
                    <wp:start x="0" y="0"/>
                    <wp:lineTo x="0" y="21671"/>
                    <wp:lineTo x="21600" y="21671"/>
                    <wp:lineTo x="21600" y="0"/>
                    <wp:lineTo x="0" y="0"/>
                  </wp:wrapPolygon>
                </wp:wrapTight>
                <wp:docPr id="256" name="Metin Kutusu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525395"/>
                        </a:xfrm>
                        <a:prstGeom prst="rect">
                          <a:avLst/>
                        </a:prstGeom>
                        <a:solidFill>
                          <a:srgbClr val="FFFFFF"/>
                        </a:solidFill>
                        <a:ln w="9525">
                          <a:solidFill>
                            <a:srgbClr val="000000"/>
                          </a:solidFill>
                          <a:miter lim="800000"/>
                          <a:headEnd/>
                          <a:tailEnd/>
                        </a:ln>
                      </wps:spPr>
                      <wps:txbx>
                        <w:txbxContent>
                          <w:p w14:paraId="65F953AC" w14:textId="77777777" w:rsidR="00A550BD" w:rsidRPr="000F2F18" w:rsidRDefault="00A550BD" w:rsidP="00A550BD">
                            <w:pPr>
                              <w:jc w:val="center"/>
                              <w:rPr>
                                <w:b/>
                                <w:bCs/>
                                <w:sz w:val="32"/>
                                <w:szCs w:val="32"/>
                                <w:lang w:val="fr-FR"/>
                              </w:rPr>
                            </w:pPr>
                            <w:r>
                              <w:rPr>
                                <w:b/>
                                <w:bCs/>
                                <w:sz w:val="32"/>
                                <w:szCs w:val="32"/>
                                <w:lang w:val="fr"/>
                              </w:rPr>
                              <w:t>ATTENTION!</w:t>
                            </w:r>
                          </w:p>
                          <w:p w14:paraId="290BD45D" w14:textId="77777777" w:rsidR="00A550BD" w:rsidRPr="000F2F18" w:rsidRDefault="00A550BD" w:rsidP="00A550BD">
                            <w:pPr>
                              <w:rPr>
                                <w:color w:val="231F20"/>
                                <w:szCs w:val="18"/>
                                <w:lang w:val="fr-FR"/>
                              </w:rPr>
                            </w:pPr>
                            <w:r>
                              <w:rPr>
                                <w:color w:val="231F20"/>
                                <w:lang w:val="fr"/>
                              </w:rPr>
                              <w:t>Nettoyez correctement la machine avant sa première utilisation.</w:t>
                            </w:r>
                          </w:p>
                          <w:p w14:paraId="45DEB652" w14:textId="77777777" w:rsidR="00A550BD" w:rsidRPr="000F2F18" w:rsidRDefault="00A550BD" w:rsidP="00A550BD">
                            <w:pPr>
                              <w:rPr>
                                <w:color w:val="231F20"/>
                                <w:lang w:val="fr-FR"/>
                              </w:rPr>
                            </w:pPr>
                            <w:r>
                              <w:rPr>
                                <w:color w:val="231F20"/>
                                <w:lang w:val="fr"/>
                              </w:rPr>
                              <w:t>La fermeture incontrôlée du couvercle ou de la presse à bélier comporte un risque d’écrasement des doigts.</w:t>
                            </w:r>
                          </w:p>
                          <w:p w14:paraId="0C054D05" w14:textId="77777777" w:rsidR="00A550BD" w:rsidRPr="000F2F18" w:rsidRDefault="00A550BD" w:rsidP="00A550BD">
                            <w:pPr>
                              <w:spacing w:after="0"/>
                              <w:rPr>
                                <w:color w:val="231F20"/>
                                <w:lang w:val="fr-FR"/>
                              </w:rPr>
                            </w:pPr>
                            <w:r>
                              <w:rPr>
                                <w:color w:val="231F20"/>
                                <w:lang w:val="fr"/>
                              </w:rPr>
                              <w:t>Ne jamais mettre la main dans la zone de travail pendant que la machine est en fonctionnement, risque de blessure. Il est strictement interdit de mettre les systèmes de sécurité hors d’action ou de les modifier : Risque de blessure permanente!!!!</w:t>
                            </w:r>
                          </w:p>
                          <w:p w14:paraId="42687B81" w14:textId="77777777" w:rsidR="00A550BD" w:rsidRPr="000F2F18" w:rsidRDefault="00A550BD" w:rsidP="00A550BD">
                            <w:pPr>
                              <w:spacing w:after="0"/>
                              <w:rPr>
                                <w:color w:val="231F20"/>
                                <w:lang w:val="fr-FR"/>
                              </w:rPr>
                            </w:pPr>
                            <w:r>
                              <w:rPr>
                                <w:color w:val="231F20"/>
                                <w:lang w:val="fr"/>
                              </w:rPr>
                              <w:t> </w:t>
                            </w:r>
                          </w:p>
                          <w:p w14:paraId="3D56D0AA" w14:textId="77777777" w:rsidR="00A550BD" w:rsidRPr="000F2F18" w:rsidRDefault="00A550BD" w:rsidP="00A550BD">
                            <w:pPr>
                              <w:spacing w:after="0"/>
                              <w:rPr>
                                <w:color w:val="231F20"/>
                                <w:lang w:val="fr-FR"/>
                              </w:rPr>
                            </w:pPr>
                            <w:r>
                              <w:rPr>
                                <w:color w:val="231F20"/>
                                <w:lang w:val="fr"/>
                              </w:rPr>
                              <w:t>Vérifiez que les dispositifs de sécurité fonctionnent correctement à chaque fois avant de les utiliser (voir la section « Contrôles du système de sécurité »).</w:t>
                            </w:r>
                          </w:p>
                          <w:p w14:paraId="468FEA91" w14:textId="77777777" w:rsidR="00A550BD" w:rsidRPr="000F2F18" w:rsidRDefault="00A550BD" w:rsidP="00A550BD">
                            <w:pPr>
                              <w:spacing w:after="0"/>
                              <w:rPr>
                                <w:color w:val="231F20"/>
                                <w:lang w:val="fr-FR"/>
                              </w:rPr>
                            </w:pPr>
                            <w:r>
                              <w:rPr>
                                <w:color w:val="231F20"/>
                                <w:lang w:val="fr"/>
                              </w:rPr>
                              <w:t> </w:t>
                            </w:r>
                          </w:p>
                          <w:p w14:paraId="1A268A3B" w14:textId="77777777" w:rsidR="00A550BD" w:rsidRPr="000F2F18" w:rsidRDefault="00A550BD" w:rsidP="00A550BD">
                            <w:pPr>
                              <w:spacing w:after="0"/>
                              <w:rPr>
                                <w:color w:val="231F20"/>
                                <w:lang w:val="fr-FR"/>
                              </w:rPr>
                            </w:pPr>
                            <w:r>
                              <w:rPr>
                                <w:color w:val="231F20"/>
                                <w:lang w:val="fr"/>
                              </w:rPr>
                              <w:t>Ne mettez jamais une main, un objet dur ou gelé dans l’appareil.</w:t>
                            </w:r>
                          </w:p>
                          <w:p w14:paraId="5391ACD5" w14:textId="77777777" w:rsidR="00A550BD" w:rsidRPr="000F2F18" w:rsidRDefault="00A550BD" w:rsidP="00A550BD">
                            <w:pPr>
                              <w:spacing w:after="0"/>
                              <w:rPr>
                                <w:color w:val="231F20"/>
                                <w:lang w:val="fr-FR"/>
                              </w:rPr>
                            </w:pPr>
                            <w:r>
                              <w:rPr>
                                <w:color w:val="231F20"/>
                                <w:lang w:val="fr"/>
                              </w:rPr>
                              <w:t> </w:t>
                            </w:r>
                          </w:p>
                          <w:p w14:paraId="16A05873" w14:textId="77777777" w:rsidR="00A550BD" w:rsidRPr="000F2F18" w:rsidRDefault="00A550BD" w:rsidP="00A550BD">
                            <w:pPr>
                              <w:spacing w:after="0"/>
                              <w:rPr>
                                <w:color w:val="231F20"/>
                                <w:lang w:val="fr-FR"/>
                              </w:rPr>
                            </w:pPr>
                            <w:r>
                              <w:rPr>
                                <w:color w:val="231F20"/>
                                <w:lang w:val="fr"/>
                              </w:rPr>
                              <w:t>Pour des raisons de santé et de sécurité, utilisez toujours un couvre-chef lavable ou jetable solide qui couvre complètement les cheveux.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FD208" id="Metin Kutusu 256" o:spid="_x0000_s1028" type="#_x0000_t202" style="position:absolute;left:0;text-align:left;margin-left:0;margin-top:21.95pt;width:6in;height:198.85pt;z-index:-251481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">
                <v:textbox>
                  <w:txbxContent>
                    <w:p w14:paraId="65F953AC" w14:textId="77777777" w:rsidR="00A550BD" w:rsidRPr="000F2F18" w:rsidRDefault="00A550BD" w:rsidP="00A550BD">
                      <w:pPr>
                        <w:jc w:val="center"/>
                        <w:rPr>
                          <w:b/>
                          <w:bCs/>
                          <w:sz w:val="32"/>
                          <w:szCs w:val="32"/>
                          <w:lang w:val="fr-FR"/>
                        </w:rPr>
                      </w:pPr>
                      <w:r>
                        <w:rPr>
                          <w:b/>
                          <w:bCs/>
                          <w:sz w:val="32"/>
                          <w:szCs w:val="32"/>
                          <w:lang w:val="fr"/>
                        </w:rPr>
                        <w:t>ATTENTION!</w:t>
                      </w:r>
                    </w:p>
                    <w:p w14:paraId="290BD45D" w14:textId="77777777" w:rsidR="00A550BD" w:rsidRPr="000F2F18" w:rsidRDefault="00A550BD" w:rsidP="00A550BD">
                      <w:pPr>
                        <w:rPr>
                          <w:color w:val="231F20"/>
                          <w:szCs w:val="18"/>
                          <w:lang w:val="fr-FR"/>
                        </w:rPr>
                      </w:pPr>
                      <w:r>
                        <w:rPr>
                          <w:color w:val="231F20"/>
                          <w:lang w:val="fr"/>
                        </w:rPr>
                        <w:t>Nettoyez correctement la machine avant sa première utilisation.</w:t>
                      </w:r>
                    </w:p>
                    <w:p w14:paraId="45DEB652" w14:textId="77777777" w:rsidR="00A550BD" w:rsidRPr="000F2F18" w:rsidRDefault="00A550BD" w:rsidP="00A550BD">
                      <w:pPr>
                        <w:rPr>
                          <w:color w:val="231F20"/>
                          <w:lang w:val="fr-FR"/>
                        </w:rPr>
                      </w:pPr>
                      <w:r>
                        <w:rPr>
                          <w:color w:val="231F20"/>
                          <w:lang w:val="fr"/>
                        </w:rPr>
                        <w:t>La fermeture incontrôlée du couvercle ou de la presse à bélier comporte un risque d’écrasement des doigts.</w:t>
                      </w:r>
                    </w:p>
                    <w:p w14:paraId="0C054D05" w14:textId="77777777" w:rsidR="00A550BD" w:rsidRPr="000F2F18" w:rsidRDefault="00A550BD" w:rsidP="00A550BD">
                      <w:pPr>
                        <w:spacing w:after="0"/>
                        <w:rPr>
                          <w:color w:val="231F20"/>
                          <w:lang w:val="fr-FR"/>
                        </w:rPr>
                      </w:pPr>
                      <w:r>
                        <w:rPr>
                          <w:color w:val="231F20"/>
                          <w:lang w:val="fr"/>
                        </w:rPr>
                        <w:t>Ne jamais mettre la main dans la zone de travail pendant que la machine est en fonctionnement, risque de blessure. Il est strictement interdit de mettre les systèmes de sécurité hors d’action ou de les modifier : Risque de blessure permanente!!!!</w:t>
                      </w:r>
                    </w:p>
                    <w:p w14:paraId="42687B81" w14:textId="77777777" w:rsidR="00A550BD" w:rsidRPr="000F2F18" w:rsidRDefault="00A550BD" w:rsidP="00A550BD">
                      <w:pPr>
                        <w:spacing w:after="0"/>
                        <w:rPr>
                          <w:color w:val="231F20"/>
                          <w:lang w:val="fr-FR"/>
                        </w:rPr>
                      </w:pPr>
                      <w:r>
                        <w:rPr>
                          <w:color w:val="231F20"/>
                          <w:lang w:val="fr"/>
                        </w:rPr>
                        <w:t> </w:t>
                      </w:r>
                    </w:p>
                    <w:p w14:paraId="3D56D0AA" w14:textId="77777777" w:rsidR="00A550BD" w:rsidRPr="000F2F18" w:rsidRDefault="00A550BD" w:rsidP="00A550BD">
                      <w:pPr>
                        <w:spacing w:after="0"/>
                        <w:rPr>
                          <w:color w:val="231F20"/>
                          <w:lang w:val="fr-FR"/>
                        </w:rPr>
                      </w:pPr>
                      <w:r>
                        <w:rPr>
                          <w:color w:val="231F20"/>
                          <w:lang w:val="fr"/>
                        </w:rPr>
                        <w:t>Vérifiez que les dispositifs de sécurité fonctionnent correctement à chaque fois avant de les utiliser (voir la section « Contrôles du système de sécurité »).</w:t>
                      </w:r>
                    </w:p>
                    <w:p w14:paraId="468FEA91" w14:textId="77777777" w:rsidR="00A550BD" w:rsidRPr="000F2F18" w:rsidRDefault="00A550BD" w:rsidP="00A550BD">
                      <w:pPr>
                        <w:spacing w:after="0"/>
                        <w:rPr>
                          <w:color w:val="231F20"/>
                          <w:lang w:val="fr-FR"/>
                        </w:rPr>
                      </w:pPr>
                      <w:r>
                        <w:rPr>
                          <w:color w:val="231F20"/>
                          <w:lang w:val="fr"/>
                        </w:rPr>
                        <w:t> </w:t>
                      </w:r>
                    </w:p>
                    <w:p w14:paraId="1A268A3B" w14:textId="77777777" w:rsidR="00A550BD" w:rsidRPr="000F2F18" w:rsidRDefault="00A550BD" w:rsidP="00A550BD">
                      <w:pPr>
                        <w:spacing w:after="0"/>
                        <w:rPr>
                          <w:color w:val="231F20"/>
                          <w:lang w:val="fr-FR"/>
                        </w:rPr>
                      </w:pPr>
                      <w:r>
                        <w:rPr>
                          <w:color w:val="231F20"/>
                          <w:lang w:val="fr"/>
                        </w:rPr>
                        <w:t>Ne mettez jamais une main, un objet dur ou gelé dans l’appareil.</w:t>
                      </w:r>
                    </w:p>
                    <w:p w14:paraId="5391ACD5" w14:textId="77777777" w:rsidR="00A550BD" w:rsidRPr="000F2F18" w:rsidRDefault="00A550BD" w:rsidP="00A550BD">
                      <w:pPr>
                        <w:spacing w:after="0"/>
                        <w:rPr>
                          <w:color w:val="231F20"/>
                          <w:lang w:val="fr-FR"/>
                        </w:rPr>
                      </w:pPr>
                      <w:r>
                        <w:rPr>
                          <w:color w:val="231F20"/>
                          <w:lang w:val="fr"/>
                        </w:rPr>
                        <w:t> </w:t>
                      </w:r>
                    </w:p>
                    <w:p w14:paraId="16A05873" w14:textId="77777777" w:rsidR="00A550BD" w:rsidRPr="000F2F18" w:rsidRDefault="00A550BD" w:rsidP="00A550BD">
                      <w:pPr>
                        <w:spacing w:after="0"/>
                        <w:rPr>
                          <w:color w:val="231F20"/>
                          <w:lang w:val="fr-FR"/>
                        </w:rPr>
                      </w:pPr>
                      <w:r>
                        <w:rPr>
                          <w:color w:val="231F20"/>
                          <w:lang w:val="fr"/>
                        </w:rPr>
                        <w:t>Pour des raisons de santé et de sécurité, utilisez toujours un couvre-chef lavable ou jetable solide qui couvre complètement les cheveux.</w:t>
                      </w:r>
                    </w:p>
                  </w:txbxContent>
                </v:textbox>
                <w10:wrap type="tight" anchorx="margin"/>
              </v:shape>
            </w:pict>
          </mc:Fallback>
        </mc:AlternateContent>
      </w:r>
      <w:r w:rsidR="00B639BC">
        <w:rPr>
          <w:lang w:val="fr"/>
        </w:rPr>
        <w:t>Utiliser et Sécurité</w:t>
      </w:r>
      <w:bookmarkEnd w:id="14"/>
    </w:p>
    <w:p w14:paraId="1C1E920A" w14:textId="20113381" w:rsidR="00A550BD" w:rsidRPr="00A550BD" w:rsidRDefault="00A550BD" w:rsidP="00A550BD">
      <w:pPr>
        <w:pStyle w:val="Balk2"/>
      </w:pPr>
      <w:bookmarkStart w:id="15" w:name="_Toc121927139"/>
      <w:r>
        <w:rPr>
          <w:lang w:val="fr"/>
        </w:rPr>
        <w:t>Fonctionnement - Sécurité</w:t>
      </w:r>
      <w:bookmarkEnd w:id="15"/>
    </w:p>
    <w:p w14:paraId="52381A77" w14:textId="59936C1C" w:rsidR="00A550BD" w:rsidRDefault="00A550BD" w:rsidP="00A550BD"/>
    <w:p w14:paraId="65366123" w14:textId="70C65FF8" w:rsidR="00A550BD" w:rsidRDefault="00A550BD" w:rsidP="00A550BD">
      <w:r>
        <w:rPr>
          <w:noProof/>
          <w:lang w:val="fr"/>
        </w:rPr>
        <w:drawing>
          <wp:anchor distT="0" distB="0" distL="114300" distR="114300" simplePos="0" relativeHeight="251837440" behindDoc="1" locked="0" layoutInCell="1" allowOverlap="1" wp14:anchorId="2783D000" wp14:editId="3A4BDF80">
            <wp:simplePos x="0" y="0"/>
            <wp:positionH relativeFrom="margin">
              <wp:align>left</wp:align>
            </wp:positionH>
            <wp:positionV relativeFrom="paragraph">
              <wp:posOffset>15454</wp:posOffset>
            </wp:positionV>
            <wp:extent cx="3582670" cy="3899535"/>
            <wp:effectExtent l="0" t="0" r="0" b="5715"/>
            <wp:wrapTight wrapText="bothSides">
              <wp:wrapPolygon edited="0">
                <wp:start x="0" y="0"/>
                <wp:lineTo x="0" y="21526"/>
                <wp:lineTo x="21477" y="21526"/>
                <wp:lineTo x="21477" y="0"/>
                <wp:lineTo x="0" y="0"/>
              </wp:wrapPolygon>
            </wp:wrapTight>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2670" cy="389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93A33D" w14:textId="34A690D2" w:rsidR="00A550BD" w:rsidRDefault="00A550BD" w:rsidP="00A550BD"/>
    <w:p w14:paraId="533C9B77" w14:textId="2961E1AD" w:rsidR="00A550BD" w:rsidRDefault="00A550BD" w:rsidP="00A550BD"/>
    <w:p w14:paraId="42E2F6D0" w14:textId="77777777" w:rsidR="00A550BD" w:rsidRDefault="00A550BD" w:rsidP="00A550BD"/>
    <w:p w14:paraId="1FF1405E" w14:textId="122DC973" w:rsidR="00A550BD" w:rsidRDefault="00A550BD" w:rsidP="00A550BD">
      <w:r>
        <w:rPr>
          <w:noProof/>
          <w:sz w:val="24"/>
          <w:szCs w:val="24"/>
          <w:lang w:val="fr"/>
        </w:rPr>
        <mc:AlternateContent>
          <mc:Choice Requires="wps">
            <w:drawing>
              <wp:anchor distT="45720" distB="45720" distL="114300" distR="114300" simplePos="0" relativeHeight="251839488" behindDoc="0" locked="0" layoutInCell="1" allowOverlap="1" wp14:anchorId="115CDFF2" wp14:editId="72CF955C">
                <wp:simplePos x="0" y="0"/>
                <wp:positionH relativeFrom="margin">
                  <wp:align>right</wp:align>
                </wp:positionH>
                <wp:positionV relativeFrom="paragraph">
                  <wp:posOffset>14092</wp:posOffset>
                </wp:positionV>
                <wp:extent cx="2093182" cy="1498294"/>
                <wp:effectExtent l="0" t="0" r="21590" b="26035"/>
                <wp:wrapNone/>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3182" cy="1498294"/>
                        </a:xfrm>
                        <a:prstGeom prst="rect">
                          <a:avLst/>
                        </a:prstGeom>
                        <a:solidFill>
                          <a:srgbClr val="FFFFFF"/>
                        </a:solidFill>
                        <a:ln w="9525">
                          <a:solidFill>
                            <a:srgbClr val="000000"/>
                          </a:solidFill>
                          <a:miter lim="800000"/>
                          <a:headEnd/>
                          <a:tailEnd/>
                        </a:ln>
                      </wps:spPr>
                      <wps:txbx>
                        <w:txbxContent>
                          <w:p w14:paraId="3307F30C" w14:textId="77777777" w:rsidR="00A550BD" w:rsidRPr="000F2F18" w:rsidRDefault="00A550BD" w:rsidP="00A550BD">
                            <w:pPr>
                              <w:rPr>
                                <w:lang w:val="fr-FR"/>
                              </w:rPr>
                            </w:pPr>
                            <w:r>
                              <w:rPr>
                                <w:lang w:val="fr"/>
                              </w:rPr>
                              <w:t>A: BOUTON D’ARRÊT D’URGENCE</w:t>
                            </w:r>
                          </w:p>
                          <w:p w14:paraId="5303ECAC" w14:textId="77777777" w:rsidR="00A550BD" w:rsidRPr="000F2F18" w:rsidRDefault="00A550BD" w:rsidP="00A550BD">
                            <w:pPr>
                              <w:rPr>
                                <w:lang w:val="fr-FR"/>
                              </w:rPr>
                            </w:pPr>
                            <w:r>
                              <w:rPr>
                                <w:lang w:val="fr"/>
                              </w:rPr>
                              <w:t>B – E : INTERRUPTEUR DE VITESSE</w:t>
                            </w:r>
                          </w:p>
                          <w:p w14:paraId="589B701A" w14:textId="77777777" w:rsidR="00A550BD" w:rsidRPr="000F2F18" w:rsidRDefault="00A550BD" w:rsidP="00A550BD">
                            <w:pPr>
                              <w:rPr>
                                <w:lang w:val="fr-FR"/>
                              </w:rPr>
                            </w:pPr>
                            <w:r>
                              <w:rPr>
                                <w:lang w:val="fr"/>
                              </w:rPr>
                              <w:t>C: BOUTON DÉMARRER</w:t>
                            </w:r>
                          </w:p>
                          <w:p w14:paraId="5E288BAE" w14:textId="77777777" w:rsidR="00A550BD" w:rsidRPr="000F2F18" w:rsidRDefault="00A550BD" w:rsidP="00A550BD">
                            <w:pPr>
                              <w:rPr>
                                <w:lang w:val="fr-FR"/>
                              </w:rPr>
                            </w:pPr>
                            <w:r>
                              <w:rPr>
                                <w:lang w:val="fr"/>
                              </w:rPr>
                              <w:t xml:space="preserve">D: MINUTERIE </w:t>
                            </w:r>
                          </w:p>
                          <w:p w14:paraId="5483842D" w14:textId="77777777" w:rsidR="00A550BD" w:rsidRPr="000F2F18" w:rsidRDefault="00A550BD" w:rsidP="00A550BD">
                            <w:pPr>
                              <w:rPr>
                                <w:lang w:val="fr-FR"/>
                              </w:rPr>
                            </w:pPr>
                            <w:r>
                              <w:rPr>
                                <w:lang w:val="fr"/>
                              </w:rPr>
                              <w:t>F: INTERRUPTEUR D’ALIMENTATION</w:t>
                            </w:r>
                          </w:p>
                          <w:p w14:paraId="547296C0" w14:textId="77777777" w:rsidR="00A550BD" w:rsidRPr="000F2F18" w:rsidRDefault="00A550BD" w:rsidP="00A550BD">
                            <w:pPr>
                              <w:rPr>
                                <w:lang w:val="fr-FR"/>
                              </w:rPr>
                            </w:pPr>
                            <w:r>
                              <w:rPr>
                                <w:lang w:val="fr"/>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CDFF2" id="Metin Kutusu 257" o:spid="_x0000_s1029" type="#_x0000_t202" style="position:absolute;margin-left:113.6pt;margin-top:1.1pt;width:164.8pt;height:118pt;z-index:251839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">
                <v:textbox>
                  <w:txbxContent>
                    <w:p w14:paraId="3307F30C" w14:textId="77777777" w:rsidR="00A550BD" w:rsidRPr="000F2F18" w:rsidRDefault="00A550BD" w:rsidP="00A550BD">
                      <w:pPr>
                        <w:rPr>
                          <w:lang w:val="fr-FR"/>
                        </w:rPr>
                      </w:pPr>
                      <w:r>
                        <w:rPr>
                          <w:lang w:val="fr"/>
                        </w:rPr>
                        <w:t>A: BOUTON D’ARRÊT D’URGENCE</w:t>
                      </w:r>
                    </w:p>
                    <w:p w14:paraId="5303ECAC" w14:textId="77777777" w:rsidR="00A550BD" w:rsidRPr="000F2F18" w:rsidRDefault="00A550BD" w:rsidP="00A550BD">
                      <w:pPr>
                        <w:rPr>
                          <w:lang w:val="fr-FR"/>
                        </w:rPr>
                      </w:pPr>
                      <w:r>
                        <w:rPr>
                          <w:lang w:val="fr"/>
                        </w:rPr>
                        <w:t>B – E : INTERRUPTEUR DE VITESSE</w:t>
                      </w:r>
                    </w:p>
                    <w:p w14:paraId="589B701A" w14:textId="77777777" w:rsidR="00A550BD" w:rsidRPr="000F2F18" w:rsidRDefault="00A550BD" w:rsidP="00A550BD">
                      <w:pPr>
                        <w:rPr>
                          <w:lang w:val="fr-FR"/>
                        </w:rPr>
                      </w:pPr>
                      <w:r>
                        <w:rPr>
                          <w:lang w:val="fr"/>
                        </w:rPr>
                        <w:t>C: BOUTON DÉMARRER</w:t>
                      </w:r>
                    </w:p>
                    <w:p w14:paraId="5E288BAE" w14:textId="77777777" w:rsidR="00A550BD" w:rsidRPr="000F2F18" w:rsidRDefault="00A550BD" w:rsidP="00A550BD">
                      <w:pPr>
                        <w:rPr>
                          <w:lang w:val="fr-FR"/>
                        </w:rPr>
                      </w:pPr>
                      <w:r>
                        <w:rPr>
                          <w:lang w:val="fr"/>
                        </w:rPr>
                        <w:t xml:space="preserve">D: MINUTERIE </w:t>
                      </w:r>
                    </w:p>
                    <w:p w14:paraId="5483842D" w14:textId="77777777" w:rsidR="00A550BD" w:rsidRPr="000F2F18" w:rsidRDefault="00A550BD" w:rsidP="00A550BD">
                      <w:pPr>
                        <w:rPr>
                          <w:lang w:val="fr-FR"/>
                        </w:rPr>
                      </w:pPr>
                      <w:r>
                        <w:rPr>
                          <w:lang w:val="fr"/>
                        </w:rPr>
                        <w:t>F: INTERRUPTEUR D’ALIMENTATION</w:t>
                      </w:r>
                    </w:p>
                    <w:p w14:paraId="547296C0" w14:textId="77777777" w:rsidR="00A550BD" w:rsidRPr="000F2F18" w:rsidRDefault="00A550BD" w:rsidP="00A550BD">
                      <w:pPr>
                        <w:rPr>
                          <w:lang w:val="fr-FR"/>
                        </w:rPr>
                      </w:pPr>
                      <w:r>
                        <w:rPr>
                          <w:lang w:val="fr"/>
                        </w:rPr>
                        <w:t> </w:t>
                      </w:r>
                    </w:p>
                  </w:txbxContent>
                </v:textbox>
                <w10:wrap anchorx="margin"/>
              </v:shape>
            </w:pict>
          </mc:Fallback>
        </mc:AlternateContent>
      </w:r>
    </w:p>
    <w:p w14:paraId="5EC075B1" w14:textId="536F9EF7" w:rsidR="00A550BD" w:rsidRDefault="00A550BD" w:rsidP="00A550BD"/>
    <w:p w14:paraId="46C8B2FF" w14:textId="7A3D95D9" w:rsidR="00A550BD" w:rsidRDefault="00A550BD" w:rsidP="00A550BD"/>
    <w:p w14:paraId="1F00E0DF" w14:textId="27E62D57" w:rsidR="00A550BD" w:rsidRDefault="00A550BD" w:rsidP="00A550BD"/>
    <w:p w14:paraId="74B4216B" w14:textId="35E21E05" w:rsidR="00A550BD" w:rsidRDefault="00A550BD" w:rsidP="00A550BD"/>
    <w:p w14:paraId="7F4169B7" w14:textId="0B819F19" w:rsidR="00A550BD" w:rsidRDefault="00A550BD" w:rsidP="00A550BD"/>
    <w:p w14:paraId="06C14140" w14:textId="3EF0EC72" w:rsidR="00A550BD" w:rsidRDefault="00A550BD" w:rsidP="00A550BD"/>
    <w:p w14:paraId="3BABB418" w14:textId="4528DF06" w:rsidR="00A550BD" w:rsidRDefault="00A550BD" w:rsidP="00A550BD"/>
    <w:p w14:paraId="4C00CF02" w14:textId="561253CC" w:rsidR="00A550BD" w:rsidRDefault="00A550BD" w:rsidP="00A550BD"/>
    <w:p w14:paraId="18258B4F" w14:textId="735E1323" w:rsidR="00A550BD" w:rsidRDefault="00A550BD" w:rsidP="00A550BD"/>
    <w:p w14:paraId="7B1123D1" w14:textId="5B97FDBD" w:rsidR="00A550BD" w:rsidRDefault="00A550BD" w:rsidP="00A550BD"/>
    <w:p w14:paraId="635797A2" w14:textId="4F02496B" w:rsidR="00A550BD" w:rsidRDefault="00A550BD" w:rsidP="00A550BD"/>
    <w:p w14:paraId="18AA2239" w14:textId="52A70E4C" w:rsidR="00A550BD" w:rsidRPr="000F2F18" w:rsidRDefault="00A550BD" w:rsidP="00A550BD">
      <w:pPr>
        <w:rPr>
          <w:lang w:val="fr-FR"/>
        </w:rPr>
      </w:pPr>
      <w:r>
        <w:rPr>
          <w:lang w:val="fr"/>
        </w:rPr>
        <w:lastRenderedPageBreak/>
        <w:t xml:space="preserve">Dans cette partie, toutes les informations et instructions ont été données pour faire fonctionner la machine. L’opérateur doit connaître ces instructions avant de l’utiliser. </w:t>
      </w:r>
    </w:p>
    <w:p w14:paraId="51EF9FD3" w14:textId="1F2939C1" w:rsidR="00A550BD" w:rsidRPr="000F2F18" w:rsidRDefault="00A550BD" w:rsidP="00A550BD">
      <w:pPr>
        <w:spacing w:after="0"/>
        <w:ind w:left="720" w:hanging="360"/>
        <w:rPr>
          <w:lang w:val="fr-FR"/>
        </w:rPr>
      </w:pPr>
      <w:r>
        <w:rPr>
          <w:lang w:val="fr"/>
        </w:rPr>
        <w:t>La sécurité de l’utilisateur est garantie par :</w:t>
      </w:r>
    </w:p>
    <w:p w14:paraId="70D3478D" w14:textId="77777777" w:rsidR="00A550BD" w:rsidRPr="000F2F18" w:rsidRDefault="00A550BD" w:rsidP="00A550BD">
      <w:pPr>
        <w:spacing w:after="0"/>
        <w:ind w:left="720" w:hanging="360"/>
        <w:rPr>
          <w:lang w:val="fr-FR"/>
        </w:rPr>
      </w:pPr>
      <w:r>
        <w:rPr>
          <w:lang w:val="fr"/>
        </w:rPr>
        <w:t>Le moteur s’arrête lorsque le protecteur de sécurité est ouvert.</w:t>
      </w:r>
    </w:p>
    <w:p w14:paraId="746CED9F" w14:textId="77777777" w:rsidR="00A550BD" w:rsidRPr="000F2F18" w:rsidRDefault="00A550BD" w:rsidP="00A550BD">
      <w:pPr>
        <w:spacing w:after="0"/>
        <w:ind w:left="720" w:hanging="360"/>
        <w:rPr>
          <w:lang w:val="fr-FR"/>
        </w:rPr>
      </w:pPr>
      <w:r>
        <w:rPr>
          <w:lang w:val="fr"/>
        </w:rPr>
        <w:t>La conception de la protection qui permet d’ajouter des produits en toute sécurité pendant le fonctionnement.</w:t>
      </w:r>
    </w:p>
    <w:p w14:paraId="11E4E147" w14:textId="0B91A37E" w:rsidR="00A550BD" w:rsidRPr="000F2F18" w:rsidRDefault="00A550BD" w:rsidP="00A550BD">
      <w:pPr>
        <w:spacing w:after="0"/>
        <w:ind w:left="720" w:hanging="360"/>
        <w:rPr>
          <w:lang w:val="fr-FR"/>
        </w:rPr>
      </w:pPr>
      <w:r>
        <w:rPr>
          <w:lang w:val="fr"/>
        </w:rPr>
        <w:t>Le moteur s’arrête lorsque le berceau est abaissé. Il ne redémarre pas lorsque vous appuyez sur le commutateur START.</w:t>
      </w:r>
    </w:p>
    <w:p w14:paraId="14A325A8" w14:textId="20F55764" w:rsidR="00A550BD" w:rsidRPr="000F2F18" w:rsidRDefault="00A550BD" w:rsidP="00A550BD">
      <w:pPr>
        <w:spacing w:after="0"/>
        <w:ind w:left="720" w:hanging="360"/>
        <w:rPr>
          <w:lang w:val="fr-FR"/>
        </w:rPr>
      </w:pPr>
      <w:r>
        <w:rPr>
          <w:lang w:val="fr"/>
        </w:rPr>
        <w:t xml:space="preserve">La nécessité d’appuyer sur le bouton START après l’arrêt de la machine. </w:t>
      </w:r>
    </w:p>
    <w:p w14:paraId="51E84EBC" w14:textId="12D2D51F" w:rsidR="00A550BD" w:rsidRPr="000F2F18" w:rsidRDefault="00A550BD" w:rsidP="00A550BD">
      <w:pPr>
        <w:spacing w:after="0"/>
        <w:ind w:left="720" w:hanging="360"/>
        <w:rPr>
          <w:lang w:val="fr-FR"/>
        </w:rPr>
      </w:pPr>
      <w:r>
        <w:rPr>
          <w:lang w:val="fr"/>
        </w:rPr>
        <w:t>Protection contre les surtensions et les surtensions, les chutes de puissance et la surchauffe du moteur.</w:t>
      </w:r>
    </w:p>
    <w:p w14:paraId="58215EAF" w14:textId="77777777" w:rsidR="00A550BD" w:rsidRPr="000F2F18" w:rsidRDefault="00A550BD" w:rsidP="00A550BD">
      <w:pPr>
        <w:spacing w:after="0"/>
        <w:ind w:left="720" w:hanging="360"/>
        <w:rPr>
          <w:lang w:val="fr-FR"/>
        </w:rPr>
      </w:pPr>
      <w:r>
        <w:rPr>
          <w:lang w:val="fr"/>
        </w:rPr>
        <w:t xml:space="preserve">Respect des instructions données dans ce manuel pour l’utilisation, le </w:t>
      </w:r>
      <w:proofErr w:type="gramStart"/>
      <w:r>
        <w:rPr>
          <w:lang w:val="fr"/>
        </w:rPr>
        <w:t>nettoyage  et</w:t>
      </w:r>
      <w:proofErr w:type="gramEnd"/>
      <w:r>
        <w:rPr>
          <w:lang w:val="fr"/>
        </w:rPr>
        <w:t xml:space="preserve"> l’entretien de la machine.</w:t>
      </w:r>
    </w:p>
    <w:p w14:paraId="133A37FE" w14:textId="7A443F47" w:rsidR="00A550BD" w:rsidRPr="000F2F18" w:rsidRDefault="00A550BD" w:rsidP="00A550BD">
      <w:pPr>
        <w:ind w:left="720" w:hanging="360"/>
        <w:rPr>
          <w:lang w:val="fr-FR"/>
        </w:rPr>
      </w:pPr>
      <w:r>
        <w:rPr>
          <w:lang w:val="fr"/>
        </w:rPr>
        <w:t xml:space="preserve">Vous </w:t>
      </w:r>
      <w:proofErr w:type="gramStart"/>
      <w:r>
        <w:rPr>
          <w:lang w:val="fr"/>
        </w:rPr>
        <w:t>devez  regarder</w:t>
      </w:r>
      <w:proofErr w:type="gramEnd"/>
      <w:r>
        <w:rPr>
          <w:lang w:val="fr"/>
        </w:rPr>
        <w:t xml:space="preserve"> les vitesses de l’appareil pour le réglage de la vitesse à partir de la table ou de l’autocollant de sélection.</w:t>
      </w:r>
    </w:p>
    <w:p w14:paraId="4D1A2897" w14:textId="77777777" w:rsidR="00A550BD" w:rsidRPr="000F2F18" w:rsidRDefault="00A550BD" w:rsidP="00A550BD">
      <w:pPr>
        <w:rPr>
          <w:lang w:val="fr-FR"/>
        </w:rPr>
      </w:pPr>
      <w:r>
        <w:rPr>
          <w:lang w:val="fr"/>
        </w:rPr>
        <w:t>Tout d’abord, le bol et le protecteur doivent être en bonne position pour commencer.</w:t>
      </w:r>
    </w:p>
    <w:p w14:paraId="7F940863" w14:textId="77777777" w:rsidR="00A550BD" w:rsidRPr="000F2F18" w:rsidRDefault="00A550BD" w:rsidP="00A550BD">
      <w:pPr>
        <w:rPr>
          <w:lang w:val="fr-FR"/>
        </w:rPr>
      </w:pPr>
      <w:r>
        <w:rPr>
          <w:lang w:val="fr"/>
        </w:rPr>
        <w:t>(Il y a trois interrupteurs de protection pour le bol, la position du bol et le couvercle de sécurité)</w:t>
      </w:r>
    </w:p>
    <w:p w14:paraId="6D12AE81" w14:textId="77777777" w:rsidR="00A550BD" w:rsidRPr="000F2F18" w:rsidRDefault="00A550BD" w:rsidP="00A550BD">
      <w:pPr>
        <w:rPr>
          <w:lang w:val="fr-FR"/>
        </w:rPr>
      </w:pPr>
      <w:r>
        <w:rPr>
          <w:lang w:val="fr"/>
        </w:rPr>
        <w:t>a)</w:t>
      </w:r>
      <w:r>
        <w:rPr>
          <w:lang w:val="fr"/>
        </w:rPr>
        <w:tab/>
        <w:t>Tournez vers la droite le bouton F pour l’énergie.</w:t>
      </w:r>
    </w:p>
    <w:p w14:paraId="00BD847A" w14:textId="77777777" w:rsidR="00A550BD" w:rsidRPr="000F2F18" w:rsidRDefault="00A550BD" w:rsidP="00A550BD">
      <w:pPr>
        <w:rPr>
          <w:lang w:val="fr-FR"/>
        </w:rPr>
      </w:pPr>
      <w:r>
        <w:rPr>
          <w:lang w:val="fr"/>
        </w:rPr>
        <w:t>b)</w:t>
      </w:r>
      <w:r>
        <w:rPr>
          <w:lang w:val="fr"/>
        </w:rPr>
        <w:tab/>
        <w:t>Fonctionnement chronométré</w:t>
      </w:r>
    </w:p>
    <w:p w14:paraId="018FE84F" w14:textId="77777777" w:rsidR="00A550BD" w:rsidRPr="000F2F18" w:rsidRDefault="00A550BD" w:rsidP="00A550BD">
      <w:pPr>
        <w:rPr>
          <w:lang w:val="fr-FR"/>
        </w:rPr>
      </w:pPr>
      <w:r>
        <w:rPr>
          <w:lang w:val="fr"/>
        </w:rPr>
        <w:t>-</w:t>
      </w:r>
      <w:r>
        <w:rPr>
          <w:lang w:val="fr"/>
        </w:rPr>
        <w:tab/>
        <w:t>Tournez dans la bonne direction le bouton D pour régler l’heure.</w:t>
      </w:r>
    </w:p>
    <w:p w14:paraId="08CFC3B8" w14:textId="4A17638A" w:rsidR="00A550BD" w:rsidRPr="000F2F18" w:rsidRDefault="00A550BD" w:rsidP="00A550BD">
      <w:pPr>
        <w:rPr>
          <w:lang w:val="fr-FR"/>
        </w:rPr>
      </w:pPr>
      <w:r>
        <w:rPr>
          <w:lang w:val="fr"/>
        </w:rPr>
        <w:t>-</w:t>
      </w:r>
      <w:r>
        <w:rPr>
          <w:lang w:val="fr"/>
        </w:rPr>
        <w:tab/>
        <w:t>Tournez vers la gauche le bouton D pour un fonctionnement continu.</w:t>
      </w:r>
    </w:p>
    <w:p w14:paraId="25941E7B" w14:textId="46B04A62" w:rsidR="00A550BD" w:rsidRPr="000F2F18" w:rsidRDefault="00A550BD" w:rsidP="00A550BD">
      <w:pPr>
        <w:rPr>
          <w:lang w:val="fr-FR"/>
        </w:rPr>
      </w:pPr>
      <w:r>
        <w:rPr>
          <w:lang w:val="fr"/>
        </w:rPr>
        <w:t>c)</w:t>
      </w:r>
      <w:r>
        <w:rPr>
          <w:lang w:val="fr"/>
        </w:rPr>
        <w:tab/>
        <w:t>Tournez dans la bonne direction le bouton B-E pour régler la vitesse.</w:t>
      </w:r>
    </w:p>
    <w:p w14:paraId="3E621B77" w14:textId="5B1764F1" w:rsidR="00A550BD" w:rsidRPr="000F2F18" w:rsidRDefault="00A550BD" w:rsidP="00A550BD">
      <w:pPr>
        <w:rPr>
          <w:lang w:val="fr-FR"/>
        </w:rPr>
      </w:pPr>
      <w:r>
        <w:rPr>
          <w:lang w:val="fr"/>
        </w:rPr>
        <w:t>d)</w:t>
      </w:r>
      <w:r>
        <w:rPr>
          <w:lang w:val="fr"/>
        </w:rPr>
        <w:tab/>
        <w:t>Appuyez sur le bouton C pour commencer à fonctionner.</w:t>
      </w:r>
    </w:p>
    <w:p w14:paraId="54C4693D" w14:textId="432676EF" w:rsidR="00A550BD" w:rsidRPr="000F2F18" w:rsidRDefault="00A550BD" w:rsidP="00A550BD">
      <w:pPr>
        <w:rPr>
          <w:lang w:val="fr-FR"/>
        </w:rPr>
      </w:pPr>
      <w:r>
        <w:rPr>
          <w:lang w:val="fr"/>
        </w:rPr>
        <w:t>e)</w:t>
      </w:r>
      <w:r>
        <w:rPr>
          <w:lang w:val="fr"/>
        </w:rPr>
        <w:tab/>
        <w:t>Si vous souhaitez arrêter la machine, appuyez sur le bouton A.</w:t>
      </w:r>
    </w:p>
    <w:p w14:paraId="0E062E2B" w14:textId="4D66F218" w:rsidR="00A550BD" w:rsidRPr="000F2F18" w:rsidRDefault="00A550BD" w:rsidP="00A550BD">
      <w:pPr>
        <w:rPr>
          <w:lang w:val="fr-FR"/>
        </w:rPr>
      </w:pPr>
      <w:r>
        <w:rPr>
          <w:lang w:val="fr"/>
        </w:rPr>
        <w:t>•</w:t>
      </w:r>
      <w:r>
        <w:rPr>
          <w:lang w:val="fr"/>
        </w:rPr>
        <w:tab/>
        <w:t xml:space="preserve">Lorsque l’opérateur ouvre le protecteur de bol ou si vous déplacez le bol en position inférieure, la machine sera arrêtée. </w:t>
      </w:r>
      <w:proofErr w:type="gramStart"/>
      <w:r>
        <w:rPr>
          <w:lang w:val="fr"/>
        </w:rPr>
        <w:t>l’opérateur</w:t>
      </w:r>
      <w:proofErr w:type="gramEnd"/>
      <w:r>
        <w:rPr>
          <w:lang w:val="fr"/>
        </w:rPr>
        <w:t xml:space="preserve"> doit appuyer sur le bouton C pour recommencer à fonctionner.  </w:t>
      </w:r>
    </w:p>
    <w:p w14:paraId="433ED9F1" w14:textId="4141565D" w:rsidR="00A550BD" w:rsidRPr="000F2F18" w:rsidRDefault="00A550BD" w:rsidP="00D57872">
      <w:pPr>
        <w:rPr>
          <w:lang w:val="fr-FR"/>
        </w:rPr>
      </w:pPr>
      <w:r>
        <w:rPr>
          <w:lang w:val="fr"/>
        </w:rPr>
        <w:t>•</w:t>
      </w:r>
      <w:r>
        <w:rPr>
          <w:lang w:val="fr"/>
        </w:rPr>
        <w:tab/>
        <w:t>L’opérateur doit rechercher les vitesses de l’appareil pour le réglage de la vitesse à partir de la table.</w:t>
      </w:r>
    </w:p>
    <w:p w14:paraId="1E25D568" w14:textId="020A9180" w:rsidR="00A550BD" w:rsidRDefault="00A550BD" w:rsidP="00A550BD">
      <w:pPr>
        <w:pStyle w:val="Balk2"/>
      </w:pPr>
      <w:bookmarkStart w:id="16" w:name="_Toc121927140"/>
      <w:r>
        <w:rPr>
          <w:lang w:val="fr"/>
        </w:rPr>
        <w:lastRenderedPageBreak/>
        <w:t>Ajustement du bol    et des outils</w:t>
      </w:r>
      <w:bookmarkEnd w:id="16"/>
    </w:p>
    <w:p w14:paraId="031D08B3" w14:textId="02C3845D" w:rsidR="00A550BD" w:rsidRDefault="000F2F18" w:rsidP="00A550BD">
      <w:pPr>
        <w:rPr>
          <w:lang w:val="tr-TR" w:eastAsia="tr-TR"/>
        </w:rPr>
      </w:pPr>
      <w:r>
        <w:rPr>
          <w:noProof/>
          <w:sz w:val="24"/>
          <w:szCs w:val="24"/>
          <w:lang w:val="fr"/>
        </w:rPr>
        <mc:AlternateContent>
          <mc:Choice Requires="wpg">
            <w:drawing>
              <wp:anchor distT="0" distB="0" distL="114300" distR="114300" simplePos="0" relativeHeight="251841536" behindDoc="1" locked="0" layoutInCell="1" allowOverlap="1" wp14:anchorId="3FEEA834" wp14:editId="41C8A4AA">
                <wp:simplePos x="0" y="0"/>
                <wp:positionH relativeFrom="margin">
                  <wp:align>left</wp:align>
                </wp:positionH>
                <wp:positionV relativeFrom="paragraph">
                  <wp:posOffset>176905</wp:posOffset>
                </wp:positionV>
                <wp:extent cx="3162300" cy="3686175"/>
                <wp:effectExtent l="0" t="0" r="0" b="9525"/>
                <wp:wrapTight wrapText="bothSides">
                  <wp:wrapPolygon edited="0">
                    <wp:start x="0" y="0"/>
                    <wp:lineTo x="0" y="6809"/>
                    <wp:lineTo x="10800" y="7144"/>
                    <wp:lineTo x="0" y="7926"/>
                    <wp:lineTo x="0" y="14288"/>
                    <wp:lineTo x="10800" y="14288"/>
                    <wp:lineTo x="6246" y="15070"/>
                    <wp:lineTo x="5075" y="15405"/>
                    <wp:lineTo x="5075" y="21544"/>
                    <wp:lineTo x="16395" y="21544"/>
                    <wp:lineTo x="16655" y="15516"/>
                    <wp:lineTo x="16005" y="15293"/>
                    <wp:lineTo x="10800" y="14288"/>
                    <wp:lineTo x="21470" y="14288"/>
                    <wp:lineTo x="21470" y="8149"/>
                    <wp:lineTo x="10800" y="7144"/>
                    <wp:lineTo x="21470" y="6809"/>
                    <wp:lineTo x="21470" y="0"/>
                    <wp:lineTo x="0" y="0"/>
                  </wp:wrapPolygon>
                </wp:wrapTight>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3686175"/>
                          <a:chOff x="-17716" y="-19695"/>
                          <a:chExt cx="576" cy="802"/>
                        </a:xfrm>
                      </wpg:grpSpPr>
                      <pic:pic xmlns:pic="http://schemas.openxmlformats.org/drawingml/2006/picture">
                        <pic:nvPicPr>
                          <pic:cNvPr id="259" name="Resim 2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716" y="-19695"/>
                            <a:ext cx="299" cy="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Resim 2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355" y="-19694"/>
                            <a:ext cx="21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Resim 2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716" y="-19398"/>
                            <a:ext cx="288"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Resim 2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391" y="-19389"/>
                            <a:ext cx="252" cy="2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Resim 2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573" y="-19121"/>
                            <a:ext cx="292" cy="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B89FFBF" id="Grup 258" o:spid="_x0000_s1026" style="position:absolute;margin-left:0;margin-top:13.95pt;width:249pt;height:290.25pt;z-index:-251474944;mso-position-horizontal:left;mso-position-horizontal-relative:margin;mso-width-relative:margin;mso-height-relative:margin" coordorigin="-17716,-19695" coordsize="576,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">
                <v:shape id="Resim 225" o:spid="_x0000_s1027" type="#_x0000_t75" style="position:absolute;left:-17716;top:-19695;width:299;height: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">
                  <v:imagedata r:id="rId20" o:title=""/>
                </v:shape>
                <v:shape id="Resim 226" o:spid="_x0000_s1028" type="#_x0000_t75" style="position:absolute;left:-17355;top:-19694;width:21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">
                  <v:imagedata r:id="rId21" o:title=""/>
                </v:shape>
                <v:shape id="Resim 227" o:spid="_x0000_s1029" type="#_x0000_t75" style="position:absolute;left:-17716;top:-19398;width:28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">
                  <v:imagedata r:id="rId22" o:title=""/>
                </v:shape>
                <v:shape id="Resim 228" o:spid="_x0000_s1030" type="#_x0000_t75" style="position:absolute;left:-17391;top:-19389;width:252;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">
                  <v:imagedata r:id="rId23" o:title=""/>
                </v:shape>
                <v:shape id="Resim 229" o:spid="_x0000_s1031" type="#_x0000_t75" style="position:absolute;left:-17573;top:-19121;width:29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">
                  <v:imagedata r:id="rId24" o:title=""/>
                </v:shape>
                <w10:wrap type="tight" anchorx="margin"/>
              </v:group>
            </w:pict>
          </mc:Fallback>
        </mc:AlternateContent>
      </w:r>
    </w:p>
    <w:p w14:paraId="2E7503A7" w14:textId="3529B378" w:rsidR="00A550BD" w:rsidRPr="00A550BD" w:rsidRDefault="00A550BD" w:rsidP="000F2F18">
      <w:pPr>
        <w:rPr>
          <w:lang w:val="tr-TR" w:eastAsia="tr-TR"/>
        </w:rPr>
      </w:pPr>
    </w:p>
    <w:p w14:paraId="273C765D" w14:textId="26862198" w:rsidR="00A550BD" w:rsidRPr="000F2F18" w:rsidRDefault="00A550BD" w:rsidP="000F2F18">
      <w:pPr>
        <w:ind w:left="720" w:hanging="360"/>
        <w:rPr>
          <w:lang w:val="fr-FR"/>
        </w:rPr>
      </w:pPr>
    </w:p>
    <w:p w14:paraId="3B82CBA3" w14:textId="7E31FA18" w:rsidR="00A550BD" w:rsidRPr="000F2F18" w:rsidRDefault="000F2F18" w:rsidP="000F2F18">
      <w:pPr>
        <w:rPr>
          <w:lang w:val="fr-FR"/>
        </w:rPr>
      </w:pPr>
      <w:r>
        <w:rPr>
          <w:noProof/>
          <w:sz w:val="24"/>
          <w:szCs w:val="24"/>
          <w:lang w:val="fr"/>
        </w:rPr>
        <mc:AlternateContent>
          <mc:Choice Requires="wps">
            <w:drawing>
              <wp:anchor distT="45720" distB="45720" distL="114300" distR="114300" simplePos="0" relativeHeight="251843584" behindDoc="0" locked="0" layoutInCell="1" allowOverlap="1" wp14:anchorId="1CD4A47E" wp14:editId="5E5468BF">
                <wp:simplePos x="0" y="0"/>
                <wp:positionH relativeFrom="margin">
                  <wp:align>right</wp:align>
                </wp:positionH>
                <wp:positionV relativeFrom="paragraph">
                  <wp:posOffset>14169</wp:posOffset>
                </wp:positionV>
                <wp:extent cx="3256280" cy="1839595"/>
                <wp:effectExtent l="0" t="0" r="19685" b="25400"/>
                <wp:wrapNone/>
                <wp:docPr id="264" name="Metin Kutus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280" cy="1839595"/>
                        </a:xfrm>
                        <a:prstGeom prst="rect">
                          <a:avLst/>
                        </a:prstGeom>
                        <a:solidFill>
                          <a:srgbClr val="FFFFFF"/>
                        </a:solidFill>
                        <a:ln w="9525">
                          <a:solidFill>
                            <a:srgbClr val="000000"/>
                          </a:solidFill>
                          <a:miter lim="800000"/>
                          <a:headEnd/>
                          <a:tailEnd/>
                        </a:ln>
                      </wps:spPr>
                      <wps:txbx>
                        <w:txbxContent>
                          <w:p w14:paraId="24B72E92"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Tenez le bras du bol et déplacez-le vers le bas.</w:t>
                            </w:r>
                          </w:p>
                          <w:p w14:paraId="228264BE"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 xml:space="preserve">Placez un outil à l’intérieur du bol. </w:t>
                            </w:r>
                          </w:p>
                          <w:p w14:paraId="7F5F8E5B"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Poussez l’outil sur la broche du porte-outil, puis tournez-le dans le sens inverse des aiguilles d’une montre pour le verrouiller en position.</w:t>
                            </w:r>
                          </w:p>
                          <w:p w14:paraId="0FE54840"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Vissez le bras de l’appareil.</w:t>
                            </w:r>
                          </w:p>
                          <w:p w14:paraId="6A117738"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Poussez le bras du bol.</w:t>
                            </w:r>
                          </w:p>
                          <w:p w14:paraId="3B17937C"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Fermez le protecteur de sécurité.</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D4A47E" id="Metin Kutusu 264" o:spid="_x0000_s1030" type="#_x0000_t202" style="position:absolute;margin-left:205.2pt;margin-top:1.1pt;width:256.4pt;height:144.85pt;z-index:2518435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">
                <v:textbox style="mso-fit-shape-to-text:t">
                  <w:txbxContent>
                    <w:p w14:paraId="24B72E92"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Tenez le bras du bol et déplacez-le vers le bas.</w:t>
                      </w:r>
                    </w:p>
                    <w:p w14:paraId="228264BE"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 xml:space="preserve">Placez un outil à l’intérieur du bol. </w:t>
                      </w:r>
                    </w:p>
                    <w:p w14:paraId="7F5F8E5B"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Poussez l’outil sur la broche du porte-outil, puis tournez-le dans le sens inverse des aiguilles d’une montre pour le verrouiller en position.</w:t>
                      </w:r>
                    </w:p>
                    <w:p w14:paraId="0FE54840"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Vissez le bras de l’appareil.</w:t>
                      </w:r>
                    </w:p>
                    <w:p w14:paraId="6A117738"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Poussez le bras du bol.</w:t>
                      </w:r>
                    </w:p>
                    <w:p w14:paraId="3B17937C" w14:textId="77777777" w:rsidR="00A550BD" w:rsidRPr="000F2F18" w:rsidRDefault="00A550BD" w:rsidP="00A550BD">
                      <w:pPr>
                        <w:ind w:left="567" w:hanging="567"/>
                        <w:rPr>
                          <w:rFonts w:ascii="Helvetica Neue light" w:hAnsi="Helvetica Neue light"/>
                          <w:lang w:val="fr-FR"/>
                        </w:rPr>
                      </w:pPr>
                      <w:r>
                        <w:rPr>
                          <w:sz w:val="20"/>
                          <w:szCs w:val="20"/>
                          <w:lang w:val="fr"/>
                        </w:rPr>
                        <w:t xml:space="preserve">· </w:t>
                      </w:r>
                      <w:r>
                        <w:rPr>
                          <w:lang w:val="fr"/>
                        </w:rPr>
                        <w:t>Fermez le protecteur de sécurité.</w:t>
                      </w:r>
                    </w:p>
                  </w:txbxContent>
                </v:textbox>
                <w10:wrap anchorx="margin"/>
              </v:shape>
            </w:pict>
          </mc:Fallback>
        </mc:AlternateContent>
      </w:r>
      <w:r w:rsidR="00A550BD" w:rsidRPr="000F2F18">
        <w:rPr>
          <w:lang w:val="fr-FR"/>
        </w:rPr>
        <w:t> </w:t>
      </w:r>
    </w:p>
    <w:p w14:paraId="3DE7D263" w14:textId="5F888F4C" w:rsidR="00A550BD" w:rsidRPr="000F2F18" w:rsidRDefault="00A550BD" w:rsidP="000F2F18">
      <w:pPr>
        <w:rPr>
          <w:lang w:val="fr-FR"/>
        </w:rPr>
      </w:pPr>
    </w:p>
    <w:p w14:paraId="7D98B8A5" w14:textId="604BB2EE" w:rsidR="00A550BD" w:rsidRPr="000F2F18" w:rsidRDefault="00A550BD" w:rsidP="000F2F18">
      <w:pPr>
        <w:rPr>
          <w:lang w:val="fr-FR"/>
        </w:rPr>
      </w:pPr>
    </w:p>
    <w:p w14:paraId="357CBA3B" w14:textId="35B0C889" w:rsidR="00A550BD" w:rsidRPr="000F2F18" w:rsidRDefault="00A550BD" w:rsidP="000F2F18">
      <w:pPr>
        <w:rPr>
          <w:lang w:val="fr-FR"/>
        </w:rPr>
      </w:pPr>
    </w:p>
    <w:p w14:paraId="00E3EF9F" w14:textId="2C7E23D9" w:rsidR="00A550BD" w:rsidRPr="000F2F18" w:rsidRDefault="00A550BD" w:rsidP="00A550BD">
      <w:pPr>
        <w:rPr>
          <w:lang w:val="fr-FR"/>
        </w:rPr>
      </w:pPr>
    </w:p>
    <w:p w14:paraId="2BC3AAE2" w14:textId="77777777" w:rsidR="00A550BD" w:rsidRPr="000F2F18" w:rsidRDefault="00A550BD" w:rsidP="00A550BD">
      <w:pPr>
        <w:rPr>
          <w:lang w:val="fr-FR"/>
        </w:rPr>
      </w:pPr>
    </w:p>
    <w:p w14:paraId="4602F275" w14:textId="0974553C" w:rsidR="00A550BD" w:rsidRPr="000F2F18" w:rsidRDefault="00A550BD" w:rsidP="00A550BD">
      <w:pPr>
        <w:rPr>
          <w:lang w:val="fr-FR" w:eastAsia="tr-TR"/>
        </w:rPr>
      </w:pPr>
    </w:p>
    <w:p w14:paraId="292E2EB7" w14:textId="1DAB542F" w:rsidR="00A550BD" w:rsidRDefault="00A550BD" w:rsidP="00A550BD">
      <w:pPr>
        <w:rPr>
          <w:lang w:val="tr-TR" w:eastAsia="tr-TR"/>
        </w:rPr>
      </w:pPr>
    </w:p>
    <w:p w14:paraId="2D93DE4C" w14:textId="77777777" w:rsidR="00A550BD" w:rsidRDefault="00A550BD" w:rsidP="00A550BD">
      <w:pPr>
        <w:rPr>
          <w:lang w:val="tr-TR" w:eastAsia="tr-TR"/>
        </w:rPr>
      </w:pPr>
    </w:p>
    <w:p w14:paraId="1F5322F9" w14:textId="77777777" w:rsidR="00A550BD" w:rsidRDefault="00A550BD" w:rsidP="00A550BD">
      <w:pPr>
        <w:rPr>
          <w:lang w:val="tr-TR" w:eastAsia="tr-TR"/>
        </w:rPr>
      </w:pPr>
    </w:p>
    <w:p w14:paraId="34CAD8C7" w14:textId="77777777" w:rsidR="00A550BD" w:rsidRPr="00DF66EE" w:rsidRDefault="00A550BD" w:rsidP="00DF66EE">
      <w:pPr>
        <w:rPr>
          <w:lang w:val="fr-FR"/>
        </w:rPr>
      </w:pPr>
    </w:p>
    <w:p w14:paraId="2B070756" w14:textId="77777777" w:rsidR="00A550BD" w:rsidRDefault="00A550BD" w:rsidP="00A550BD">
      <w:pPr>
        <w:rPr>
          <w:lang w:val="tr-TR" w:eastAsia="tr-TR"/>
        </w:rPr>
      </w:pPr>
    </w:p>
    <w:p w14:paraId="758EF1A9" w14:textId="77777777" w:rsidR="00A550BD" w:rsidRDefault="00A550BD" w:rsidP="00A550BD">
      <w:pPr>
        <w:rPr>
          <w:lang w:val="tr-TR" w:eastAsia="tr-TR"/>
        </w:rPr>
      </w:pPr>
    </w:p>
    <w:p w14:paraId="5F4B5393" w14:textId="77777777" w:rsidR="00A550BD" w:rsidRDefault="00A550BD" w:rsidP="00A550BD">
      <w:pPr>
        <w:rPr>
          <w:lang w:val="tr-TR" w:eastAsia="tr-TR"/>
        </w:rPr>
      </w:pPr>
    </w:p>
    <w:p w14:paraId="0205A802" w14:textId="7A38BEB6" w:rsidR="00A550BD" w:rsidRDefault="00A550BD" w:rsidP="00A550BD">
      <w:pPr>
        <w:pStyle w:val="Balk2"/>
      </w:pPr>
      <w:bookmarkStart w:id="17" w:name="_Toc121927141"/>
      <w:r>
        <w:rPr>
          <w:lang w:val="fr"/>
        </w:rPr>
        <w:t>Modification des vitesses  et sélection de la vitesse</w:t>
      </w:r>
      <w:bookmarkEnd w:id="17"/>
      <w:r>
        <w:rPr>
          <w:lang w:val="fr"/>
        </w:rPr>
        <w:t xml:space="preserve">  </w:t>
      </w:r>
    </w:p>
    <w:p w14:paraId="488C7847" w14:textId="77777777" w:rsidR="00A550BD" w:rsidRPr="000F2F18" w:rsidRDefault="00A550BD" w:rsidP="00A550BD">
      <w:pPr>
        <w:rPr>
          <w:rFonts w:ascii="Helvetica Neue light" w:hAnsi="Helvetica Neue light"/>
          <w:lang w:val="fr-FR"/>
        </w:rPr>
      </w:pPr>
      <w:r>
        <w:rPr>
          <w:lang w:val="fr"/>
        </w:rPr>
        <w:t>• Le variateur électronique offre un fonctionnement extrêmement flexible pour l’utilisateur et une plage continue de vitesses, de sorte que toutes sortes de travaux peuvent être effectués dans des conditions optimales de rendement et de qualité.</w:t>
      </w:r>
    </w:p>
    <w:p w14:paraId="2F9A5B47" w14:textId="765D84E2" w:rsidR="00A550BD" w:rsidRPr="000F2F18" w:rsidRDefault="00A550BD" w:rsidP="00B85F75">
      <w:pPr>
        <w:rPr>
          <w:rFonts w:ascii="Helvetica Neue light" w:hAnsi="Helvetica Neue light"/>
          <w:lang w:val="fr-FR"/>
        </w:rPr>
      </w:pPr>
      <w:r>
        <w:rPr>
          <w:lang w:val="fr"/>
        </w:rPr>
        <w:t>• Toujours démarrer à vitesse lente 1 pour éviter les éclaboussures ou les nuages de farine puis augmenter progressivement la vitesse en fonction du travail requis.</w:t>
      </w:r>
      <w:r>
        <w:rPr>
          <w:noProof/>
          <w:lang w:val="fr"/>
        </w:rPr>
        <w:drawing>
          <wp:anchor distT="0" distB="0" distL="114300" distR="114300" simplePos="0" relativeHeight="251845632" behindDoc="1" locked="0" layoutInCell="1" allowOverlap="1" wp14:anchorId="0D85D61B" wp14:editId="62737F61">
            <wp:simplePos x="0" y="0"/>
            <wp:positionH relativeFrom="margin">
              <wp:posOffset>0</wp:posOffset>
            </wp:positionH>
            <wp:positionV relativeFrom="paragraph">
              <wp:posOffset>242570</wp:posOffset>
            </wp:positionV>
            <wp:extent cx="5684520" cy="3088640"/>
            <wp:effectExtent l="0" t="0" r="0" b="0"/>
            <wp:wrapTight wrapText="bothSides">
              <wp:wrapPolygon edited="0">
                <wp:start x="0" y="0"/>
                <wp:lineTo x="0" y="21449"/>
                <wp:lineTo x="21499" y="21449"/>
                <wp:lineTo x="21499" y="0"/>
                <wp:lineTo x="0" y="0"/>
              </wp:wrapPolygon>
            </wp:wrapTight>
            <wp:docPr id="247" name="Resim 247" descr="tabl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esim 247" descr="tablo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4520" cy="308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FB232" w14:textId="558CFBAB" w:rsidR="00A550BD" w:rsidRDefault="00A550BD" w:rsidP="00A550BD">
      <w:pPr>
        <w:pStyle w:val="Balk2"/>
      </w:pPr>
      <w:bookmarkStart w:id="18" w:name="_Toc121927142"/>
      <w:r>
        <w:rPr>
          <w:lang w:val="fr"/>
        </w:rPr>
        <w:lastRenderedPageBreak/>
        <w:t>Fonctionnement quotidien</w:t>
      </w:r>
      <w:bookmarkEnd w:id="18"/>
    </w:p>
    <w:p w14:paraId="1C9FBF71" w14:textId="3780103E" w:rsidR="00A550BD" w:rsidRDefault="00A550BD" w:rsidP="00A550BD">
      <w:pPr>
        <w:rPr>
          <w:lang w:val="tr-TR" w:eastAsia="tr-TR"/>
        </w:rPr>
      </w:pPr>
    </w:p>
    <w:p w14:paraId="07B14EFE" w14:textId="77777777" w:rsidR="00A550BD" w:rsidRPr="000F2F18" w:rsidRDefault="00A550BD" w:rsidP="00A550BD">
      <w:pPr>
        <w:rPr>
          <w:rFonts w:ascii="Helvetica Neue light" w:hAnsi="Helvetica Neue light"/>
          <w:lang w:val="fr-FR"/>
        </w:rPr>
      </w:pPr>
      <w:r>
        <w:rPr>
          <w:lang w:val="fr"/>
        </w:rPr>
        <w:t>- Contrôlez la machine si elle est propre, sinon nettoyez-la correctement.</w:t>
      </w:r>
    </w:p>
    <w:p w14:paraId="38300B37" w14:textId="77777777" w:rsidR="00A550BD" w:rsidRPr="000F2F18" w:rsidRDefault="00A550BD" w:rsidP="00A550BD">
      <w:pPr>
        <w:rPr>
          <w:rFonts w:ascii="Helvetica Neue light" w:hAnsi="Helvetica Neue light"/>
          <w:lang w:val="fr-FR"/>
        </w:rPr>
      </w:pPr>
      <w:r>
        <w:rPr>
          <w:lang w:val="fr"/>
        </w:rPr>
        <w:t>- Fermez le disjoncteur.</w:t>
      </w:r>
    </w:p>
    <w:p w14:paraId="262B0583" w14:textId="77777777" w:rsidR="00A550BD" w:rsidRPr="000F2F18" w:rsidRDefault="00A550BD" w:rsidP="00A550BD">
      <w:pPr>
        <w:rPr>
          <w:rFonts w:ascii="Helvetica Neue light" w:hAnsi="Helvetica Neue light"/>
          <w:lang w:val="fr-FR"/>
        </w:rPr>
      </w:pPr>
      <w:r>
        <w:rPr>
          <w:lang w:val="fr"/>
        </w:rPr>
        <w:t>- Charge en fonction de la fonction du travail et de la capacité de la machine.</w:t>
      </w:r>
    </w:p>
    <w:p w14:paraId="5B7F45D5" w14:textId="77777777" w:rsidR="00A550BD" w:rsidRPr="000F2F18" w:rsidRDefault="00A550BD" w:rsidP="00A550BD">
      <w:pPr>
        <w:rPr>
          <w:rFonts w:ascii="Helvetica Neue light" w:hAnsi="Helvetica Neue light"/>
          <w:lang w:val="fr-FR"/>
        </w:rPr>
      </w:pPr>
      <w:r>
        <w:rPr>
          <w:lang w:val="fr"/>
        </w:rPr>
        <w:t>- Mettez le masque anti-poussière pendant le chargement de la farine dans le bol.</w:t>
      </w:r>
    </w:p>
    <w:p w14:paraId="3CA6F504" w14:textId="77777777" w:rsidR="00A550BD" w:rsidRPr="000F2F18" w:rsidRDefault="00A550BD" w:rsidP="00A550BD">
      <w:pPr>
        <w:rPr>
          <w:rFonts w:ascii="Helvetica Neue light" w:hAnsi="Helvetica Neue light"/>
          <w:lang w:val="fr-FR"/>
        </w:rPr>
      </w:pPr>
      <w:r>
        <w:rPr>
          <w:lang w:val="fr"/>
        </w:rPr>
        <w:t>- Lors du chargement de la farine, évitez la dispersion de la farine en mettant peu de distance entre le sac de farine et le bol.</w:t>
      </w:r>
    </w:p>
    <w:p w14:paraId="6C125EDC" w14:textId="6DE8A716" w:rsidR="00A550BD" w:rsidRPr="000F2F18" w:rsidRDefault="00D57872" w:rsidP="00A550BD">
      <w:pPr>
        <w:rPr>
          <w:rFonts w:ascii="Helvetica Neue light" w:hAnsi="Helvetica Neue light"/>
          <w:lang w:val="fr-FR"/>
        </w:rPr>
      </w:pPr>
      <w:r w:rsidRPr="007F4DFC">
        <w:rPr>
          <w:b/>
          <w:bCs/>
          <w:noProof/>
          <w:sz w:val="28"/>
          <w:szCs w:val="28"/>
          <w:lang w:val="fr"/>
        </w:rPr>
        <mc:AlternateContent>
          <mc:Choice Requires="wps">
            <w:drawing>
              <wp:anchor distT="45720" distB="45720" distL="114300" distR="114300" simplePos="0" relativeHeight="251847680" behindDoc="0" locked="0" layoutInCell="1" allowOverlap="1" wp14:anchorId="24F2CEA1" wp14:editId="08EA2B7E">
                <wp:simplePos x="0" y="0"/>
                <wp:positionH relativeFrom="margin">
                  <wp:align>left</wp:align>
                </wp:positionH>
                <wp:positionV relativeFrom="paragraph">
                  <wp:posOffset>316651</wp:posOffset>
                </wp:positionV>
                <wp:extent cx="5715000" cy="1400810"/>
                <wp:effectExtent l="0" t="0" r="19050" b="27940"/>
                <wp:wrapSquare wrapText="bothSides"/>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0810"/>
                        </a:xfrm>
                        <a:prstGeom prst="rect">
                          <a:avLst/>
                        </a:prstGeom>
                        <a:solidFill>
                          <a:srgbClr val="FFFFFF"/>
                        </a:solidFill>
                        <a:ln w="9525">
                          <a:solidFill>
                            <a:srgbClr val="000000"/>
                          </a:solidFill>
                          <a:miter lim="800000"/>
                          <a:headEnd/>
                          <a:tailEnd/>
                        </a:ln>
                      </wps:spPr>
                      <wps:txbx>
                        <w:txbxContent>
                          <w:p w14:paraId="7375DED9" w14:textId="77777777" w:rsidR="00A550BD" w:rsidRPr="000F2F18" w:rsidRDefault="00A550BD" w:rsidP="00A550BD">
                            <w:pPr>
                              <w:pBdr>
                                <w:bottom w:val="single" w:sz="4" w:space="1" w:color="auto"/>
                              </w:pBdr>
                              <w:jc w:val="center"/>
                              <w:rPr>
                                <w:b/>
                                <w:bCs/>
                                <w:sz w:val="30"/>
                                <w:szCs w:val="30"/>
                                <w:lang w:val="fr-FR"/>
                              </w:rPr>
                            </w:pPr>
                            <w:r w:rsidRPr="007F4DFC">
                              <w:rPr>
                                <w:b/>
                                <w:bCs/>
                                <w:sz w:val="30"/>
                                <w:szCs w:val="30"/>
                                <w:lang w:val="fr"/>
                              </w:rPr>
                              <w:t>ATTENTION!</w:t>
                            </w:r>
                          </w:p>
                          <w:p w14:paraId="0BF32C9D"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désactivez pas les protecteurs conçus pour la sécurité de fonctionnement.</w:t>
                            </w:r>
                          </w:p>
                          <w:p w14:paraId="0B033E4F"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déplacez pas la machine pendant le fonctionnement.</w:t>
                            </w:r>
                          </w:p>
                          <w:p w14:paraId="167A03D1"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mettez rien sur la machine pendant le fonctionnement.</w:t>
                            </w:r>
                          </w:p>
                          <w:p w14:paraId="61F1155B"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touchez pas les parties mobiles de la machine pendant le fonctionnement.</w:t>
                            </w:r>
                          </w:p>
                          <w:p w14:paraId="78CD393E"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 xml:space="preserve">Nettoyez la machine lorsque l’opération est terminée.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2CEA1" id="_x0000_s1031" type="#_x0000_t202" style="position:absolute;margin-left:0;margin-top:24.95pt;width:450pt;height:110.3pt;z-index:251847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">
                <v:textbox>
                  <w:txbxContent>
                    <w:p w14:paraId="7375DED9" w14:textId="77777777" w:rsidR="00A550BD" w:rsidRPr="000F2F18" w:rsidRDefault="00A550BD" w:rsidP="00A550BD">
                      <w:pPr>
                        <w:pBdr>
                          <w:bottom w:val="single" w:sz="4" w:space="1" w:color="auto"/>
                        </w:pBdr>
                        <w:jc w:val="center"/>
                        <w:rPr>
                          <w:b/>
                          <w:bCs/>
                          <w:sz w:val="30"/>
                          <w:szCs w:val="30"/>
                          <w:lang w:val="fr-FR"/>
                        </w:rPr>
                      </w:pPr>
                      <w:r w:rsidRPr="007F4DFC">
                        <w:rPr>
                          <w:b/>
                          <w:bCs/>
                          <w:sz w:val="30"/>
                          <w:szCs w:val="30"/>
                          <w:lang w:val="fr"/>
                        </w:rPr>
                        <w:t>ATTENTION!</w:t>
                      </w:r>
                    </w:p>
                    <w:p w14:paraId="0BF32C9D"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désactivez pas les protecteurs conçus pour la sécurité de fonctionnement.</w:t>
                      </w:r>
                    </w:p>
                    <w:p w14:paraId="0B033E4F"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déplacez pas la machine pendant le fonctionnement.</w:t>
                      </w:r>
                    </w:p>
                    <w:p w14:paraId="167A03D1"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mettez rien sur la machine pendant le fonctionnement.</w:t>
                      </w:r>
                    </w:p>
                    <w:p w14:paraId="61F1155B"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Ne touchez pas les parties mobiles de la machine pendant le fonctionnement.</w:t>
                      </w:r>
                    </w:p>
                    <w:p w14:paraId="78CD393E" w14:textId="77777777" w:rsidR="00A550BD" w:rsidRPr="000F2F18" w:rsidRDefault="00A550BD" w:rsidP="00A550BD">
                      <w:pPr>
                        <w:autoSpaceDE w:val="0"/>
                        <w:autoSpaceDN w:val="0"/>
                        <w:adjustRightInd w:val="0"/>
                        <w:spacing w:after="0" w:line="240" w:lineRule="auto"/>
                        <w:rPr>
                          <w:rFonts w:asciiTheme="majorHAnsi" w:hAnsiTheme="majorHAnsi" w:cstheme="majorHAnsi"/>
                          <w:color w:val="231F20"/>
                          <w:lang w:val="fr-FR"/>
                        </w:rPr>
                      </w:pPr>
                      <w:r>
                        <w:rPr>
                          <w:color w:val="231F20"/>
                          <w:lang w:val="fr"/>
                        </w:rPr>
                        <w:t xml:space="preserve">Nettoyez la machine lorsque l’opération est terminée. </w:t>
                      </w:r>
                    </w:p>
                  </w:txbxContent>
                </v:textbox>
                <w10:wrap type="square" anchorx="margin"/>
              </v:shape>
            </w:pict>
          </mc:Fallback>
        </mc:AlternateContent>
      </w:r>
      <w:r w:rsidR="00A550BD">
        <w:rPr>
          <w:lang w:val="fr"/>
        </w:rPr>
        <w:t xml:space="preserve">- Installez tous les protecteurs à sa place et fermez-le. </w:t>
      </w:r>
    </w:p>
    <w:p w14:paraId="02ECA84A" w14:textId="64F5D927" w:rsidR="00D57872" w:rsidRDefault="00D57872" w:rsidP="00A550BD">
      <w:pPr>
        <w:rPr>
          <w:rFonts w:ascii="Helvetica Neue light" w:hAnsi="Helvetica Neue light"/>
          <w:lang w:val="fr-FR"/>
        </w:rPr>
      </w:pPr>
    </w:p>
    <w:p w14:paraId="4698AB59" w14:textId="77777777" w:rsidR="000F2F18" w:rsidRPr="000F2F18" w:rsidRDefault="000F2F18" w:rsidP="00A550BD">
      <w:pPr>
        <w:rPr>
          <w:rFonts w:ascii="Helvetica Neue light" w:hAnsi="Helvetica Neue light"/>
          <w:lang w:val="fr-FR"/>
        </w:rPr>
      </w:pPr>
    </w:p>
    <w:p w14:paraId="0E1BEA7E" w14:textId="42C96B7A" w:rsidR="00D57872" w:rsidRDefault="00D57872" w:rsidP="00D57872">
      <w:pPr>
        <w:pStyle w:val="Balk2"/>
      </w:pPr>
      <w:bookmarkStart w:id="19" w:name="_Toc121927143"/>
      <w:r>
        <w:rPr>
          <w:lang w:val="fr"/>
        </w:rPr>
        <w:t>Capacités maximales</w:t>
      </w:r>
      <w:bookmarkEnd w:id="19"/>
    </w:p>
    <w:p w14:paraId="442CFF36" w14:textId="0D4796EF" w:rsidR="00D57872" w:rsidRDefault="00D57872" w:rsidP="00D57872">
      <w:pPr>
        <w:rPr>
          <w:lang w:val="tr-TR" w:eastAsia="tr-TR"/>
        </w:rPr>
      </w:pPr>
    </w:p>
    <w:p w14:paraId="2B5AF13C" w14:textId="77777777" w:rsidR="00D57872" w:rsidRPr="000F2F18" w:rsidRDefault="00D57872" w:rsidP="00D57872">
      <w:pPr>
        <w:pStyle w:val="ListeParagraf"/>
        <w:numPr>
          <w:ilvl w:val="0"/>
          <w:numId w:val="15"/>
        </w:numPr>
        <w:autoSpaceDE w:val="0"/>
        <w:autoSpaceDN w:val="0"/>
        <w:adjustRightInd w:val="0"/>
        <w:spacing w:after="0" w:line="240" w:lineRule="auto"/>
        <w:rPr>
          <w:rFonts w:asciiTheme="majorHAnsi" w:hAnsiTheme="majorHAnsi" w:cstheme="majorHAnsi"/>
          <w:color w:val="231F20"/>
          <w:lang w:val="fr-FR"/>
        </w:rPr>
      </w:pPr>
      <w:r w:rsidRPr="004F0B10">
        <w:rPr>
          <w:color w:val="231F20"/>
          <w:lang w:val="fr"/>
        </w:rPr>
        <w:t>La capacité de travail du batteur dépend de :</w:t>
      </w:r>
    </w:p>
    <w:p w14:paraId="5AE55CC4" w14:textId="77777777" w:rsidR="00D57872" w:rsidRPr="009C71BC" w:rsidRDefault="00D57872" w:rsidP="00D57872">
      <w:pPr>
        <w:pStyle w:val="ListeParagraf"/>
        <w:autoSpaceDE w:val="0"/>
        <w:autoSpaceDN w:val="0"/>
        <w:adjustRightInd w:val="0"/>
        <w:spacing w:after="0" w:line="240" w:lineRule="auto"/>
        <w:rPr>
          <w:rFonts w:asciiTheme="majorHAnsi" w:hAnsiTheme="majorHAnsi" w:cstheme="majorHAnsi"/>
          <w:color w:val="231F20"/>
          <w:lang w:val="fr-FR"/>
        </w:rPr>
      </w:pPr>
      <w:r w:rsidRPr="004F0B10">
        <w:rPr>
          <w:color w:val="231F20"/>
          <w:lang w:val="fr"/>
        </w:rPr>
        <w:t>- L’outil utilisé.</w:t>
      </w:r>
    </w:p>
    <w:p w14:paraId="2C24C078" w14:textId="77777777" w:rsidR="00D57872" w:rsidRPr="000F2F18" w:rsidRDefault="00D57872" w:rsidP="00D57872">
      <w:pPr>
        <w:pStyle w:val="ListeParagraf"/>
        <w:autoSpaceDE w:val="0"/>
        <w:autoSpaceDN w:val="0"/>
        <w:adjustRightInd w:val="0"/>
        <w:spacing w:after="0" w:line="240" w:lineRule="auto"/>
        <w:rPr>
          <w:rFonts w:asciiTheme="majorHAnsi" w:hAnsiTheme="majorHAnsi" w:cstheme="majorHAnsi"/>
          <w:color w:val="231F20"/>
          <w:lang w:val="fr-FR"/>
        </w:rPr>
      </w:pPr>
      <w:r w:rsidRPr="004F0B10">
        <w:rPr>
          <w:color w:val="231F20"/>
          <w:lang w:val="fr"/>
        </w:rPr>
        <w:t>-La nature, la quantité et la densité de la masse à travailler.</w:t>
      </w:r>
    </w:p>
    <w:p w14:paraId="1700B708" w14:textId="77777777" w:rsidR="00D57872" w:rsidRPr="000F2F18" w:rsidRDefault="00D57872" w:rsidP="00D57872">
      <w:pPr>
        <w:pStyle w:val="ListeParagraf"/>
        <w:autoSpaceDE w:val="0"/>
        <w:autoSpaceDN w:val="0"/>
        <w:adjustRightInd w:val="0"/>
        <w:spacing w:after="0" w:line="240" w:lineRule="auto"/>
        <w:rPr>
          <w:rFonts w:asciiTheme="majorHAnsi" w:hAnsiTheme="majorHAnsi" w:cstheme="majorHAnsi"/>
          <w:color w:val="231F20"/>
          <w:lang w:val="fr-FR"/>
        </w:rPr>
      </w:pPr>
      <w:r w:rsidRPr="004F0B10">
        <w:rPr>
          <w:color w:val="231F20"/>
          <w:lang w:val="fr"/>
        </w:rPr>
        <w:t>- La vitesse optimale pour des résultats de qualité.</w:t>
      </w:r>
    </w:p>
    <w:p w14:paraId="117A62BC" w14:textId="77777777" w:rsidR="00D57872" w:rsidRPr="000F2F18" w:rsidRDefault="00D57872" w:rsidP="00D57872">
      <w:pPr>
        <w:pStyle w:val="ListeParagraf"/>
        <w:numPr>
          <w:ilvl w:val="0"/>
          <w:numId w:val="15"/>
        </w:numPr>
        <w:autoSpaceDE w:val="0"/>
        <w:autoSpaceDN w:val="0"/>
        <w:adjustRightInd w:val="0"/>
        <w:spacing w:after="0" w:line="240" w:lineRule="auto"/>
        <w:rPr>
          <w:rFonts w:asciiTheme="majorHAnsi" w:hAnsiTheme="majorHAnsi" w:cstheme="majorHAnsi"/>
          <w:color w:val="231F20"/>
          <w:lang w:val="fr-FR"/>
        </w:rPr>
      </w:pPr>
      <w:r w:rsidRPr="004F0B10">
        <w:rPr>
          <w:color w:val="231F20"/>
          <w:lang w:val="fr"/>
        </w:rPr>
        <w:t>Une trop grande quantité est toujours préjudiciable à la qualité du travail et à la durée de vie des pièces mécaniques du batteur et peut entraîner une surchauffe du moteur et un arrêt brusque</w:t>
      </w:r>
    </w:p>
    <w:tbl>
      <w:tblPr>
        <w:tblpPr w:leftFromText="141" w:rightFromText="141" w:vertAnchor="text" w:horzAnchor="margin" w:tblpY="311"/>
        <w:tblW w:w="9123" w:type="dxa"/>
        <w:tblCellMar>
          <w:left w:w="0" w:type="dxa"/>
          <w:right w:w="0" w:type="dxa"/>
        </w:tblCellMar>
        <w:tblLook w:val="04A0" w:firstRow="1" w:lastRow="0" w:firstColumn="1" w:lastColumn="0" w:noHBand="0" w:noVBand="1"/>
      </w:tblPr>
      <w:tblGrid>
        <w:gridCol w:w="2732"/>
        <w:gridCol w:w="6391"/>
      </w:tblGrid>
      <w:tr w:rsidR="002C49E3" w:rsidRPr="00000894" w14:paraId="1CF40C6A" w14:textId="77777777" w:rsidTr="002C49E3">
        <w:trPr>
          <w:trHeight w:val="398"/>
        </w:trPr>
        <w:tc>
          <w:tcPr>
            <w:tcW w:w="9123" w:type="dxa"/>
            <w:gridSpan w:val="2"/>
            <w:tcBorders>
              <w:top w:val="single" w:sz="8" w:space="0" w:color="666666"/>
              <w:left w:val="single" w:sz="8" w:space="0" w:color="666666"/>
              <w:bottom w:val="single" w:sz="8" w:space="0" w:color="666666"/>
              <w:right w:val="single" w:sz="8" w:space="0" w:color="666666"/>
            </w:tcBorders>
            <w:shd w:val="clear" w:color="auto" w:fill="C7C8CA"/>
            <w:tcMar>
              <w:top w:w="0" w:type="dxa"/>
              <w:left w:w="113" w:type="dxa"/>
              <w:bottom w:w="0" w:type="dxa"/>
              <w:right w:w="115" w:type="dxa"/>
            </w:tcMar>
            <w:vAlign w:val="center"/>
            <w:hideMark/>
          </w:tcPr>
          <w:p w14:paraId="35085D67" w14:textId="77777777" w:rsidR="002C49E3" w:rsidRPr="000F2F18" w:rsidRDefault="002C49E3" w:rsidP="002C49E3">
            <w:pPr>
              <w:spacing w:after="0"/>
              <w:ind w:left="2"/>
              <w:jc w:val="center"/>
              <w:rPr>
                <w:color w:val="000000"/>
                <w:kern w:val="28"/>
                <w:szCs w:val="18"/>
                <w:lang w:val="fr-FR"/>
                <w14:cntxtAlts/>
              </w:rPr>
            </w:pPr>
            <w:r>
              <w:rPr>
                <w:b/>
                <w:bCs/>
                <w:color w:val="231F20"/>
                <w:lang w:val="fr"/>
              </w:rPr>
              <w:t>Quantité maximale de type de farine</w:t>
            </w:r>
          </w:p>
        </w:tc>
      </w:tr>
      <w:tr w:rsidR="002C49E3" w:rsidRPr="00000894" w14:paraId="385AB713" w14:textId="77777777" w:rsidTr="002C49E3">
        <w:trPr>
          <w:trHeight w:val="398"/>
        </w:trPr>
        <w:tc>
          <w:tcPr>
            <w:tcW w:w="2732" w:type="dxa"/>
            <w:tcBorders>
              <w:top w:val="single" w:sz="8" w:space="0" w:color="666666"/>
              <w:left w:val="single" w:sz="8" w:space="0" w:color="666666"/>
              <w:bottom w:val="single" w:sz="8" w:space="0" w:color="666666"/>
              <w:right w:val="single" w:sz="8" w:space="0" w:color="666666"/>
            </w:tcBorders>
            <w:shd w:val="clear" w:color="auto" w:fill="E6E7E8"/>
            <w:tcMar>
              <w:top w:w="0" w:type="dxa"/>
              <w:left w:w="113" w:type="dxa"/>
              <w:bottom w:w="0" w:type="dxa"/>
              <w:right w:w="115" w:type="dxa"/>
            </w:tcMar>
            <w:vAlign w:val="center"/>
            <w:hideMark/>
          </w:tcPr>
          <w:p w14:paraId="598D09BC" w14:textId="77777777" w:rsidR="002C49E3" w:rsidRDefault="002C49E3" w:rsidP="002C49E3">
            <w:pPr>
              <w:spacing w:after="0"/>
              <w:ind w:left="2"/>
              <w:jc w:val="center"/>
            </w:pPr>
            <w:r>
              <w:rPr>
                <w:color w:val="231F20"/>
                <w:sz w:val="16"/>
                <w:szCs w:val="16"/>
                <w:lang w:val="fr"/>
              </w:rPr>
              <w:t>IBT 22</w:t>
            </w:r>
          </w:p>
        </w:tc>
        <w:tc>
          <w:tcPr>
            <w:tcW w:w="6391" w:type="dxa"/>
            <w:tcBorders>
              <w:top w:val="single" w:sz="8" w:space="0" w:color="666666"/>
              <w:left w:val="single" w:sz="8" w:space="0" w:color="666666"/>
              <w:bottom w:val="single" w:sz="8" w:space="0" w:color="666666"/>
              <w:right w:val="single" w:sz="8" w:space="0" w:color="666666"/>
            </w:tcBorders>
            <w:shd w:val="clear" w:color="auto" w:fill="E6E7E8"/>
            <w:tcMar>
              <w:top w:w="0" w:type="dxa"/>
              <w:left w:w="113" w:type="dxa"/>
              <w:bottom w:w="0" w:type="dxa"/>
              <w:right w:w="115" w:type="dxa"/>
            </w:tcMar>
            <w:vAlign w:val="center"/>
            <w:hideMark/>
          </w:tcPr>
          <w:p w14:paraId="12BB593A" w14:textId="77777777" w:rsidR="002C49E3" w:rsidRPr="000F2F18" w:rsidRDefault="002C49E3" w:rsidP="002C49E3">
            <w:pPr>
              <w:spacing w:after="0"/>
              <w:rPr>
                <w:lang w:val="fr-FR"/>
              </w:rPr>
            </w:pPr>
            <w:r>
              <w:rPr>
                <w:color w:val="231F20"/>
                <w:sz w:val="16"/>
                <w:szCs w:val="16"/>
                <w:lang w:val="fr"/>
              </w:rPr>
              <w:t>2 kg de farine avec au moins 55% d’eau</w:t>
            </w:r>
          </w:p>
        </w:tc>
      </w:tr>
      <w:tr w:rsidR="002C49E3" w:rsidRPr="00000894" w14:paraId="6275E4A4" w14:textId="77777777" w:rsidTr="002C49E3">
        <w:trPr>
          <w:trHeight w:val="398"/>
        </w:trPr>
        <w:tc>
          <w:tcPr>
            <w:tcW w:w="2732" w:type="dxa"/>
            <w:tcBorders>
              <w:top w:val="single" w:sz="8" w:space="0" w:color="666666"/>
              <w:left w:val="single" w:sz="8" w:space="0" w:color="666666"/>
              <w:bottom w:val="single" w:sz="8" w:space="0" w:color="666666"/>
              <w:right w:val="single" w:sz="8" w:space="0" w:color="666666"/>
            </w:tcBorders>
            <w:tcMar>
              <w:top w:w="0" w:type="dxa"/>
              <w:left w:w="113" w:type="dxa"/>
              <w:bottom w:w="0" w:type="dxa"/>
              <w:right w:w="115" w:type="dxa"/>
            </w:tcMar>
            <w:vAlign w:val="center"/>
            <w:hideMark/>
          </w:tcPr>
          <w:p w14:paraId="0B2E25CD" w14:textId="77777777" w:rsidR="002C49E3" w:rsidRDefault="002C49E3" w:rsidP="002C49E3">
            <w:pPr>
              <w:spacing w:after="0"/>
              <w:ind w:left="2"/>
              <w:jc w:val="center"/>
            </w:pPr>
            <w:r>
              <w:rPr>
                <w:color w:val="231F20"/>
                <w:sz w:val="16"/>
                <w:szCs w:val="16"/>
                <w:lang w:val="fr"/>
              </w:rPr>
              <w:t>IBT 32</w:t>
            </w:r>
          </w:p>
        </w:tc>
        <w:tc>
          <w:tcPr>
            <w:tcW w:w="6391" w:type="dxa"/>
            <w:tcBorders>
              <w:top w:val="single" w:sz="8" w:space="0" w:color="666666"/>
              <w:left w:val="single" w:sz="8" w:space="0" w:color="666666"/>
              <w:bottom w:val="single" w:sz="8" w:space="0" w:color="666666"/>
              <w:right w:val="single" w:sz="8" w:space="0" w:color="666666"/>
            </w:tcBorders>
            <w:tcMar>
              <w:top w:w="0" w:type="dxa"/>
              <w:left w:w="113" w:type="dxa"/>
              <w:bottom w:w="0" w:type="dxa"/>
              <w:right w:w="115" w:type="dxa"/>
            </w:tcMar>
            <w:vAlign w:val="center"/>
            <w:hideMark/>
          </w:tcPr>
          <w:p w14:paraId="046CF168" w14:textId="77777777" w:rsidR="002C49E3" w:rsidRPr="000F2F18" w:rsidRDefault="002C49E3" w:rsidP="002C49E3">
            <w:pPr>
              <w:spacing w:after="0"/>
              <w:rPr>
                <w:lang w:val="fr-FR"/>
              </w:rPr>
            </w:pPr>
            <w:r>
              <w:rPr>
                <w:color w:val="231F20"/>
                <w:sz w:val="16"/>
                <w:szCs w:val="16"/>
                <w:lang w:val="fr"/>
              </w:rPr>
              <w:t>6 kg de farine avec au moins 55% d’eau</w:t>
            </w:r>
          </w:p>
        </w:tc>
      </w:tr>
      <w:tr w:rsidR="002C49E3" w:rsidRPr="00000894" w14:paraId="7B8021D1" w14:textId="77777777" w:rsidTr="002C49E3">
        <w:trPr>
          <w:trHeight w:val="415"/>
        </w:trPr>
        <w:tc>
          <w:tcPr>
            <w:tcW w:w="2732" w:type="dxa"/>
            <w:tcBorders>
              <w:top w:val="single" w:sz="8" w:space="0" w:color="666666"/>
              <w:left w:val="single" w:sz="8" w:space="0" w:color="666666"/>
              <w:bottom w:val="single" w:sz="8" w:space="0" w:color="666666"/>
              <w:right w:val="single" w:sz="8" w:space="0" w:color="666666"/>
            </w:tcBorders>
            <w:shd w:val="clear" w:color="auto" w:fill="E6E7E8"/>
            <w:tcMar>
              <w:top w:w="0" w:type="dxa"/>
              <w:left w:w="113" w:type="dxa"/>
              <w:bottom w:w="0" w:type="dxa"/>
              <w:right w:w="115" w:type="dxa"/>
            </w:tcMar>
            <w:vAlign w:val="center"/>
            <w:hideMark/>
          </w:tcPr>
          <w:p w14:paraId="5FD15AD1" w14:textId="77777777" w:rsidR="002C49E3" w:rsidRDefault="002C49E3" w:rsidP="002C49E3">
            <w:pPr>
              <w:spacing w:after="0"/>
              <w:ind w:left="2"/>
              <w:jc w:val="center"/>
            </w:pPr>
            <w:r>
              <w:rPr>
                <w:color w:val="231F20"/>
                <w:sz w:val="16"/>
                <w:szCs w:val="16"/>
                <w:lang w:val="fr"/>
              </w:rPr>
              <w:t>IBT 42</w:t>
            </w:r>
          </w:p>
        </w:tc>
        <w:tc>
          <w:tcPr>
            <w:tcW w:w="6391" w:type="dxa"/>
            <w:tcBorders>
              <w:top w:val="single" w:sz="8" w:space="0" w:color="666666"/>
              <w:left w:val="single" w:sz="8" w:space="0" w:color="666666"/>
              <w:bottom w:val="single" w:sz="8" w:space="0" w:color="666666"/>
              <w:right w:val="single" w:sz="8" w:space="0" w:color="666666"/>
            </w:tcBorders>
            <w:shd w:val="clear" w:color="auto" w:fill="E6E7E8"/>
            <w:tcMar>
              <w:top w:w="0" w:type="dxa"/>
              <w:left w:w="113" w:type="dxa"/>
              <w:bottom w:w="0" w:type="dxa"/>
              <w:right w:w="115" w:type="dxa"/>
            </w:tcMar>
            <w:vAlign w:val="center"/>
            <w:hideMark/>
          </w:tcPr>
          <w:p w14:paraId="7D95EBB3" w14:textId="77777777" w:rsidR="002C49E3" w:rsidRPr="000F2F18" w:rsidRDefault="002C49E3" w:rsidP="002C49E3">
            <w:pPr>
              <w:spacing w:after="0"/>
              <w:rPr>
                <w:lang w:val="fr-FR"/>
              </w:rPr>
            </w:pPr>
            <w:r>
              <w:rPr>
                <w:color w:val="231F20"/>
                <w:sz w:val="16"/>
                <w:szCs w:val="16"/>
                <w:lang w:val="fr"/>
              </w:rPr>
              <w:t>9 kg de farine avec au moins 55% d’eau</w:t>
            </w:r>
          </w:p>
        </w:tc>
      </w:tr>
      <w:tr w:rsidR="002C49E3" w:rsidRPr="00000894" w14:paraId="3F47924B" w14:textId="77777777" w:rsidTr="002C49E3">
        <w:trPr>
          <w:trHeight w:val="398"/>
        </w:trPr>
        <w:tc>
          <w:tcPr>
            <w:tcW w:w="2732" w:type="dxa"/>
            <w:tcBorders>
              <w:top w:val="single" w:sz="8" w:space="0" w:color="666666"/>
              <w:left w:val="single" w:sz="8" w:space="0" w:color="666666"/>
              <w:bottom w:val="single" w:sz="8" w:space="0" w:color="666666"/>
              <w:right w:val="single" w:sz="8" w:space="0" w:color="666666"/>
            </w:tcBorders>
            <w:tcMar>
              <w:top w:w="0" w:type="dxa"/>
              <w:left w:w="113" w:type="dxa"/>
              <w:bottom w:w="0" w:type="dxa"/>
              <w:right w:w="115" w:type="dxa"/>
            </w:tcMar>
            <w:vAlign w:val="center"/>
            <w:hideMark/>
          </w:tcPr>
          <w:p w14:paraId="7D9E4F6D" w14:textId="77777777" w:rsidR="002C49E3" w:rsidRDefault="002C49E3" w:rsidP="002C49E3">
            <w:pPr>
              <w:spacing w:after="0"/>
              <w:ind w:left="2"/>
              <w:jc w:val="center"/>
            </w:pPr>
            <w:r>
              <w:rPr>
                <w:color w:val="231F20"/>
                <w:sz w:val="16"/>
                <w:szCs w:val="16"/>
                <w:lang w:val="fr"/>
              </w:rPr>
              <w:t>IBT 64</w:t>
            </w:r>
          </w:p>
        </w:tc>
        <w:tc>
          <w:tcPr>
            <w:tcW w:w="6391" w:type="dxa"/>
            <w:tcBorders>
              <w:top w:val="single" w:sz="8" w:space="0" w:color="666666"/>
              <w:left w:val="single" w:sz="8" w:space="0" w:color="666666"/>
              <w:bottom w:val="single" w:sz="8" w:space="0" w:color="666666"/>
              <w:right w:val="single" w:sz="8" w:space="0" w:color="666666"/>
            </w:tcBorders>
            <w:tcMar>
              <w:top w:w="0" w:type="dxa"/>
              <w:left w:w="113" w:type="dxa"/>
              <w:bottom w:w="0" w:type="dxa"/>
              <w:right w:w="115" w:type="dxa"/>
            </w:tcMar>
            <w:vAlign w:val="center"/>
            <w:hideMark/>
          </w:tcPr>
          <w:p w14:paraId="3D59F638" w14:textId="77777777" w:rsidR="002C49E3" w:rsidRPr="000F2F18" w:rsidRDefault="002C49E3" w:rsidP="002C49E3">
            <w:pPr>
              <w:spacing w:after="0"/>
              <w:rPr>
                <w:lang w:val="fr-FR"/>
              </w:rPr>
            </w:pPr>
            <w:r>
              <w:rPr>
                <w:color w:val="231F20"/>
                <w:sz w:val="16"/>
                <w:szCs w:val="16"/>
                <w:lang w:val="fr"/>
              </w:rPr>
              <w:t>30 kg de farine avec au moins 60% d’eau</w:t>
            </w:r>
          </w:p>
        </w:tc>
      </w:tr>
      <w:tr w:rsidR="002C49E3" w14:paraId="3FFBA5C1" w14:textId="77777777" w:rsidTr="002C49E3">
        <w:trPr>
          <w:trHeight w:val="398"/>
        </w:trPr>
        <w:tc>
          <w:tcPr>
            <w:tcW w:w="2732" w:type="dxa"/>
            <w:tcBorders>
              <w:top w:val="single" w:sz="8" w:space="0" w:color="666666"/>
              <w:left w:val="single" w:sz="8" w:space="0" w:color="666666"/>
              <w:bottom w:val="single" w:sz="8" w:space="0" w:color="666666"/>
              <w:right w:val="single" w:sz="8" w:space="0" w:color="666666"/>
            </w:tcBorders>
            <w:tcMar>
              <w:top w:w="0" w:type="dxa"/>
              <w:left w:w="113" w:type="dxa"/>
              <w:bottom w:w="0" w:type="dxa"/>
              <w:right w:w="115" w:type="dxa"/>
            </w:tcMar>
            <w:vAlign w:val="center"/>
          </w:tcPr>
          <w:p w14:paraId="37C419D1" w14:textId="77777777" w:rsidR="002C49E3" w:rsidRDefault="002C49E3" w:rsidP="002C49E3">
            <w:pPr>
              <w:spacing w:after="0"/>
              <w:ind w:left="2"/>
              <w:jc w:val="center"/>
              <w:rPr>
                <w:color w:val="231F20"/>
                <w:sz w:val="16"/>
                <w:szCs w:val="16"/>
              </w:rPr>
            </w:pPr>
            <w:r>
              <w:rPr>
                <w:color w:val="231F20"/>
                <w:sz w:val="16"/>
                <w:szCs w:val="16"/>
                <w:lang w:val="fr"/>
              </w:rPr>
              <w:t>IBT 80</w:t>
            </w:r>
          </w:p>
        </w:tc>
        <w:tc>
          <w:tcPr>
            <w:tcW w:w="6391" w:type="dxa"/>
            <w:tcBorders>
              <w:top w:val="single" w:sz="8" w:space="0" w:color="666666"/>
              <w:left w:val="single" w:sz="8" w:space="0" w:color="666666"/>
              <w:bottom w:val="single" w:sz="8" w:space="0" w:color="666666"/>
              <w:right w:val="single" w:sz="8" w:space="0" w:color="666666"/>
            </w:tcBorders>
            <w:tcMar>
              <w:top w:w="0" w:type="dxa"/>
              <w:left w:w="113" w:type="dxa"/>
              <w:bottom w:w="0" w:type="dxa"/>
              <w:right w:w="115" w:type="dxa"/>
            </w:tcMar>
            <w:vAlign w:val="center"/>
          </w:tcPr>
          <w:p w14:paraId="791F4735" w14:textId="77777777" w:rsidR="002C49E3" w:rsidRDefault="002C49E3" w:rsidP="002C49E3">
            <w:pPr>
              <w:spacing w:after="0"/>
              <w:rPr>
                <w:color w:val="231F20"/>
                <w:sz w:val="16"/>
                <w:szCs w:val="16"/>
              </w:rPr>
            </w:pPr>
          </w:p>
        </w:tc>
      </w:tr>
    </w:tbl>
    <w:p w14:paraId="46FBEB39" w14:textId="631C8869" w:rsidR="00A550BD" w:rsidRDefault="00D57872" w:rsidP="002C49E3">
      <w:pPr>
        <w:rPr>
          <w:rFonts w:asciiTheme="majorHAnsi" w:hAnsiTheme="majorHAnsi" w:cstheme="majorHAnsi"/>
          <w:b/>
          <w:bCs/>
          <w:color w:val="231F20"/>
          <w:sz w:val="20"/>
          <w:szCs w:val="20"/>
        </w:rPr>
      </w:pPr>
      <w:r w:rsidRPr="00E407DE">
        <w:rPr>
          <w:b/>
          <w:bCs/>
          <w:color w:val="231F20"/>
          <w:sz w:val="20"/>
          <w:szCs w:val="20"/>
          <w:lang w:val="fr"/>
        </w:rPr>
        <w:t>Quantités maximales recommandées :</w:t>
      </w:r>
    </w:p>
    <w:p w14:paraId="58AA11D7" w14:textId="7CBFD8BF" w:rsidR="002C49E3" w:rsidRDefault="002C49E3" w:rsidP="002C49E3">
      <w:pPr>
        <w:rPr>
          <w:lang w:eastAsia="tr-TR"/>
        </w:rPr>
      </w:pPr>
    </w:p>
    <w:p w14:paraId="4B821B96" w14:textId="641C74B4" w:rsidR="00A550BD" w:rsidRDefault="00D57872" w:rsidP="00D57872">
      <w:pPr>
        <w:pStyle w:val="Balk1"/>
      </w:pPr>
      <w:bookmarkStart w:id="20" w:name="_Toc121927144"/>
      <w:r>
        <w:rPr>
          <w:lang w:val="fr"/>
        </w:rPr>
        <w:t xml:space="preserve">Nettoyage </w:t>
      </w:r>
      <w:proofErr w:type="gramStart"/>
      <w:r>
        <w:rPr>
          <w:lang w:val="fr"/>
        </w:rPr>
        <w:t>et  hygiène</w:t>
      </w:r>
      <w:bookmarkEnd w:id="20"/>
      <w:proofErr w:type="gramEnd"/>
    </w:p>
    <w:p w14:paraId="60B51EE3" w14:textId="1F6ED46B" w:rsidR="00D57872" w:rsidRDefault="00D57872" w:rsidP="00D57872">
      <w:pPr>
        <w:rPr>
          <w:lang w:val="tr-TR" w:eastAsia="tr-TR"/>
        </w:rPr>
      </w:pPr>
    </w:p>
    <w:p w14:paraId="79D7D134" w14:textId="2D25564D" w:rsidR="00D57872" w:rsidRDefault="00D57872" w:rsidP="00D57872">
      <w:pPr>
        <w:pStyle w:val="Balk2"/>
      </w:pPr>
      <w:bookmarkStart w:id="21" w:name="_Toc121927145"/>
      <w:r>
        <w:rPr>
          <w:lang w:val="fr"/>
        </w:rPr>
        <w:t>Entre deux  sessions</w:t>
      </w:r>
      <w:bookmarkEnd w:id="21"/>
    </w:p>
    <w:p w14:paraId="0C6CA08B" w14:textId="77777777" w:rsidR="00D57872" w:rsidRPr="00D57872" w:rsidRDefault="00D57872" w:rsidP="00D57872">
      <w:pPr>
        <w:rPr>
          <w:lang w:val="tr-TR" w:eastAsia="tr-TR"/>
        </w:rPr>
      </w:pPr>
    </w:p>
    <w:p w14:paraId="3E100543" w14:textId="77777777" w:rsidR="00D57872" w:rsidRPr="000F2F18" w:rsidRDefault="00D57872" w:rsidP="00D57872">
      <w:pPr>
        <w:rPr>
          <w:lang w:val="fr-FR"/>
        </w:rPr>
      </w:pPr>
      <w:r>
        <w:rPr>
          <w:lang w:val="fr"/>
        </w:rPr>
        <w:t>- Retirez le bol et l’outil.</w:t>
      </w:r>
    </w:p>
    <w:p w14:paraId="07A6BF00" w14:textId="77777777" w:rsidR="00D57872" w:rsidRPr="000F2F18" w:rsidRDefault="00D57872" w:rsidP="00D57872">
      <w:pPr>
        <w:rPr>
          <w:lang w:val="fr-FR"/>
        </w:rPr>
      </w:pPr>
      <w:r>
        <w:rPr>
          <w:lang w:val="fr"/>
        </w:rPr>
        <w:lastRenderedPageBreak/>
        <w:t>- À l’aide d’eau chaude et de détergent/désinfectant ou dégraissant (si vous travaillez avec des produits gras), immergez et lavez l’intérieur du bol et de l’outil dans l’évier, puis rincez à l’eau propre et séchez.</w:t>
      </w:r>
    </w:p>
    <w:p w14:paraId="22FA0671" w14:textId="77777777" w:rsidR="00D57872" w:rsidRPr="000F2F18" w:rsidRDefault="00D57872" w:rsidP="00D57872">
      <w:pPr>
        <w:rPr>
          <w:lang w:val="fr-FR"/>
        </w:rPr>
      </w:pPr>
      <w:r>
        <w:rPr>
          <w:lang w:val="fr"/>
        </w:rPr>
        <w:t>-Nettoyez le boîtier de l’engrenage planétaire, la broche du porte-outil et le protecteur de sécurité avec une éponge humide et un produit désinfectant détergent, puis rincez à l’eau propre.</w:t>
      </w:r>
    </w:p>
    <w:p w14:paraId="6CD5F3AA" w14:textId="77777777" w:rsidR="00D57872" w:rsidRPr="000F2F18" w:rsidRDefault="00D57872" w:rsidP="00D57872">
      <w:pPr>
        <w:rPr>
          <w:lang w:val="fr-FR"/>
        </w:rPr>
      </w:pPr>
      <w:proofErr w:type="gramStart"/>
      <w:r>
        <w:rPr>
          <w:lang w:val="fr"/>
        </w:rPr>
        <w:t>Remarque:</w:t>
      </w:r>
      <w:proofErr w:type="gramEnd"/>
      <w:r>
        <w:rPr>
          <w:lang w:val="fr"/>
        </w:rPr>
        <w:t xml:space="preserve"> Utilisez des produits de nettoyage compatibles avec les pièces en aluminium et en acier inoxydable.</w:t>
      </w:r>
    </w:p>
    <w:p w14:paraId="66F1C00F" w14:textId="77777777" w:rsidR="00D57872" w:rsidRPr="000F2F18" w:rsidRDefault="00D57872" w:rsidP="00D57872">
      <w:pPr>
        <w:rPr>
          <w:lang w:val="fr-FR"/>
        </w:rPr>
      </w:pPr>
      <w:r>
        <w:rPr>
          <w:lang w:val="fr"/>
        </w:rPr>
        <w:t>N’utilisez pas de matériau dur pour nettoyer la machine, sinon votre machine sera rayée et perdra ses caractéristiques hygiéniques.</w:t>
      </w:r>
    </w:p>
    <w:p w14:paraId="08C8EE1E" w14:textId="63778BB3" w:rsidR="00D57872" w:rsidRPr="00000894" w:rsidRDefault="00D57872" w:rsidP="00D57872">
      <w:pPr>
        <w:pStyle w:val="Balk2"/>
      </w:pPr>
      <w:bookmarkStart w:id="22" w:name="_Toc121927146"/>
      <w:r>
        <w:rPr>
          <w:lang w:val="fr"/>
        </w:rPr>
        <w:t>Après utilisation</w:t>
      </w:r>
      <w:bookmarkEnd w:id="22"/>
    </w:p>
    <w:p w14:paraId="1C2196EB" w14:textId="77777777" w:rsidR="00D57872" w:rsidRDefault="00D57872" w:rsidP="00D57872">
      <w:r>
        <w:rPr>
          <w:lang w:val="fr"/>
        </w:rPr>
        <w:t>- Déconnectez la machine.</w:t>
      </w:r>
    </w:p>
    <w:p w14:paraId="4FA765D9" w14:textId="77777777" w:rsidR="00D57872" w:rsidRPr="000F2F18" w:rsidRDefault="00D57872" w:rsidP="00D57872">
      <w:pPr>
        <w:rPr>
          <w:lang w:val="fr-FR"/>
        </w:rPr>
      </w:pPr>
      <w:r>
        <w:rPr>
          <w:lang w:val="fr"/>
        </w:rPr>
        <w:t>- Retirez le bol et l’outil.</w:t>
      </w:r>
    </w:p>
    <w:p w14:paraId="63FB23AD" w14:textId="77777777" w:rsidR="00D57872" w:rsidRPr="009C71BC" w:rsidRDefault="00D57872" w:rsidP="00D57872">
      <w:pPr>
        <w:rPr>
          <w:lang w:val="fr-FR"/>
        </w:rPr>
      </w:pPr>
      <w:r>
        <w:rPr>
          <w:lang w:val="fr"/>
        </w:rPr>
        <w:t>- Nettoyez le bol et les outils avec du détergent/désinfectant ou un dégraissant dans un évier, puis rincez à l’eau propre et séchez. Seul le bol peut être nettoyé au lave-vaisselle.</w:t>
      </w:r>
    </w:p>
    <w:p w14:paraId="349488A1" w14:textId="77777777" w:rsidR="00D57872" w:rsidRPr="000F2F18" w:rsidRDefault="00D57872" w:rsidP="00D57872">
      <w:pPr>
        <w:rPr>
          <w:lang w:val="fr-FR"/>
        </w:rPr>
      </w:pPr>
      <w:r>
        <w:rPr>
          <w:lang w:val="fr"/>
        </w:rPr>
        <w:t>- Nettoyez le boîtier planétaire, l’arbre du porte-outil, le protecteur de sécurité et le berceau, en faisant attention aux poignées du bol et, si nécessaire, à l’extérieur du batteur à l’aide d’une éponge humide et d’un produit désinfectant / détergent, puis rincez.</w:t>
      </w:r>
    </w:p>
    <w:p w14:paraId="414A47BA" w14:textId="77777777" w:rsidR="00D57872" w:rsidRPr="000F2F18" w:rsidRDefault="00D57872" w:rsidP="00D57872">
      <w:pPr>
        <w:rPr>
          <w:lang w:val="fr-FR"/>
        </w:rPr>
      </w:pPr>
      <w:r>
        <w:rPr>
          <w:lang w:val="fr"/>
        </w:rPr>
        <w:t>- Vérifiez que les différentes pièces ont été nettoyées correctement.</w:t>
      </w:r>
    </w:p>
    <w:p w14:paraId="59AE9019" w14:textId="6A22CC03" w:rsidR="00D57872" w:rsidRPr="000F2F18" w:rsidRDefault="00D57872" w:rsidP="00D57872">
      <w:pPr>
        <w:spacing w:after="0"/>
        <w:rPr>
          <w:lang w:val="fr-FR"/>
        </w:rPr>
      </w:pPr>
      <w:r>
        <w:rPr>
          <w:lang w:val="fr"/>
        </w:rPr>
        <w:t xml:space="preserve">-Vérifier que les produits utilisés pour le nettoyage sont compatibles avec les matériaux de la pièce de la machine </w:t>
      </w:r>
    </w:p>
    <w:p w14:paraId="53F9827B" w14:textId="77777777" w:rsidR="00D57872" w:rsidRPr="000F2F18" w:rsidRDefault="00D57872" w:rsidP="00D57872">
      <w:pPr>
        <w:spacing w:after="0"/>
        <w:rPr>
          <w:lang w:val="fr-FR"/>
        </w:rPr>
      </w:pPr>
    </w:p>
    <w:p w14:paraId="30AF5C0D" w14:textId="5CD70D64" w:rsidR="00D57872" w:rsidRPr="000F2F18" w:rsidRDefault="00D57872" w:rsidP="00D57872">
      <w:pPr>
        <w:rPr>
          <w:lang w:val="fr-FR"/>
        </w:rPr>
      </w:pPr>
      <w:r>
        <w:rPr>
          <w:lang w:val="fr"/>
        </w:rPr>
        <w:t>- N’utilisez pas de détergents abrasifs car ceux-ci pourraient rayer les surfaces.</w:t>
      </w:r>
    </w:p>
    <w:p w14:paraId="526B2FB8" w14:textId="77777777" w:rsidR="00D57872" w:rsidRPr="000F2F18" w:rsidRDefault="00D57872" w:rsidP="00D57872">
      <w:pPr>
        <w:rPr>
          <w:lang w:val="fr-FR"/>
        </w:rPr>
      </w:pPr>
      <w:r>
        <w:rPr>
          <w:lang w:val="fr"/>
        </w:rPr>
        <w:t>- Pour nettoyer les appareils accessoires, vérifiez avec la fiche d’instructions pour chaque accessoire.</w:t>
      </w:r>
    </w:p>
    <w:p w14:paraId="75128D3E" w14:textId="77777777" w:rsidR="00D57872" w:rsidRPr="000F2F18" w:rsidRDefault="00D57872" w:rsidP="00D57872">
      <w:pPr>
        <w:rPr>
          <w:lang w:val="fr-FR"/>
        </w:rPr>
      </w:pPr>
      <w:r>
        <w:rPr>
          <w:lang w:val="fr"/>
        </w:rPr>
        <w:t xml:space="preserve"> • Sur une base </w:t>
      </w:r>
      <w:proofErr w:type="gramStart"/>
      <w:r>
        <w:rPr>
          <w:lang w:val="fr"/>
        </w:rPr>
        <w:t>régulière:</w:t>
      </w:r>
      <w:proofErr w:type="gramEnd"/>
      <w:r>
        <w:rPr>
          <w:lang w:val="fr"/>
        </w:rPr>
        <w:t xml:space="preserve"> (au moins une fois par mois)</w:t>
      </w:r>
    </w:p>
    <w:p w14:paraId="63C176D6" w14:textId="77777777" w:rsidR="00D57872" w:rsidRPr="000F2F18" w:rsidRDefault="00D57872" w:rsidP="00D57872">
      <w:pPr>
        <w:rPr>
          <w:lang w:val="fr-FR"/>
        </w:rPr>
      </w:pPr>
      <w:r>
        <w:rPr>
          <w:lang w:val="fr"/>
        </w:rPr>
        <w:t>- Enlever la poussière des fentes de ventilation à l’arrière du</w:t>
      </w:r>
    </w:p>
    <w:p w14:paraId="0FF8DE90" w14:textId="77777777" w:rsidR="00D57872" w:rsidRPr="000F2F18" w:rsidRDefault="00D57872" w:rsidP="00D57872">
      <w:pPr>
        <w:rPr>
          <w:lang w:val="fr-FR"/>
        </w:rPr>
      </w:pPr>
      <w:proofErr w:type="gramStart"/>
      <w:r>
        <w:rPr>
          <w:lang w:val="fr"/>
        </w:rPr>
        <w:t>machine</w:t>
      </w:r>
      <w:proofErr w:type="gramEnd"/>
      <w:r>
        <w:rPr>
          <w:lang w:val="fr"/>
        </w:rPr>
        <w:t xml:space="preserve"> (cause de surchauffe).</w:t>
      </w:r>
    </w:p>
    <w:p w14:paraId="597F0697" w14:textId="77777777" w:rsidR="00D57872" w:rsidRPr="000F2F18" w:rsidRDefault="00D57872" w:rsidP="00D57872">
      <w:pPr>
        <w:rPr>
          <w:lang w:val="fr-FR"/>
        </w:rPr>
      </w:pPr>
      <w:r>
        <w:rPr>
          <w:lang w:val="fr"/>
        </w:rPr>
        <w:t>- Essuyez et lubrifiez légèrement les broches de levage et d’abaissement avec de la vaseline.</w:t>
      </w:r>
    </w:p>
    <w:p w14:paraId="40CC4C49" w14:textId="1B98C857" w:rsidR="00D57872" w:rsidRPr="000F2F18" w:rsidRDefault="00D57872" w:rsidP="00D57872">
      <w:pPr>
        <w:rPr>
          <w:lang w:val="fr-FR"/>
        </w:rPr>
      </w:pPr>
      <w:r>
        <w:rPr>
          <w:lang w:val="fr"/>
        </w:rPr>
        <w:t xml:space="preserve">- Huiler l’arbre du porte-outil (huile ou graisse de qualité alimentaire).      </w:t>
      </w:r>
    </w:p>
    <w:p w14:paraId="0FF7C4AA" w14:textId="77777777" w:rsidR="00D57872" w:rsidRPr="000F2F18" w:rsidRDefault="00D57872" w:rsidP="00D57872">
      <w:pPr>
        <w:rPr>
          <w:b/>
          <w:bCs/>
          <w:lang w:val="fr-FR"/>
        </w:rPr>
      </w:pPr>
      <w:r>
        <w:rPr>
          <w:b/>
          <w:bCs/>
          <w:lang w:val="fr"/>
        </w:rPr>
        <w:t>PARTICULES DE FARINE ERRANTES</w:t>
      </w:r>
    </w:p>
    <w:p w14:paraId="2F406EB9" w14:textId="77777777" w:rsidR="00D57872" w:rsidRPr="000F2F18" w:rsidRDefault="00D57872" w:rsidP="00D57872">
      <w:pPr>
        <w:rPr>
          <w:lang w:val="fr-FR"/>
        </w:rPr>
      </w:pPr>
      <w:r>
        <w:rPr>
          <w:lang w:val="fr"/>
        </w:rPr>
        <w:t>Pour réduire l’émission de particules de farine errantes lors du chargement du bol, il est recommandé comme suit.</w:t>
      </w:r>
    </w:p>
    <w:p w14:paraId="55E47530" w14:textId="77777777" w:rsidR="00D57872" w:rsidRPr="000F2F18" w:rsidRDefault="00D57872" w:rsidP="00D57872">
      <w:pPr>
        <w:rPr>
          <w:lang w:val="fr-FR"/>
        </w:rPr>
      </w:pPr>
      <w:r>
        <w:rPr>
          <w:lang w:val="fr"/>
        </w:rPr>
        <w:t>-Videz le sac de farine ou le récipient contenant la farine sans le secouer.</w:t>
      </w:r>
    </w:p>
    <w:p w14:paraId="3870A54E" w14:textId="77777777" w:rsidR="00D57872" w:rsidRPr="000F2F18" w:rsidRDefault="00D57872" w:rsidP="00D57872">
      <w:pPr>
        <w:rPr>
          <w:lang w:val="fr-FR"/>
        </w:rPr>
      </w:pPr>
      <w:r>
        <w:rPr>
          <w:lang w:val="fr"/>
        </w:rPr>
        <w:t>-Versez l’eau avant de mettre la farine si cela est possible.</w:t>
      </w:r>
    </w:p>
    <w:p w14:paraId="54826645" w14:textId="77777777" w:rsidR="00D57872" w:rsidRPr="000F2F18" w:rsidRDefault="00D57872" w:rsidP="00D57872">
      <w:pPr>
        <w:rPr>
          <w:lang w:val="fr-FR"/>
        </w:rPr>
      </w:pPr>
      <w:r>
        <w:rPr>
          <w:lang w:val="fr"/>
        </w:rPr>
        <w:t xml:space="preserve">-Toujours commencer à vitesse lente pendant le mélange eau/farine. </w:t>
      </w:r>
    </w:p>
    <w:p w14:paraId="299A431A" w14:textId="77777777" w:rsidR="00D57872" w:rsidRPr="000F2F18" w:rsidRDefault="00D57872" w:rsidP="00D57872">
      <w:pPr>
        <w:rPr>
          <w:lang w:val="fr-FR"/>
        </w:rPr>
      </w:pPr>
      <w:r>
        <w:rPr>
          <w:lang w:val="fr"/>
        </w:rPr>
        <w:t>-Ne secouez pas un sac de farine vide. Roulez-le avec soin.</w:t>
      </w:r>
    </w:p>
    <w:p w14:paraId="7A26FA59" w14:textId="33E13CF1" w:rsidR="00D57872" w:rsidRPr="000F2F18" w:rsidRDefault="00D57872" w:rsidP="00B85F75">
      <w:pPr>
        <w:rPr>
          <w:lang w:val="fr-FR"/>
        </w:rPr>
      </w:pPr>
      <w:r>
        <w:rPr>
          <w:lang w:val="fr"/>
        </w:rPr>
        <w:t>Le respect de ces règles simples contribuera à réduire les émissions de poussières de farine et, par conséquent, à réduire les risques d’allergie liés à ces poussières.</w:t>
      </w:r>
    </w:p>
    <w:p w14:paraId="62EBB813" w14:textId="08019888" w:rsidR="00B85F75" w:rsidRPr="000F2F18" w:rsidRDefault="00B85F75" w:rsidP="00B85F75">
      <w:pPr>
        <w:rPr>
          <w:lang w:val="fr-FR"/>
        </w:rPr>
      </w:pPr>
    </w:p>
    <w:p w14:paraId="404554E6" w14:textId="3ED6DDF0" w:rsidR="00B85F75" w:rsidRPr="000F2F18" w:rsidRDefault="00B85F75" w:rsidP="00B85F75">
      <w:pPr>
        <w:rPr>
          <w:lang w:val="fr-FR"/>
        </w:rPr>
      </w:pPr>
    </w:p>
    <w:p w14:paraId="540D069F" w14:textId="12C3D1B7" w:rsidR="00B85F75" w:rsidRPr="000F2F18" w:rsidRDefault="00B85F75" w:rsidP="00B85F75">
      <w:pPr>
        <w:rPr>
          <w:lang w:val="fr-FR"/>
        </w:rPr>
      </w:pPr>
    </w:p>
    <w:p w14:paraId="2F8CA0D6" w14:textId="4102F913" w:rsidR="00B85F75" w:rsidRPr="000F2F18" w:rsidRDefault="00B85F75" w:rsidP="00B85F75">
      <w:pPr>
        <w:rPr>
          <w:lang w:val="fr-FR"/>
        </w:rPr>
      </w:pPr>
    </w:p>
    <w:p w14:paraId="76E062E7" w14:textId="69F24AAC" w:rsidR="00D57872" w:rsidRPr="000F2F18" w:rsidRDefault="00D57872" w:rsidP="00D57872">
      <w:pPr>
        <w:rPr>
          <w:lang w:val="fr-FR"/>
        </w:rPr>
      </w:pPr>
    </w:p>
    <w:p w14:paraId="4B147582" w14:textId="3C076547" w:rsidR="00D57872" w:rsidRDefault="00D57872" w:rsidP="00D57872">
      <w:pPr>
        <w:pStyle w:val="Balk1"/>
      </w:pPr>
      <w:bookmarkStart w:id="23" w:name="_Toc121927147"/>
      <w:r>
        <w:rPr>
          <w:lang w:val="fr"/>
        </w:rPr>
        <w:t>Recherche de pannes</w:t>
      </w:r>
      <w:bookmarkEnd w:id="23"/>
    </w:p>
    <w:p w14:paraId="02C517EF" w14:textId="7316D383" w:rsidR="00D57872" w:rsidRDefault="00D57872" w:rsidP="00D57872">
      <w:pPr>
        <w:rPr>
          <w:lang w:val="tr-TR" w:eastAsia="tr-TR"/>
        </w:rPr>
      </w:pPr>
    </w:p>
    <w:tbl>
      <w:tblPr>
        <w:tblpPr w:leftFromText="180" w:rightFromText="180" w:vertAnchor="text" w:horzAnchor="margin" w:tblpXSpec="center" w:tblpY="-57"/>
        <w:tblW w:w="9849" w:type="dxa"/>
        <w:tblCellMar>
          <w:left w:w="70" w:type="dxa"/>
          <w:right w:w="70" w:type="dxa"/>
        </w:tblCellMar>
        <w:tblLook w:val="04A0" w:firstRow="1" w:lastRow="0" w:firstColumn="1" w:lastColumn="0" w:noHBand="0" w:noVBand="1"/>
      </w:tblPr>
      <w:tblGrid>
        <w:gridCol w:w="2655"/>
        <w:gridCol w:w="2946"/>
        <w:gridCol w:w="4248"/>
      </w:tblGrid>
      <w:tr w:rsidR="00D57872" w:rsidRPr="00856A5A" w14:paraId="2CD5A214" w14:textId="77777777" w:rsidTr="00EC7085">
        <w:trPr>
          <w:trHeight w:val="450"/>
        </w:trPr>
        <w:tc>
          <w:tcPr>
            <w:tcW w:w="2655" w:type="dxa"/>
            <w:vMerge w:val="restar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6EC16665" w14:textId="77777777" w:rsidR="00D57872" w:rsidRPr="000A79EF" w:rsidRDefault="00D57872" w:rsidP="00EC7085">
            <w:pPr>
              <w:spacing w:after="0" w:line="240" w:lineRule="auto"/>
              <w:jc w:val="center"/>
              <w:rPr>
                <w:rFonts w:asciiTheme="majorHAnsi" w:eastAsia="Times New Roman" w:hAnsiTheme="majorHAnsi" w:cstheme="majorHAnsi"/>
                <w:b/>
                <w:bCs/>
                <w:color w:val="000000"/>
                <w:sz w:val="24"/>
                <w:szCs w:val="24"/>
                <w:lang w:eastAsia="tr-TR"/>
              </w:rPr>
            </w:pPr>
            <w:r w:rsidRPr="000A79EF">
              <w:rPr>
                <w:b/>
                <w:bCs/>
                <w:color w:val="000000"/>
                <w:sz w:val="24"/>
                <w:szCs w:val="24"/>
                <w:lang w:val="fr" w:eastAsia="tr-TR"/>
              </w:rPr>
              <w:t>PANNE</w:t>
            </w:r>
          </w:p>
        </w:tc>
        <w:tc>
          <w:tcPr>
            <w:tcW w:w="2946" w:type="dxa"/>
            <w:vMerge w:val="restar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0C821925" w14:textId="77777777" w:rsidR="00D57872" w:rsidRPr="000A79EF" w:rsidRDefault="00D57872" w:rsidP="00EC7085">
            <w:pPr>
              <w:spacing w:after="0" w:line="240" w:lineRule="auto"/>
              <w:jc w:val="center"/>
              <w:rPr>
                <w:rFonts w:asciiTheme="majorHAnsi" w:eastAsia="Times New Roman" w:hAnsiTheme="majorHAnsi" w:cstheme="majorHAnsi"/>
                <w:b/>
                <w:bCs/>
                <w:color w:val="000000"/>
                <w:sz w:val="24"/>
                <w:szCs w:val="24"/>
                <w:lang w:eastAsia="tr-TR"/>
              </w:rPr>
            </w:pPr>
            <w:r w:rsidRPr="000A79EF">
              <w:rPr>
                <w:b/>
                <w:bCs/>
                <w:color w:val="000000"/>
                <w:sz w:val="24"/>
                <w:szCs w:val="24"/>
                <w:lang w:val="fr" w:eastAsia="tr-TR"/>
              </w:rPr>
              <w:t>RAISON</w:t>
            </w:r>
          </w:p>
        </w:tc>
        <w:tc>
          <w:tcPr>
            <w:tcW w:w="4248" w:type="dxa"/>
            <w:vMerge w:val="restar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760B5C02" w14:textId="77777777" w:rsidR="00D57872" w:rsidRPr="000A79EF" w:rsidRDefault="00D57872" w:rsidP="00EC7085">
            <w:pPr>
              <w:spacing w:after="0" w:line="240" w:lineRule="auto"/>
              <w:jc w:val="center"/>
              <w:rPr>
                <w:rFonts w:asciiTheme="majorHAnsi" w:eastAsia="Times New Roman" w:hAnsiTheme="majorHAnsi" w:cstheme="majorHAnsi"/>
                <w:b/>
                <w:bCs/>
                <w:color w:val="000000"/>
                <w:sz w:val="24"/>
                <w:szCs w:val="24"/>
                <w:lang w:eastAsia="tr-TR"/>
              </w:rPr>
            </w:pPr>
            <w:r w:rsidRPr="000A79EF">
              <w:rPr>
                <w:b/>
                <w:bCs/>
                <w:color w:val="000000"/>
                <w:sz w:val="24"/>
                <w:szCs w:val="24"/>
                <w:lang w:val="fr" w:eastAsia="tr-TR"/>
              </w:rPr>
              <w:t>SOLUTION</w:t>
            </w:r>
          </w:p>
        </w:tc>
      </w:tr>
      <w:tr w:rsidR="00D57872" w:rsidRPr="00856A5A" w14:paraId="3DF013DD" w14:textId="77777777" w:rsidTr="00EC7085">
        <w:trPr>
          <w:trHeight w:val="450"/>
        </w:trPr>
        <w:tc>
          <w:tcPr>
            <w:tcW w:w="2655" w:type="dxa"/>
            <w:vMerge/>
            <w:tcBorders>
              <w:top w:val="single" w:sz="4" w:space="0" w:color="auto"/>
              <w:left w:val="single" w:sz="4" w:space="0" w:color="auto"/>
              <w:bottom w:val="single" w:sz="4" w:space="0" w:color="auto"/>
              <w:right w:val="single" w:sz="4" w:space="0" w:color="auto"/>
            </w:tcBorders>
            <w:vAlign w:val="center"/>
            <w:hideMark/>
          </w:tcPr>
          <w:p w14:paraId="1AB79BBB"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p>
        </w:tc>
        <w:tc>
          <w:tcPr>
            <w:tcW w:w="2946" w:type="dxa"/>
            <w:vMerge/>
            <w:tcBorders>
              <w:top w:val="single" w:sz="4" w:space="0" w:color="auto"/>
              <w:left w:val="single" w:sz="4" w:space="0" w:color="auto"/>
              <w:bottom w:val="single" w:sz="4" w:space="0" w:color="auto"/>
              <w:right w:val="single" w:sz="4" w:space="0" w:color="auto"/>
            </w:tcBorders>
            <w:vAlign w:val="center"/>
            <w:hideMark/>
          </w:tcPr>
          <w:p w14:paraId="10DE0CD5"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p>
        </w:tc>
        <w:tc>
          <w:tcPr>
            <w:tcW w:w="4248" w:type="dxa"/>
            <w:vMerge/>
            <w:tcBorders>
              <w:top w:val="single" w:sz="4" w:space="0" w:color="auto"/>
              <w:left w:val="single" w:sz="4" w:space="0" w:color="auto"/>
              <w:bottom w:val="single" w:sz="4" w:space="0" w:color="auto"/>
              <w:right w:val="single" w:sz="4" w:space="0" w:color="auto"/>
            </w:tcBorders>
            <w:vAlign w:val="center"/>
            <w:hideMark/>
          </w:tcPr>
          <w:p w14:paraId="319F0E30"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p>
        </w:tc>
      </w:tr>
      <w:tr w:rsidR="00D57872" w:rsidRPr="00856A5A" w14:paraId="20AC739D" w14:textId="77777777" w:rsidTr="00EC7085">
        <w:trPr>
          <w:trHeight w:val="668"/>
        </w:trPr>
        <w:tc>
          <w:tcPr>
            <w:tcW w:w="2655" w:type="dxa"/>
            <w:vMerge w:val="restart"/>
            <w:tcBorders>
              <w:top w:val="nil"/>
              <w:left w:val="single" w:sz="4" w:space="0" w:color="auto"/>
              <w:bottom w:val="single" w:sz="4" w:space="0" w:color="auto"/>
              <w:right w:val="single" w:sz="4" w:space="0" w:color="auto"/>
            </w:tcBorders>
            <w:shd w:val="clear" w:color="000000" w:fill="BFBFBF"/>
            <w:vAlign w:val="center"/>
            <w:hideMark/>
          </w:tcPr>
          <w:p w14:paraId="3E36E99D"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r w:rsidRPr="000A79EF">
              <w:rPr>
                <w:b/>
                <w:bCs/>
                <w:color w:val="000000"/>
                <w:sz w:val="24"/>
                <w:szCs w:val="24"/>
                <w:lang w:val="fr" w:eastAsia="tr-TR"/>
              </w:rPr>
              <w:t>La machine ne fonctionne pas.</w:t>
            </w:r>
          </w:p>
        </w:tc>
        <w:tc>
          <w:tcPr>
            <w:tcW w:w="2946" w:type="dxa"/>
            <w:tcBorders>
              <w:top w:val="nil"/>
              <w:left w:val="nil"/>
              <w:bottom w:val="single" w:sz="4" w:space="0" w:color="auto"/>
              <w:right w:val="single" w:sz="4" w:space="0" w:color="auto"/>
            </w:tcBorders>
            <w:shd w:val="clear" w:color="000000" w:fill="D9D9D9"/>
            <w:vAlign w:val="center"/>
            <w:hideMark/>
          </w:tcPr>
          <w:p w14:paraId="5BAD0E31"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L’énergie ne vient pas à la machine.</w:t>
            </w:r>
          </w:p>
        </w:tc>
        <w:tc>
          <w:tcPr>
            <w:tcW w:w="4248" w:type="dxa"/>
            <w:tcBorders>
              <w:top w:val="nil"/>
              <w:left w:val="nil"/>
              <w:bottom w:val="single" w:sz="4" w:space="0" w:color="auto"/>
              <w:right w:val="single" w:sz="4" w:space="0" w:color="auto"/>
            </w:tcBorders>
            <w:shd w:val="clear" w:color="000000" w:fill="D9D9D9"/>
            <w:vAlign w:val="center"/>
            <w:hideMark/>
          </w:tcPr>
          <w:p w14:paraId="190645B2"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r w:rsidRPr="000A79EF">
              <w:rPr>
                <w:color w:val="000000"/>
                <w:sz w:val="24"/>
                <w:szCs w:val="24"/>
                <w:lang w:val="fr" w:eastAsia="tr-TR"/>
              </w:rPr>
              <w:t>Vérifiez la tension d’alimentation.</w:t>
            </w:r>
          </w:p>
        </w:tc>
      </w:tr>
      <w:tr w:rsidR="00D57872" w:rsidRPr="00856A5A" w14:paraId="1FDDEC45" w14:textId="77777777" w:rsidTr="00EC7085">
        <w:trPr>
          <w:trHeight w:val="450"/>
        </w:trPr>
        <w:tc>
          <w:tcPr>
            <w:tcW w:w="2655" w:type="dxa"/>
            <w:vMerge/>
            <w:tcBorders>
              <w:top w:val="nil"/>
              <w:left w:val="single" w:sz="4" w:space="0" w:color="auto"/>
              <w:bottom w:val="single" w:sz="4" w:space="0" w:color="auto"/>
              <w:right w:val="single" w:sz="4" w:space="0" w:color="auto"/>
            </w:tcBorders>
            <w:vAlign w:val="center"/>
            <w:hideMark/>
          </w:tcPr>
          <w:p w14:paraId="12DC1F7C"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p>
        </w:tc>
        <w:tc>
          <w:tcPr>
            <w:tcW w:w="2946"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1B09C89"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r w:rsidRPr="000A79EF">
              <w:rPr>
                <w:color w:val="000000"/>
                <w:sz w:val="24"/>
                <w:szCs w:val="24"/>
                <w:lang w:val="fr" w:eastAsia="tr-TR"/>
              </w:rPr>
              <w:t>Fusible d’alimentation soufflé.</w:t>
            </w:r>
          </w:p>
        </w:tc>
        <w:tc>
          <w:tcPr>
            <w:tcW w:w="4248"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0F71E7FF"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r w:rsidRPr="000A79EF">
              <w:rPr>
                <w:color w:val="000000"/>
                <w:sz w:val="24"/>
                <w:szCs w:val="24"/>
                <w:lang w:val="fr" w:eastAsia="tr-TR"/>
              </w:rPr>
              <w:t>Vérifiez le fusible.</w:t>
            </w:r>
          </w:p>
        </w:tc>
      </w:tr>
      <w:tr w:rsidR="00D57872" w:rsidRPr="00856A5A" w14:paraId="4F71EB65" w14:textId="77777777" w:rsidTr="00EC7085">
        <w:trPr>
          <w:trHeight w:val="450"/>
        </w:trPr>
        <w:tc>
          <w:tcPr>
            <w:tcW w:w="2655" w:type="dxa"/>
            <w:vMerge/>
            <w:tcBorders>
              <w:top w:val="nil"/>
              <w:left w:val="single" w:sz="4" w:space="0" w:color="auto"/>
              <w:bottom w:val="single" w:sz="4" w:space="0" w:color="auto"/>
              <w:right w:val="single" w:sz="4" w:space="0" w:color="auto"/>
            </w:tcBorders>
            <w:vAlign w:val="center"/>
            <w:hideMark/>
          </w:tcPr>
          <w:p w14:paraId="1FBDC33F"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p>
        </w:tc>
        <w:tc>
          <w:tcPr>
            <w:tcW w:w="2946" w:type="dxa"/>
            <w:vMerge/>
            <w:tcBorders>
              <w:top w:val="nil"/>
              <w:left w:val="single" w:sz="4" w:space="0" w:color="auto"/>
              <w:bottom w:val="single" w:sz="4" w:space="0" w:color="auto"/>
              <w:right w:val="single" w:sz="4" w:space="0" w:color="auto"/>
            </w:tcBorders>
            <w:vAlign w:val="center"/>
            <w:hideMark/>
          </w:tcPr>
          <w:p w14:paraId="4DF819DC"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p>
        </w:tc>
        <w:tc>
          <w:tcPr>
            <w:tcW w:w="4248" w:type="dxa"/>
            <w:vMerge/>
            <w:tcBorders>
              <w:top w:val="nil"/>
              <w:left w:val="single" w:sz="4" w:space="0" w:color="auto"/>
              <w:bottom w:val="single" w:sz="4" w:space="0" w:color="auto"/>
              <w:right w:val="single" w:sz="4" w:space="0" w:color="auto"/>
            </w:tcBorders>
            <w:vAlign w:val="center"/>
            <w:hideMark/>
          </w:tcPr>
          <w:p w14:paraId="4204DBD2"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p>
        </w:tc>
      </w:tr>
      <w:tr w:rsidR="00D57872" w:rsidRPr="00000894" w14:paraId="2694A332" w14:textId="77777777" w:rsidTr="00EC7085">
        <w:trPr>
          <w:trHeight w:val="472"/>
        </w:trPr>
        <w:tc>
          <w:tcPr>
            <w:tcW w:w="2655" w:type="dxa"/>
            <w:vMerge/>
            <w:tcBorders>
              <w:top w:val="nil"/>
              <w:left w:val="single" w:sz="4" w:space="0" w:color="auto"/>
              <w:bottom w:val="single" w:sz="4" w:space="0" w:color="auto"/>
              <w:right w:val="single" w:sz="4" w:space="0" w:color="auto"/>
            </w:tcBorders>
            <w:vAlign w:val="center"/>
            <w:hideMark/>
          </w:tcPr>
          <w:p w14:paraId="60604EF1"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69C157CD"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Soufflante de chaleur du moteur.</w:t>
            </w:r>
          </w:p>
        </w:tc>
        <w:tc>
          <w:tcPr>
            <w:tcW w:w="4248" w:type="dxa"/>
            <w:tcBorders>
              <w:top w:val="nil"/>
              <w:left w:val="nil"/>
              <w:bottom w:val="single" w:sz="4" w:space="0" w:color="auto"/>
              <w:right w:val="single" w:sz="4" w:space="0" w:color="auto"/>
            </w:tcBorders>
            <w:shd w:val="clear" w:color="000000" w:fill="D9D9D9"/>
            <w:vAlign w:val="center"/>
            <w:hideMark/>
          </w:tcPr>
          <w:p w14:paraId="39525506"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Attendez le refroidissement thermique et allumez</w:t>
            </w:r>
          </w:p>
        </w:tc>
      </w:tr>
      <w:tr w:rsidR="00D57872" w:rsidRPr="00856A5A" w14:paraId="47CD2C7B" w14:textId="77777777" w:rsidTr="00EC7085">
        <w:trPr>
          <w:trHeight w:val="709"/>
        </w:trPr>
        <w:tc>
          <w:tcPr>
            <w:tcW w:w="2655" w:type="dxa"/>
            <w:vMerge/>
            <w:tcBorders>
              <w:top w:val="nil"/>
              <w:left w:val="single" w:sz="4" w:space="0" w:color="auto"/>
              <w:bottom w:val="single" w:sz="4" w:space="0" w:color="auto"/>
              <w:right w:val="single" w:sz="4" w:space="0" w:color="auto"/>
            </w:tcBorders>
            <w:vAlign w:val="center"/>
            <w:hideMark/>
          </w:tcPr>
          <w:p w14:paraId="2F456ABD"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151CA9A2"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r w:rsidRPr="000A79EF">
              <w:rPr>
                <w:color w:val="000000"/>
                <w:sz w:val="24"/>
                <w:szCs w:val="24"/>
                <w:lang w:val="fr" w:eastAsia="tr-TR"/>
              </w:rPr>
              <w:t>Le disjoncteur est ouvert.</w:t>
            </w:r>
          </w:p>
        </w:tc>
        <w:tc>
          <w:tcPr>
            <w:tcW w:w="4248" w:type="dxa"/>
            <w:tcBorders>
              <w:top w:val="nil"/>
              <w:left w:val="nil"/>
              <w:bottom w:val="single" w:sz="4" w:space="0" w:color="auto"/>
              <w:right w:val="single" w:sz="4" w:space="0" w:color="auto"/>
            </w:tcBorders>
            <w:shd w:val="clear" w:color="000000" w:fill="D9D9D9"/>
            <w:vAlign w:val="center"/>
            <w:hideMark/>
          </w:tcPr>
          <w:p w14:paraId="07A45E95" w14:textId="77777777" w:rsidR="00D57872" w:rsidRPr="000A79EF" w:rsidRDefault="00D57872" w:rsidP="00EC7085">
            <w:pPr>
              <w:spacing w:after="0" w:line="240" w:lineRule="auto"/>
              <w:rPr>
                <w:rFonts w:asciiTheme="majorHAnsi" w:eastAsia="Times New Roman" w:hAnsiTheme="majorHAnsi" w:cstheme="majorHAnsi"/>
                <w:color w:val="000000"/>
                <w:sz w:val="24"/>
                <w:szCs w:val="24"/>
                <w:lang w:eastAsia="tr-TR"/>
              </w:rPr>
            </w:pPr>
            <w:r w:rsidRPr="000A79EF">
              <w:rPr>
                <w:color w:val="000000"/>
                <w:sz w:val="24"/>
                <w:szCs w:val="24"/>
                <w:lang w:val="fr" w:eastAsia="tr-TR"/>
              </w:rPr>
              <w:t>Fermez le disjoncteur.</w:t>
            </w:r>
          </w:p>
        </w:tc>
      </w:tr>
      <w:tr w:rsidR="00D57872" w:rsidRPr="00000894" w14:paraId="71A348B4" w14:textId="77777777" w:rsidTr="00EC7085">
        <w:trPr>
          <w:trHeight w:val="653"/>
        </w:trPr>
        <w:tc>
          <w:tcPr>
            <w:tcW w:w="2655" w:type="dxa"/>
            <w:vMerge w:val="restart"/>
            <w:tcBorders>
              <w:top w:val="nil"/>
              <w:left w:val="single" w:sz="4" w:space="0" w:color="auto"/>
              <w:bottom w:val="single" w:sz="4" w:space="0" w:color="auto"/>
              <w:right w:val="single" w:sz="4" w:space="0" w:color="auto"/>
            </w:tcBorders>
            <w:shd w:val="clear" w:color="000000" w:fill="BFBFBF"/>
            <w:vAlign w:val="center"/>
            <w:hideMark/>
          </w:tcPr>
          <w:p w14:paraId="253046EC"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r w:rsidRPr="000A79EF">
              <w:rPr>
                <w:b/>
                <w:bCs/>
                <w:color w:val="000000"/>
                <w:sz w:val="24"/>
                <w:szCs w:val="24"/>
                <w:lang w:val="fr" w:eastAsia="tr-TR"/>
              </w:rPr>
              <w:t xml:space="preserve">Le bruit de fonctionnement du moteur arrive, mais il ne convient pas </w:t>
            </w:r>
          </w:p>
        </w:tc>
        <w:tc>
          <w:tcPr>
            <w:tcW w:w="29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481D9637"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L’une des phases d’alimentation est manquante.</w:t>
            </w:r>
          </w:p>
        </w:tc>
        <w:tc>
          <w:tcPr>
            <w:tcW w:w="4248" w:type="dxa"/>
            <w:vMerge w:val="restart"/>
            <w:tcBorders>
              <w:top w:val="nil"/>
              <w:left w:val="single" w:sz="4" w:space="0" w:color="auto"/>
              <w:bottom w:val="single" w:sz="4" w:space="0" w:color="auto"/>
              <w:right w:val="single" w:sz="4" w:space="0" w:color="auto"/>
            </w:tcBorders>
            <w:shd w:val="clear" w:color="000000" w:fill="D9D9D9"/>
            <w:vAlign w:val="center"/>
            <w:hideMark/>
          </w:tcPr>
          <w:p w14:paraId="32188496"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Vérifiez la phase une par une.</w:t>
            </w:r>
          </w:p>
        </w:tc>
      </w:tr>
      <w:tr w:rsidR="00D57872" w:rsidRPr="00000894" w14:paraId="55472DD4" w14:textId="77777777" w:rsidTr="00EC7085">
        <w:trPr>
          <w:trHeight w:val="450"/>
        </w:trPr>
        <w:tc>
          <w:tcPr>
            <w:tcW w:w="2655" w:type="dxa"/>
            <w:vMerge/>
            <w:tcBorders>
              <w:top w:val="nil"/>
              <w:left w:val="single" w:sz="4" w:space="0" w:color="auto"/>
              <w:bottom w:val="single" w:sz="4" w:space="0" w:color="auto"/>
              <w:right w:val="single" w:sz="4" w:space="0" w:color="auto"/>
            </w:tcBorders>
            <w:vAlign w:val="center"/>
            <w:hideMark/>
          </w:tcPr>
          <w:p w14:paraId="202915E8"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vMerge/>
            <w:tcBorders>
              <w:top w:val="nil"/>
              <w:left w:val="single" w:sz="4" w:space="0" w:color="auto"/>
              <w:bottom w:val="single" w:sz="4" w:space="0" w:color="auto"/>
              <w:right w:val="single" w:sz="4" w:space="0" w:color="auto"/>
            </w:tcBorders>
            <w:vAlign w:val="center"/>
            <w:hideMark/>
          </w:tcPr>
          <w:p w14:paraId="633A2A23"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p>
        </w:tc>
        <w:tc>
          <w:tcPr>
            <w:tcW w:w="4248" w:type="dxa"/>
            <w:vMerge/>
            <w:tcBorders>
              <w:top w:val="nil"/>
              <w:left w:val="single" w:sz="4" w:space="0" w:color="auto"/>
              <w:bottom w:val="single" w:sz="4" w:space="0" w:color="auto"/>
              <w:right w:val="single" w:sz="4" w:space="0" w:color="auto"/>
            </w:tcBorders>
            <w:vAlign w:val="center"/>
            <w:hideMark/>
          </w:tcPr>
          <w:p w14:paraId="496F7E25"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p>
        </w:tc>
      </w:tr>
      <w:tr w:rsidR="00D57872" w:rsidRPr="00000894" w14:paraId="10353707" w14:textId="77777777" w:rsidTr="00EC7085">
        <w:trPr>
          <w:trHeight w:val="556"/>
        </w:trPr>
        <w:tc>
          <w:tcPr>
            <w:tcW w:w="2655" w:type="dxa"/>
            <w:vMerge/>
            <w:tcBorders>
              <w:top w:val="nil"/>
              <w:left w:val="single" w:sz="4" w:space="0" w:color="auto"/>
              <w:bottom w:val="single" w:sz="4" w:space="0" w:color="auto"/>
              <w:right w:val="single" w:sz="4" w:space="0" w:color="auto"/>
            </w:tcBorders>
            <w:vAlign w:val="center"/>
            <w:hideMark/>
          </w:tcPr>
          <w:p w14:paraId="26B5F66F"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2DBBC0B0"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Les courroies d’entraînement sont manquantes ou desserrées</w:t>
            </w:r>
          </w:p>
        </w:tc>
        <w:tc>
          <w:tcPr>
            <w:tcW w:w="4248" w:type="dxa"/>
            <w:vMerge w:val="restart"/>
            <w:tcBorders>
              <w:top w:val="nil"/>
              <w:left w:val="single" w:sz="4" w:space="0" w:color="auto"/>
              <w:bottom w:val="single" w:sz="4" w:space="0" w:color="auto"/>
              <w:right w:val="single" w:sz="4" w:space="0" w:color="auto"/>
            </w:tcBorders>
            <w:shd w:val="clear" w:color="000000" w:fill="D9D9D9"/>
            <w:vAlign w:val="center"/>
            <w:hideMark/>
          </w:tcPr>
          <w:p w14:paraId="16DBFAE7"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Vérifiez la tension de la courroie.</w:t>
            </w:r>
          </w:p>
        </w:tc>
      </w:tr>
      <w:tr w:rsidR="00D57872" w:rsidRPr="00000894" w14:paraId="1CB041D6" w14:textId="77777777" w:rsidTr="00EC7085">
        <w:trPr>
          <w:trHeight w:val="450"/>
        </w:trPr>
        <w:tc>
          <w:tcPr>
            <w:tcW w:w="2655" w:type="dxa"/>
            <w:vMerge/>
            <w:tcBorders>
              <w:top w:val="nil"/>
              <w:left w:val="single" w:sz="4" w:space="0" w:color="auto"/>
              <w:bottom w:val="single" w:sz="4" w:space="0" w:color="auto"/>
              <w:right w:val="single" w:sz="4" w:space="0" w:color="auto"/>
            </w:tcBorders>
            <w:vAlign w:val="center"/>
            <w:hideMark/>
          </w:tcPr>
          <w:p w14:paraId="648CC97A"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vMerge/>
            <w:tcBorders>
              <w:top w:val="nil"/>
              <w:left w:val="single" w:sz="4" w:space="0" w:color="auto"/>
              <w:bottom w:val="single" w:sz="4" w:space="0" w:color="auto"/>
              <w:right w:val="single" w:sz="4" w:space="0" w:color="auto"/>
            </w:tcBorders>
            <w:vAlign w:val="center"/>
            <w:hideMark/>
          </w:tcPr>
          <w:p w14:paraId="081A4788"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p>
        </w:tc>
        <w:tc>
          <w:tcPr>
            <w:tcW w:w="4248" w:type="dxa"/>
            <w:vMerge/>
            <w:tcBorders>
              <w:top w:val="nil"/>
              <w:left w:val="single" w:sz="4" w:space="0" w:color="auto"/>
              <w:bottom w:val="single" w:sz="4" w:space="0" w:color="auto"/>
              <w:right w:val="single" w:sz="4" w:space="0" w:color="auto"/>
            </w:tcBorders>
            <w:vAlign w:val="center"/>
            <w:hideMark/>
          </w:tcPr>
          <w:p w14:paraId="7336E9B2"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p>
        </w:tc>
      </w:tr>
      <w:tr w:rsidR="00D57872" w:rsidRPr="00856A5A" w14:paraId="70CFBE2D" w14:textId="77777777" w:rsidTr="00EC7085">
        <w:trPr>
          <w:trHeight w:val="1433"/>
        </w:trPr>
        <w:tc>
          <w:tcPr>
            <w:tcW w:w="2655" w:type="dxa"/>
            <w:vMerge/>
            <w:tcBorders>
              <w:top w:val="nil"/>
              <w:left w:val="single" w:sz="4" w:space="0" w:color="auto"/>
              <w:bottom w:val="single" w:sz="4" w:space="0" w:color="auto"/>
              <w:right w:val="single" w:sz="4" w:space="0" w:color="auto"/>
            </w:tcBorders>
            <w:vAlign w:val="center"/>
            <w:hideMark/>
          </w:tcPr>
          <w:p w14:paraId="30DA5F12"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447E1573"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Il y a une congestion dans le mouvement mécanique</w:t>
            </w:r>
          </w:p>
        </w:tc>
        <w:tc>
          <w:tcPr>
            <w:tcW w:w="4248" w:type="dxa"/>
            <w:tcBorders>
              <w:top w:val="nil"/>
              <w:left w:val="nil"/>
              <w:bottom w:val="single" w:sz="4" w:space="0" w:color="auto"/>
              <w:right w:val="single" w:sz="4" w:space="0" w:color="auto"/>
            </w:tcBorders>
            <w:shd w:val="clear" w:color="000000" w:fill="D9D9D9"/>
            <w:vAlign w:val="center"/>
            <w:hideMark/>
          </w:tcPr>
          <w:p w14:paraId="3409A370" w14:textId="77777777" w:rsidR="00D57872" w:rsidRPr="000A79EF" w:rsidRDefault="00D57872" w:rsidP="00EC7085">
            <w:pPr>
              <w:spacing w:after="0" w:line="240" w:lineRule="auto"/>
              <w:rPr>
                <w:rFonts w:asciiTheme="majorHAnsi" w:eastAsia="Times New Roman" w:hAnsiTheme="majorHAnsi" w:cstheme="majorHAnsi"/>
                <w:b/>
                <w:bCs/>
                <w:color w:val="000000"/>
                <w:sz w:val="24"/>
                <w:szCs w:val="24"/>
                <w:lang w:eastAsia="tr-TR"/>
              </w:rPr>
            </w:pPr>
            <w:r w:rsidRPr="000A79EF">
              <w:rPr>
                <w:b/>
                <w:bCs/>
                <w:color w:val="000000"/>
                <w:sz w:val="24"/>
                <w:szCs w:val="24"/>
                <w:lang w:val="fr" w:eastAsia="tr-TR"/>
              </w:rPr>
              <w:t xml:space="preserve">Éteignez </w:t>
            </w:r>
            <w:proofErr w:type="gramStart"/>
            <w:r w:rsidRPr="000A79EF">
              <w:rPr>
                <w:b/>
                <w:bCs/>
                <w:color w:val="000000"/>
                <w:sz w:val="24"/>
                <w:szCs w:val="24"/>
                <w:lang w:val="fr" w:eastAsia="tr-TR"/>
              </w:rPr>
              <w:t>l’énergie!</w:t>
            </w:r>
            <w:proofErr w:type="gramEnd"/>
            <w:r w:rsidRPr="000A79EF">
              <w:rPr>
                <w:b/>
                <w:bCs/>
                <w:color w:val="000000"/>
                <w:sz w:val="24"/>
                <w:szCs w:val="24"/>
                <w:lang w:val="fr" w:eastAsia="tr-TR"/>
              </w:rPr>
              <w:t xml:space="preserve"> </w:t>
            </w:r>
            <w:r w:rsidRPr="000A79EF">
              <w:rPr>
                <w:color w:val="000000"/>
                <w:sz w:val="24"/>
                <w:szCs w:val="24"/>
                <w:lang w:val="fr" w:eastAsia="tr-TR"/>
              </w:rPr>
              <w:t xml:space="preserve"> et vérifiez manuellement le batteur à crochets à pâte fouettée. Informez le service technique en cas de congestion.</w:t>
            </w:r>
          </w:p>
        </w:tc>
      </w:tr>
      <w:tr w:rsidR="00D57872" w:rsidRPr="00000894" w14:paraId="71E06EFD" w14:textId="77777777" w:rsidTr="00EC7085">
        <w:trPr>
          <w:trHeight w:val="583"/>
        </w:trPr>
        <w:tc>
          <w:tcPr>
            <w:tcW w:w="2655" w:type="dxa"/>
            <w:vMerge w:val="restart"/>
            <w:tcBorders>
              <w:top w:val="nil"/>
              <w:left w:val="single" w:sz="4" w:space="0" w:color="auto"/>
              <w:bottom w:val="single" w:sz="4" w:space="0" w:color="auto"/>
              <w:right w:val="single" w:sz="4" w:space="0" w:color="auto"/>
            </w:tcBorders>
            <w:shd w:val="clear" w:color="000000" w:fill="BFBFBF"/>
            <w:vAlign w:val="center"/>
            <w:hideMark/>
          </w:tcPr>
          <w:p w14:paraId="6CBFB0EB"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r w:rsidRPr="000A79EF">
              <w:rPr>
                <w:b/>
                <w:bCs/>
                <w:color w:val="000000"/>
                <w:sz w:val="24"/>
                <w:szCs w:val="24"/>
                <w:lang w:val="fr" w:eastAsia="tr-TR"/>
              </w:rPr>
              <w:t xml:space="preserve">La machine reçoit de </w:t>
            </w:r>
            <w:proofErr w:type="gramStart"/>
            <w:r w:rsidRPr="000A79EF">
              <w:rPr>
                <w:b/>
                <w:bCs/>
                <w:color w:val="000000"/>
                <w:sz w:val="24"/>
                <w:szCs w:val="24"/>
                <w:lang w:val="fr" w:eastAsia="tr-TR"/>
              </w:rPr>
              <w:t>l’énergie</w:t>
            </w:r>
            <w:r>
              <w:rPr>
                <w:b/>
                <w:bCs/>
                <w:color w:val="000000"/>
                <w:sz w:val="24"/>
                <w:szCs w:val="24"/>
                <w:lang w:val="fr" w:eastAsia="tr-TR"/>
              </w:rPr>
              <w:t>si</w:t>
            </w:r>
            <w:r>
              <w:rPr>
                <w:lang w:val="fr"/>
              </w:rPr>
              <w:t xml:space="preserve"> </w:t>
            </w:r>
            <w:r w:rsidRPr="000A79EF">
              <w:rPr>
                <w:b/>
                <w:bCs/>
                <w:color w:val="000000"/>
                <w:sz w:val="24"/>
                <w:szCs w:val="24"/>
                <w:lang w:val="fr" w:eastAsia="tr-TR"/>
              </w:rPr>
              <w:t xml:space="preserve"> la</w:t>
            </w:r>
            <w:proofErr w:type="gramEnd"/>
            <w:r w:rsidRPr="000A79EF">
              <w:rPr>
                <w:b/>
                <w:bCs/>
                <w:color w:val="000000"/>
                <w:sz w:val="24"/>
                <w:szCs w:val="24"/>
                <w:lang w:val="fr" w:eastAsia="tr-TR"/>
              </w:rPr>
              <w:t xml:space="preserve"> machine n’est pas </w:t>
            </w:r>
            <w:r>
              <w:rPr>
                <w:lang w:val="fr"/>
              </w:rPr>
              <w:t xml:space="preserve"> </w:t>
            </w:r>
            <w:r w:rsidRPr="000A79EF">
              <w:rPr>
                <w:color w:val="000000"/>
                <w:sz w:val="24"/>
                <w:szCs w:val="24"/>
                <w:lang w:val="fr" w:eastAsia="tr-TR"/>
              </w:rPr>
              <w:t>activée.</w:t>
            </w:r>
          </w:p>
        </w:tc>
        <w:tc>
          <w:tcPr>
            <w:tcW w:w="2946" w:type="dxa"/>
            <w:tcBorders>
              <w:top w:val="nil"/>
              <w:left w:val="nil"/>
              <w:bottom w:val="single" w:sz="4" w:space="0" w:color="auto"/>
              <w:right w:val="single" w:sz="4" w:space="0" w:color="auto"/>
            </w:tcBorders>
            <w:shd w:val="clear" w:color="000000" w:fill="D9D9D9"/>
            <w:vAlign w:val="center"/>
            <w:hideMark/>
          </w:tcPr>
          <w:p w14:paraId="10F308DB"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La chaleur du moteur est soufflée</w:t>
            </w:r>
          </w:p>
        </w:tc>
        <w:tc>
          <w:tcPr>
            <w:tcW w:w="4248" w:type="dxa"/>
            <w:tcBorders>
              <w:top w:val="nil"/>
              <w:left w:val="nil"/>
              <w:bottom w:val="single" w:sz="4" w:space="0" w:color="auto"/>
              <w:right w:val="single" w:sz="4" w:space="0" w:color="auto"/>
            </w:tcBorders>
            <w:shd w:val="clear" w:color="000000" w:fill="D9D9D9"/>
            <w:vAlign w:val="center"/>
            <w:hideMark/>
          </w:tcPr>
          <w:p w14:paraId="56A7792C"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Attendez le refroidissement thermique et allumez-</w:t>
            </w:r>
          </w:p>
        </w:tc>
      </w:tr>
      <w:tr w:rsidR="00D57872" w:rsidRPr="00000894" w14:paraId="2E894312" w14:textId="77777777" w:rsidTr="00EC7085">
        <w:trPr>
          <w:trHeight w:val="750"/>
        </w:trPr>
        <w:tc>
          <w:tcPr>
            <w:tcW w:w="2655" w:type="dxa"/>
            <w:vMerge/>
            <w:tcBorders>
              <w:top w:val="nil"/>
              <w:left w:val="single" w:sz="4" w:space="0" w:color="auto"/>
              <w:bottom w:val="single" w:sz="4" w:space="0" w:color="auto"/>
              <w:right w:val="single" w:sz="4" w:space="0" w:color="auto"/>
            </w:tcBorders>
            <w:vAlign w:val="center"/>
            <w:hideMark/>
          </w:tcPr>
          <w:p w14:paraId="4A0ED03A"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355725B3"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Les interrupteurs de sécurité ne sont pas actifs.</w:t>
            </w:r>
          </w:p>
        </w:tc>
        <w:tc>
          <w:tcPr>
            <w:tcW w:w="4248" w:type="dxa"/>
            <w:tcBorders>
              <w:top w:val="nil"/>
              <w:left w:val="nil"/>
              <w:bottom w:val="single" w:sz="4" w:space="0" w:color="auto"/>
              <w:right w:val="single" w:sz="4" w:space="0" w:color="auto"/>
            </w:tcBorders>
            <w:shd w:val="clear" w:color="000000" w:fill="D9D9D9"/>
            <w:vAlign w:val="center"/>
            <w:hideMark/>
          </w:tcPr>
          <w:p w14:paraId="6B4E1BB1"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 xml:space="preserve">Assurez-vous que le bol est au-dessus et protecteur fermé. </w:t>
            </w:r>
          </w:p>
        </w:tc>
      </w:tr>
      <w:tr w:rsidR="00D57872" w:rsidRPr="00000894" w14:paraId="0D375F73" w14:textId="77777777" w:rsidTr="00EC7085">
        <w:trPr>
          <w:trHeight w:val="1028"/>
        </w:trPr>
        <w:tc>
          <w:tcPr>
            <w:tcW w:w="2655" w:type="dxa"/>
            <w:vMerge/>
            <w:tcBorders>
              <w:top w:val="nil"/>
              <w:left w:val="single" w:sz="4" w:space="0" w:color="auto"/>
              <w:bottom w:val="single" w:sz="4" w:space="0" w:color="auto"/>
              <w:right w:val="single" w:sz="4" w:space="0" w:color="auto"/>
            </w:tcBorders>
            <w:vAlign w:val="center"/>
            <w:hideMark/>
          </w:tcPr>
          <w:p w14:paraId="62DEE76C"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tcBorders>
              <w:top w:val="nil"/>
              <w:left w:val="nil"/>
              <w:bottom w:val="single" w:sz="4" w:space="0" w:color="auto"/>
              <w:right w:val="single" w:sz="4" w:space="0" w:color="auto"/>
            </w:tcBorders>
            <w:shd w:val="clear" w:color="000000" w:fill="D9D9D9"/>
            <w:vAlign w:val="center"/>
            <w:hideMark/>
          </w:tcPr>
          <w:p w14:paraId="1C610AEE"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Réglage mécanique de l’interrupteur endommagé ou cassé.</w:t>
            </w:r>
          </w:p>
        </w:tc>
        <w:tc>
          <w:tcPr>
            <w:tcW w:w="4248" w:type="dxa"/>
            <w:tcBorders>
              <w:top w:val="nil"/>
              <w:left w:val="nil"/>
              <w:bottom w:val="single" w:sz="4" w:space="0" w:color="auto"/>
              <w:right w:val="single" w:sz="4" w:space="0" w:color="auto"/>
            </w:tcBorders>
            <w:shd w:val="clear" w:color="000000" w:fill="D9D9D9"/>
            <w:vAlign w:val="center"/>
            <w:hideMark/>
          </w:tcPr>
          <w:p w14:paraId="51ED0721"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Contact avec le service technique.</w:t>
            </w:r>
          </w:p>
        </w:tc>
      </w:tr>
      <w:tr w:rsidR="00D57872" w:rsidRPr="00000894" w14:paraId="4D323D36" w14:textId="77777777" w:rsidTr="00EC7085">
        <w:trPr>
          <w:trHeight w:val="1281"/>
        </w:trPr>
        <w:tc>
          <w:tcPr>
            <w:tcW w:w="2655" w:type="dxa"/>
            <w:vMerge/>
            <w:tcBorders>
              <w:top w:val="nil"/>
              <w:left w:val="single" w:sz="4" w:space="0" w:color="auto"/>
              <w:bottom w:val="single" w:sz="4" w:space="0" w:color="auto"/>
              <w:right w:val="single" w:sz="4" w:space="0" w:color="auto"/>
            </w:tcBorders>
            <w:vAlign w:val="center"/>
            <w:hideMark/>
          </w:tcPr>
          <w:p w14:paraId="205565D1" w14:textId="77777777" w:rsidR="00D57872" w:rsidRPr="000F2F18" w:rsidRDefault="00D57872" w:rsidP="00EC7085">
            <w:pPr>
              <w:spacing w:after="0" w:line="240" w:lineRule="auto"/>
              <w:rPr>
                <w:rFonts w:asciiTheme="majorHAnsi" w:eastAsia="Times New Roman" w:hAnsiTheme="majorHAnsi" w:cstheme="majorHAnsi"/>
                <w:b/>
                <w:bCs/>
                <w:color w:val="000000"/>
                <w:sz w:val="24"/>
                <w:szCs w:val="24"/>
                <w:lang w:val="fr-FR" w:eastAsia="tr-TR"/>
              </w:rPr>
            </w:pPr>
          </w:p>
        </w:tc>
        <w:tc>
          <w:tcPr>
            <w:tcW w:w="294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72FCEC2" w14:textId="77777777" w:rsidR="00D57872" w:rsidRPr="000F2F18" w:rsidRDefault="00D57872" w:rsidP="00EC7085">
            <w:pPr>
              <w:spacing w:after="0" w:line="240" w:lineRule="auto"/>
              <w:rPr>
                <w:rFonts w:asciiTheme="majorHAnsi" w:eastAsia="Times New Roman" w:hAnsiTheme="majorHAnsi" w:cstheme="majorHAnsi"/>
                <w:color w:val="000000"/>
                <w:sz w:val="24"/>
                <w:szCs w:val="24"/>
                <w:lang w:val="fr-FR" w:eastAsia="tr-TR"/>
              </w:rPr>
            </w:pPr>
            <w:r w:rsidRPr="000A79EF">
              <w:rPr>
                <w:color w:val="000000"/>
                <w:sz w:val="24"/>
                <w:szCs w:val="24"/>
                <w:lang w:val="fr" w:eastAsia="tr-TR"/>
              </w:rPr>
              <w:t>Pièce défectueuse dans le circuit de commande (contacteur-thermique-bouton-etc..)</w:t>
            </w:r>
          </w:p>
        </w:tc>
        <w:tc>
          <w:tcPr>
            <w:tcW w:w="4248" w:type="dxa"/>
            <w:vMerge w:val="restart"/>
            <w:tcBorders>
              <w:top w:val="nil"/>
              <w:left w:val="single" w:sz="4" w:space="0" w:color="auto"/>
              <w:bottom w:val="single" w:sz="4" w:space="0" w:color="auto"/>
              <w:right w:val="single" w:sz="4" w:space="0" w:color="auto"/>
            </w:tcBorders>
            <w:shd w:val="clear" w:color="000000" w:fill="D9D9D9"/>
            <w:vAlign w:val="center"/>
            <w:hideMark/>
          </w:tcPr>
          <w:p w14:paraId="501B950F" w14:textId="77777777" w:rsidR="00D57872" w:rsidRPr="000F2F18" w:rsidRDefault="00D57872" w:rsidP="00EC7085">
            <w:pPr>
              <w:spacing w:after="0" w:line="240" w:lineRule="auto"/>
              <w:rPr>
                <w:rFonts w:asciiTheme="majorHAnsi" w:eastAsia="Times New Roman" w:hAnsiTheme="majorHAnsi" w:cstheme="majorHAnsi"/>
                <w:color w:val="FFFFFF" w:themeColor="background1"/>
                <w:sz w:val="24"/>
                <w:szCs w:val="24"/>
                <w:lang w:val="fr-FR" w:eastAsia="tr-TR"/>
              </w:rPr>
            </w:pPr>
            <w:r w:rsidRPr="000A79EF">
              <w:rPr>
                <w:color w:val="000000"/>
                <w:sz w:val="24"/>
                <w:szCs w:val="24"/>
                <w:lang w:val="fr" w:eastAsia="tr-TR"/>
              </w:rPr>
              <w:t>Contact avec le service technique.</w:t>
            </w:r>
          </w:p>
        </w:tc>
      </w:tr>
      <w:tr w:rsidR="00D57872" w:rsidRPr="00000894" w14:paraId="3C8A7A81" w14:textId="77777777" w:rsidTr="00EC7085">
        <w:trPr>
          <w:trHeight w:val="450"/>
        </w:trPr>
        <w:tc>
          <w:tcPr>
            <w:tcW w:w="2655" w:type="dxa"/>
            <w:vMerge/>
            <w:tcBorders>
              <w:top w:val="nil"/>
              <w:left w:val="single" w:sz="4" w:space="0" w:color="auto"/>
              <w:bottom w:val="single" w:sz="4" w:space="0" w:color="auto"/>
              <w:right w:val="single" w:sz="4" w:space="0" w:color="auto"/>
            </w:tcBorders>
            <w:vAlign w:val="center"/>
            <w:hideMark/>
          </w:tcPr>
          <w:p w14:paraId="1B631583" w14:textId="77777777" w:rsidR="00D57872" w:rsidRPr="000F2F18" w:rsidRDefault="00D57872" w:rsidP="00EC7085">
            <w:pPr>
              <w:spacing w:after="0" w:line="240" w:lineRule="auto"/>
              <w:rPr>
                <w:rFonts w:ascii="Times New Roman" w:eastAsia="Times New Roman" w:hAnsi="Times New Roman" w:cs="Times New Roman"/>
                <w:b/>
                <w:bCs/>
                <w:color w:val="000000"/>
                <w:sz w:val="24"/>
                <w:szCs w:val="24"/>
                <w:lang w:val="fr-FR" w:eastAsia="tr-TR"/>
              </w:rPr>
            </w:pPr>
          </w:p>
        </w:tc>
        <w:tc>
          <w:tcPr>
            <w:tcW w:w="2946" w:type="dxa"/>
            <w:vMerge/>
            <w:tcBorders>
              <w:top w:val="nil"/>
              <w:left w:val="single" w:sz="4" w:space="0" w:color="auto"/>
              <w:bottom w:val="single" w:sz="4" w:space="0" w:color="auto"/>
              <w:right w:val="single" w:sz="4" w:space="0" w:color="auto"/>
            </w:tcBorders>
            <w:vAlign w:val="center"/>
            <w:hideMark/>
          </w:tcPr>
          <w:p w14:paraId="433D14B6" w14:textId="77777777" w:rsidR="00D57872" w:rsidRPr="000F2F18" w:rsidRDefault="00D57872" w:rsidP="00EC7085">
            <w:pPr>
              <w:spacing w:after="0" w:line="240" w:lineRule="auto"/>
              <w:rPr>
                <w:rFonts w:ascii="Times New Roman" w:eastAsia="Times New Roman" w:hAnsi="Times New Roman" w:cs="Times New Roman"/>
                <w:color w:val="000000"/>
                <w:sz w:val="24"/>
                <w:szCs w:val="24"/>
                <w:lang w:val="fr-FR" w:eastAsia="tr-TR"/>
              </w:rPr>
            </w:pPr>
          </w:p>
        </w:tc>
        <w:tc>
          <w:tcPr>
            <w:tcW w:w="4248" w:type="dxa"/>
            <w:vMerge/>
            <w:tcBorders>
              <w:top w:val="nil"/>
              <w:left w:val="single" w:sz="4" w:space="0" w:color="auto"/>
              <w:bottom w:val="single" w:sz="4" w:space="0" w:color="auto"/>
              <w:right w:val="single" w:sz="4" w:space="0" w:color="auto"/>
            </w:tcBorders>
            <w:vAlign w:val="center"/>
            <w:hideMark/>
          </w:tcPr>
          <w:p w14:paraId="195066F5" w14:textId="77777777" w:rsidR="00D57872" w:rsidRPr="000F2F18" w:rsidRDefault="00D57872" w:rsidP="00EC7085">
            <w:pPr>
              <w:spacing w:after="0" w:line="240" w:lineRule="auto"/>
              <w:rPr>
                <w:rFonts w:ascii="Times New Roman" w:eastAsia="Times New Roman" w:hAnsi="Times New Roman" w:cs="Times New Roman"/>
                <w:color w:val="000000"/>
                <w:sz w:val="24"/>
                <w:szCs w:val="24"/>
                <w:lang w:val="fr-FR" w:eastAsia="tr-TR"/>
              </w:rPr>
            </w:pPr>
          </w:p>
        </w:tc>
      </w:tr>
    </w:tbl>
    <w:p w14:paraId="4DBD35AF" w14:textId="0F27A46B" w:rsidR="00D57872" w:rsidRDefault="00D57872" w:rsidP="00D57872">
      <w:pPr>
        <w:rPr>
          <w:lang w:val="tr-TR" w:eastAsia="tr-TR"/>
        </w:rPr>
      </w:pPr>
    </w:p>
    <w:p w14:paraId="2ACF2B7B" w14:textId="77777777" w:rsidR="000F2F18" w:rsidRDefault="000F2F18" w:rsidP="00D57872">
      <w:pPr>
        <w:rPr>
          <w:lang w:val="tr-TR" w:eastAsia="tr-TR"/>
        </w:rPr>
      </w:pPr>
    </w:p>
    <w:p w14:paraId="2A961516" w14:textId="7F54F45F" w:rsidR="009460E9" w:rsidRDefault="00D57872" w:rsidP="00D57872">
      <w:pPr>
        <w:pStyle w:val="Balk1"/>
      </w:pPr>
      <w:bookmarkStart w:id="24" w:name="_Toc121927148"/>
      <w:r>
        <w:rPr>
          <w:lang w:val="fr"/>
        </w:rPr>
        <w:lastRenderedPageBreak/>
        <w:t>Entretien</w:t>
      </w:r>
      <w:bookmarkEnd w:id="24"/>
    </w:p>
    <w:p w14:paraId="792FCC41" w14:textId="77777777" w:rsidR="002C49E3" w:rsidRPr="002C49E3" w:rsidRDefault="002C49E3" w:rsidP="002C49E3">
      <w:pPr>
        <w:rPr>
          <w:lang w:val="tr-TR" w:eastAsia="tr-TR"/>
        </w:rPr>
      </w:pPr>
    </w:p>
    <w:p w14:paraId="3AB87A15" w14:textId="77777777" w:rsidR="002C49E3" w:rsidRPr="000F2F18" w:rsidRDefault="002C49E3" w:rsidP="002C49E3">
      <w:pPr>
        <w:spacing w:after="0"/>
        <w:rPr>
          <w:lang w:val="fr-FR"/>
        </w:rPr>
      </w:pPr>
      <w:r>
        <w:rPr>
          <w:lang w:val="fr"/>
        </w:rPr>
        <w:t>Cette section décrit les travaux d’entretien réguliers à effectuer. Lorsque ces</w:t>
      </w:r>
    </w:p>
    <w:p w14:paraId="52305B82" w14:textId="77777777" w:rsidR="002C49E3" w:rsidRPr="000F2F18" w:rsidRDefault="002C49E3" w:rsidP="002C49E3">
      <w:pPr>
        <w:spacing w:after="0"/>
        <w:rPr>
          <w:lang w:val="fr-FR"/>
        </w:rPr>
      </w:pPr>
      <w:proofErr w:type="gramStart"/>
      <w:r>
        <w:rPr>
          <w:lang w:val="fr"/>
        </w:rPr>
        <w:t>les</w:t>
      </w:r>
      <w:proofErr w:type="gramEnd"/>
      <w:r>
        <w:rPr>
          <w:lang w:val="fr"/>
        </w:rPr>
        <w:t xml:space="preserve"> entretiens sont effectués:</w:t>
      </w:r>
    </w:p>
    <w:p w14:paraId="243368F0" w14:textId="77777777" w:rsidR="002C49E3" w:rsidRPr="000F2F18" w:rsidRDefault="002C49E3" w:rsidP="002C49E3">
      <w:pPr>
        <w:spacing w:after="0"/>
        <w:rPr>
          <w:lang w:val="fr-FR"/>
        </w:rPr>
      </w:pPr>
      <w:r>
        <w:rPr>
          <w:lang w:val="fr"/>
        </w:rPr>
        <w:t>- La machine effectue le mélange efficacement.</w:t>
      </w:r>
    </w:p>
    <w:p w14:paraId="634D8971" w14:textId="77777777" w:rsidR="002C49E3" w:rsidRPr="000F2F18" w:rsidRDefault="002C49E3" w:rsidP="002C49E3">
      <w:pPr>
        <w:spacing w:after="0"/>
        <w:rPr>
          <w:lang w:val="fr-FR"/>
        </w:rPr>
      </w:pPr>
      <w:r>
        <w:rPr>
          <w:lang w:val="fr"/>
        </w:rPr>
        <w:t>- Les produits alimentaires préparés par la machine deviennent adaptés à la santé humaine.</w:t>
      </w:r>
    </w:p>
    <w:p w14:paraId="309E8E1E" w14:textId="77777777" w:rsidR="002C49E3" w:rsidRPr="000F2F18" w:rsidRDefault="002C49E3" w:rsidP="002C49E3">
      <w:pPr>
        <w:spacing w:after="0"/>
        <w:rPr>
          <w:lang w:val="fr-FR"/>
        </w:rPr>
      </w:pPr>
      <w:r>
        <w:rPr>
          <w:lang w:val="fr"/>
        </w:rPr>
        <w:t>- La machine sera durable.</w:t>
      </w:r>
    </w:p>
    <w:p w14:paraId="4DBED51D" w14:textId="77777777" w:rsidR="002C49E3" w:rsidRPr="000F2F18" w:rsidRDefault="002C49E3" w:rsidP="002C49E3">
      <w:pPr>
        <w:spacing w:after="0"/>
        <w:rPr>
          <w:lang w:val="fr-FR"/>
        </w:rPr>
      </w:pPr>
      <w:r>
        <w:rPr>
          <w:lang w:val="fr"/>
        </w:rPr>
        <w:t>- Temps minimum perdu en raison d’un dysfonctionnement</w:t>
      </w:r>
    </w:p>
    <w:p w14:paraId="54F111A9" w14:textId="46AEC19F" w:rsidR="002C49E3" w:rsidRPr="000F2F18" w:rsidRDefault="002C49E3" w:rsidP="002C49E3">
      <w:pPr>
        <w:tabs>
          <w:tab w:val="left" w:pos="32"/>
        </w:tabs>
        <w:rPr>
          <w:lang w:val="fr-FR"/>
        </w:rPr>
      </w:pPr>
      <w:r>
        <w:rPr>
          <w:lang w:val="fr"/>
        </w:rPr>
        <w:t>- Prévient les petits dysfonctionnements avant d’être grave.</w:t>
      </w:r>
    </w:p>
    <w:p w14:paraId="5FF9258A" w14:textId="2C52CD3D" w:rsidR="00D57872" w:rsidRDefault="002C49E3" w:rsidP="002C49E3">
      <w:pPr>
        <w:pStyle w:val="Balk2"/>
      </w:pPr>
      <w:bookmarkStart w:id="25" w:name="_Toc121927149"/>
      <w:r>
        <w:rPr>
          <w:lang w:val="fr"/>
        </w:rPr>
        <w:t>Pièces mécaniques</w:t>
      </w:r>
      <w:bookmarkEnd w:id="25"/>
    </w:p>
    <w:p w14:paraId="544A9314" w14:textId="4CC55935" w:rsidR="002C49E3" w:rsidRDefault="002C49E3" w:rsidP="002C49E3">
      <w:pPr>
        <w:rPr>
          <w:lang w:val="tr-TR" w:eastAsia="tr-TR"/>
        </w:rPr>
      </w:pPr>
      <w:r>
        <w:rPr>
          <w:noProof/>
          <w:lang w:val="fr"/>
        </w:rPr>
        <w:drawing>
          <wp:anchor distT="0" distB="0" distL="114300" distR="114300" simplePos="0" relativeHeight="251762688" behindDoc="1" locked="0" layoutInCell="1" allowOverlap="1" wp14:anchorId="6FB39F0B" wp14:editId="05EFBD66">
            <wp:simplePos x="0" y="0"/>
            <wp:positionH relativeFrom="margin">
              <wp:posOffset>-19050</wp:posOffset>
            </wp:positionH>
            <wp:positionV relativeFrom="paragraph">
              <wp:posOffset>150495</wp:posOffset>
            </wp:positionV>
            <wp:extent cx="2555875" cy="2672715"/>
            <wp:effectExtent l="0" t="0" r="0" b="0"/>
            <wp:wrapTight wrapText="bothSides">
              <wp:wrapPolygon edited="0">
                <wp:start x="0" y="0"/>
                <wp:lineTo x="0" y="21400"/>
                <wp:lineTo x="21412" y="21400"/>
                <wp:lineTo x="21412" y="0"/>
                <wp:lineTo x="0" y="0"/>
              </wp:wrapPolygon>
            </wp:wrapTight>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875" cy="2672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8342D" w14:textId="77777777" w:rsidR="002C49E3" w:rsidRPr="000F2F18" w:rsidRDefault="002C49E3" w:rsidP="002C49E3">
      <w:pPr>
        <w:spacing w:after="0"/>
        <w:rPr>
          <w:color w:val="231F20"/>
          <w:lang w:val="fr-FR"/>
        </w:rPr>
      </w:pPr>
      <w:r>
        <w:rPr>
          <w:color w:val="231F20"/>
          <w:lang w:val="fr"/>
        </w:rPr>
        <w:t>Ce batteur ne nécessite qu’un minimum d’entretien (les roulements,</w:t>
      </w:r>
    </w:p>
    <w:p w14:paraId="3D365BD1" w14:textId="77777777" w:rsidR="002C49E3" w:rsidRPr="000F2F18" w:rsidRDefault="002C49E3" w:rsidP="002C49E3">
      <w:pPr>
        <w:spacing w:after="0"/>
        <w:rPr>
          <w:color w:val="231F20"/>
          <w:lang w:val="fr-FR"/>
        </w:rPr>
      </w:pPr>
      <w:proofErr w:type="gramStart"/>
      <w:r>
        <w:rPr>
          <w:color w:val="231F20"/>
          <w:lang w:val="fr"/>
        </w:rPr>
        <w:t>les</w:t>
      </w:r>
      <w:proofErr w:type="gramEnd"/>
      <w:r>
        <w:rPr>
          <w:color w:val="231F20"/>
          <w:lang w:val="fr"/>
        </w:rPr>
        <w:t xml:space="preserve"> pièces moteur et mécaniques sont graissées à vie).</w:t>
      </w:r>
    </w:p>
    <w:p w14:paraId="696D46FA" w14:textId="77777777" w:rsidR="002C49E3" w:rsidRPr="000F2F18" w:rsidRDefault="002C49E3" w:rsidP="002C49E3">
      <w:pPr>
        <w:spacing w:after="0"/>
        <w:rPr>
          <w:color w:val="231F20"/>
          <w:lang w:val="fr-FR"/>
        </w:rPr>
      </w:pPr>
      <w:r>
        <w:rPr>
          <w:color w:val="231F20"/>
          <w:lang w:val="fr"/>
        </w:rPr>
        <w:t xml:space="preserve">Au moins une fois par an, il est recommandé </w:t>
      </w:r>
      <w:proofErr w:type="gramStart"/>
      <w:r>
        <w:rPr>
          <w:color w:val="231F20"/>
          <w:lang w:val="fr"/>
        </w:rPr>
        <w:t>de:</w:t>
      </w:r>
      <w:proofErr w:type="gramEnd"/>
    </w:p>
    <w:p w14:paraId="2048CDCC" w14:textId="77777777" w:rsidR="002C49E3" w:rsidRPr="000F2F18" w:rsidRDefault="002C49E3" w:rsidP="002C49E3">
      <w:pPr>
        <w:rPr>
          <w:color w:val="231F20"/>
          <w:lang w:val="fr-FR"/>
        </w:rPr>
      </w:pPr>
      <w:r>
        <w:rPr>
          <w:color w:val="231F20"/>
          <w:lang w:val="fr"/>
        </w:rPr>
        <w:t>- Dégagez les fentes de ventilation si nécessaire, elles peuvent provoquer une surchauffe.</w:t>
      </w:r>
    </w:p>
    <w:p w14:paraId="240BD0F2" w14:textId="77777777" w:rsidR="002C49E3" w:rsidRPr="000F2F18" w:rsidRDefault="002C49E3" w:rsidP="002C49E3">
      <w:pPr>
        <w:tabs>
          <w:tab w:val="left" w:pos="32"/>
        </w:tabs>
        <w:rPr>
          <w:color w:val="231F20"/>
          <w:lang w:val="fr-FR"/>
        </w:rPr>
      </w:pPr>
      <w:r>
        <w:rPr>
          <w:color w:val="231F20"/>
          <w:lang w:val="fr"/>
        </w:rPr>
        <w:t>Lubrifiez les engrenages planétaires avec une graisse hautement adhésive.</w:t>
      </w:r>
    </w:p>
    <w:p w14:paraId="5FDE2424" w14:textId="09AA056C" w:rsidR="002C49E3" w:rsidRPr="000F2F18" w:rsidRDefault="002C49E3" w:rsidP="002C49E3">
      <w:pPr>
        <w:tabs>
          <w:tab w:val="left" w:pos="32"/>
        </w:tabs>
        <w:rPr>
          <w:color w:val="231F20"/>
          <w:lang w:val="fr-FR"/>
        </w:rPr>
      </w:pPr>
      <w:r>
        <w:rPr>
          <w:color w:val="231F20"/>
          <w:lang w:val="fr"/>
        </w:rPr>
        <w:t>Nettoyez la poussière de la courroie et la farine de l’intérieur de la machine à l’aide d’un aspirateur.</w:t>
      </w:r>
    </w:p>
    <w:p w14:paraId="5A9EBDAD" w14:textId="120E1CE6" w:rsidR="002C49E3" w:rsidRPr="000F2F18" w:rsidRDefault="002C49E3" w:rsidP="002C49E3">
      <w:pPr>
        <w:tabs>
          <w:tab w:val="left" w:pos="32"/>
        </w:tabs>
        <w:rPr>
          <w:color w:val="231F20"/>
          <w:lang w:val="fr-FR"/>
        </w:rPr>
      </w:pPr>
    </w:p>
    <w:p w14:paraId="427764D1" w14:textId="08B5FD43" w:rsidR="002C49E3" w:rsidRPr="000F2F18" w:rsidRDefault="002C49E3" w:rsidP="002C49E3">
      <w:pPr>
        <w:tabs>
          <w:tab w:val="left" w:pos="32"/>
        </w:tabs>
        <w:rPr>
          <w:color w:val="231F20"/>
          <w:lang w:val="fr-FR"/>
        </w:rPr>
      </w:pPr>
    </w:p>
    <w:p w14:paraId="48C19774" w14:textId="585D9BA5" w:rsidR="002C49E3" w:rsidRPr="000F2F18" w:rsidRDefault="002C49E3" w:rsidP="002C49E3">
      <w:pPr>
        <w:tabs>
          <w:tab w:val="left" w:pos="32"/>
        </w:tabs>
        <w:rPr>
          <w:color w:val="231F20"/>
          <w:lang w:val="fr-FR"/>
        </w:rPr>
      </w:pPr>
    </w:p>
    <w:p w14:paraId="6B89AB1B" w14:textId="11705453" w:rsidR="002C49E3" w:rsidRPr="000F2F18" w:rsidRDefault="002C49E3" w:rsidP="002C49E3">
      <w:pPr>
        <w:tabs>
          <w:tab w:val="left" w:pos="32"/>
        </w:tabs>
        <w:rPr>
          <w:color w:val="231F20"/>
          <w:lang w:val="fr-FR"/>
        </w:rPr>
      </w:pPr>
    </w:p>
    <w:p w14:paraId="580E004D" w14:textId="768A92BE" w:rsidR="002C49E3" w:rsidRDefault="002C49E3" w:rsidP="002C49E3">
      <w:pPr>
        <w:pStyle w:val="Balk2"/>
      </w:pPr>
      <w:bookmarkStart w:id="26" w:name="_Toc121927150"/>
      <w:r>
        <w:rPr>
          <w:noProof/>
          <w:lang w:val="fr"/>
        </w:rPr>
        <w:drawing>
          <wp:anchor distT="0" distB="0" distL="114300" distR="114300" simplePos="0" relativeHeight="251761664" behindDoc="1" locked="0" layoutInCell="1" allowOverlap="1" wp14:anchorId="4C27BB08" wp14:editId="252572CA">
            <wp:simplePos x="0" y="0"/>
            <wp:positionH relativeFrom="margin">
              <wp:posOffset>-43815</wp:posOffset>
            </wp:positionH>
            <wp:positionV relativeFrom="paragraph">
              <wp:posOffset>212725</wp:posOffset>
            </wp:positionV>
            <wp:extent cx="3239770" cy="3076575"/>
            <wp:effectExtent l="0" t="0" r="0" b="9525"/>
            <wp:wrapTight wrapText="bothSides">
              <wp:wrapPolygon edited="0">
                <wp:start x="0" y="0"/>
                <wp:lineTo x="0" y="21533"/>
                <wp:lineTo x="21465" y="21533"/>
                <wp:lineTo x="21465" y="0"/>
                <wp:lineTo x="0" y="0"/>
              </wp:wrapPolygon>
            </wp:wrapTight>
            <wp:docPr id="230" name="Resi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77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
        </w:rPr>
        <w:t xml:space="preserve">Vérifier </w:t>
      </w:r>
      <w:proofErr w:type="gramStart"/>
      <w:r>
        <w:rPr>
          <w:lang w:val="fr"/>
        </w:rPr>
        <w:t>ou  changer</w:t>
      </w:r>
      <w:proofErr w:type="gramEnd"/>
      <w:r>
        <w:rPr>
          <w:lang w:val="fr"/>
        </w:rPr>
        <w:t xml:space="preserve"> de  ceinture</w:t>
      </w:r>
      <w:bookmarkEnd w:id="26"/>
    </w:p>
    <w:p w14:paraId="72277294" w14:textId="7F684E9B" w:rsidR="002C49E3" w:rsidRPr="000F2F18" w:rsidRDefault="002C49E3" w:rsidP="002C49E3">
      <w:pPr>
        <w:spacing w:after="0"/>
        <w:rPr>
          <w:color w:val="231F20"/>
          <w:lang w:val="fr-FR"/>
        </w:rPr>
      </w:pPr>
      <w:r>
        <w:rPr>
          <w:color w:val="231F20"/>
          <w:lang w:val="fr"/>
        </w:rPr>
        <w:t>Vérifiez la tension de la ceinture et le degré d’usure. Pour le vérifier, procédez comme</w:t>
      </w:r>
    </w:p>
    <w:p w14:paraId="6E639A4A" w14:textId="7CE4F4A7" w:rsidR="002C49E3" w:rsidRPr="000F2F18" w:rsidRDefault="002C49E3" w:rsidP="002C49E3">
      <w:pPr>
        <w:tabs>
          <w:tab w:val="left" w:pos="32"/>
        </w:tabs>
        <w:rPr>
          <w:color w:val="231F20"/>
          <w:lang w:val="fr-FR"/>
        </w:rPr>
      </w:pPr>
      <w:proofErr w:type="gramStart"/>
      <w:r>
        <w:rPr>
          <w:color w:val="231F20"/>
          <w:lang w:val="fr"/>
        </w:rPr>
        <w:t>comme</w:t>
      </w:r>
      <w:proofErr w:type="gramEnd"/>
      <w:r>
        <w:rPr>
          <w:color w:val="231F20"/>
          <w:lang w:val="fr"/>
        </w:rPr>
        <w:t xml:space="preserve"> suit:</w:t>
      </w:r>
    </w:p>
    <w:p w14:paraId="7E22F2E7" w14:textId="146D5C8F" w:rsidR="002C49E3" w:rsidRPr="000F2F18" w:rsidRDefault="002C49E3" w:rsidP="002C49E3">
      <w:pPr>
        <w:tabs>
          <w:tab w:val="left" w:pos="32"/>
        </w:tabs>
        <w:rPr>
          <w:color w:val="231F20"/>
          <w:lang w:val="fr-FR"/>
        </w:rPr>
      </w:pPr>
      <w:r>
        <w:rPr>
          <w:color w:val="231F20"/>
          <w:lang w:val="fr"/>
        </w:rPr>
        <w:t>Déconnectez la machine.</w:t>
      </w:r>
    </w:p>
    <w:p w14:paraId="1DCD8906" w14:textId="77777777" w:rsidR="002C49E3" w:rsidRPr="000F2F18" w:rsidRDefault="002C49E3" w:rsidP="002C49E3">
      <w:pPr>
        <w:tabs>
          <w:tab w:val="left" w:pos="32"/>
        </w:tabs>
        <w:rPr>
          <w:color w:val="231F20"/>
          <w:lang w:val="fr-FR"/>
        </w:rPr>
      </w:pPr>
      <w:r>
        <w:rPr>
          <w:color w:val="231F20"/>
          <w:lang w:val="fr"/>
        </w:rPr>
        <w:t>Retirez le boîtier supérieur pour accéder à la transmission.</w:t>
      </w:r>
    </w:p>
    <w:p w14:paraId="710E5D74" w14:textId="77777777" w:rsidR="002C49E3" w:rsidRPr="000F2F18" w:rsidRDefault="002C49E3" w:rsidP="002C49E3">
      <w:pPr>
        <w:tabs>
          <w:tab w:val="left" w:pos="32"/>
        </w:tabs>
        <w:rPr>
          <w:color w:val="231F20"/>
          <w:lang w:val="fr-FR"/>
        </w:rPr>
      </w:pPr>
      <w:r>
        <w:rPr>
          <w:color w:val="231F20"/>
          <w:lang w:val="fr"/>
        </w:rPr>
        <w:t>Si la courroie est défectueuse :</w:t>
      </w:r>
    </w:p>
    <w:p w14:paraId="4F2426C6" w14:textId="77777777" w:rsidR="002C49E3" w:rsidRPr="000F2F18" w:rsidRDefault="002C49E3" w:rsidP="002C49E3">
      <w:pPr>
        <w:tabs>
          <w:tab w:val="left" w:pos="32"/>
        </w:tabs>
        <w:rPr>
          <w:color w:val="231F20"/>
          <w:lang w:val="fr-FR"/>
        </w:rPr>
      </w:pPr>
      <w:r>
        <w:rPr>
          <w:color w:val="231F20"/>
          <w:lang w:val="fr"/>
        </w:rPr>
        <w:t>Desserrer les 4 vis du moteur (clé de taille 19 mm).</w:t>
      </w:r>
    </w:p>
    <w:p w14:paraId="38F048AE" w14:textId="77777777" w:rsidR="002C49E3" w:rsidRPr="000F2F18" w:rsidRDefault="002C49E3" w:rsidP="002C49E3">
      <w:pPr>
        <w:spacing w:after="0"/>
        <w:rPr>
          <w:color w:val="231F20"/>
          <w:lang w:val="fr-FR"/>
        </w:rPr>
      </w:pPr>
      <w:r>
        <w:rPr>
          <w:color w:val="231F20"/>
          <w:lang w:val="fr"/>
        </w:rPr>
        <w:t>Placez une nouvelle ceinture si nécessaire et vérifiez que les dents sont correctes.</w:t>
      </w:r>
    </w:p>
    <w:p w14:paraId="75211160" w14:textId="77777777" w:rsidR="002C49E3" w:rsidRPr="000F2F18" w:rsidRDefault="002C49E3" w:rsidP="002C49E3">
      <w:pPr>
        <w:tabs>
          <w:tab w:val="left" w:pos="32"/>
        </w:tabs>
        <w:rPr>
          <w:color w:val="231F20"/>
          <w:lang w:val="fr-FR"/>
        </w:rPr>
      </w:pPr>
      <w:r>
        <w:rPr>
          <w:color w:val="231F20"/>
          <w:lang w:val="fr"/>
        </w:rPr>
        <w:t>Engagé dans les rainures de poulie.</w:t>
      </w:r>
    </w:p>
    <w:p w14:paraId="10A48BBC" w14:textId="77777777" w:rsidR="002C49E3" w:rsidRPr="000F2F18" w:rsidRDefault="002C49E3" w:rsidP="002C49E3">
      <w:pPr>
        <w:tabs>
          <w:tab w:val="left" w:pos="32"/>
        </w:tabs>
        <w:rPr>
          <w:color w:val="000000"/>
          <w:lang w:val="fr-FR"/>
        </w:rPr>
      </w:pPr>
      <w:r>
        <w:rPr>
          <w:lang w:val="fr"/>
        </w:rPr>
        <w:t>Vissez les 2 boulons de tension. (</w:t>
      </w:r>
      <w:proofErr w:type="gramStart"/>
      <w:r>
        <w:rPr>
          <w:lang w:val="fr"/>
        </w:rPr>
        <w:t>taille</w:t>
      </w:r>
      <w:proofErr w:type="gramEnd"/>
      <w:r>
        <w:rPr>
          <w:lang w:val="fr"/>
        </w:rPr>
        <w:t xml:space="preserve"> 17mm clé)</w:t>
      </w:r>
    </w:p>
    <w:p w14:paraId="13916884" w14:textId="77777777" w:rsidR="002C49E3" w:rsidRPr="000F2F18" w:rsidRDefault="002C49E3" w:rsidP="002C49E3">
      <w:pPr>
        <w:spacing w:after="0"/>
        <w:rPr>
          <w:color w:val="231F20"/>
          <w:lang w:val="fr-FR"/>
        </w:rPr>
      </w:pPr>
      <w:r>
        <w:rPr>
          <w:color w:val="231F20"/>
          <w:lang w:val="fr"/>
        </w:rPr>
        <w:t>Vérifiez que la tension est correcte en appuyant avec le pouce et l’index.</w:t>
      </w:r>
    </w:p>
    <w:p w14:paraId="4C6352CA" w14:textId="77777777" w:rsidR="002C49E3" w:rsidRPr="000F2F18" w:rsidRDefault="002C49E3" w:rsidP="002C49E3">
      <w:pPr>
        <w:rPr>
          <w:color w:val="000000"/>
          <w:lang w:val="fr-FR"/>
        </w:rPr>
      </w:pPr>
      <w:r w:rsidRPr="000F2F18">
        <w:rPr>
          <w:lang w:val="fr-FR"/>
        </w:rPr>
        <w:t> </w:t>
      </w:r>
    </w:p>
    <w:p w14:paraId="3C24FEF8" w14:textId="6A36A0B7" w:rsidR="009460E9" w:rsidRPr="000F2F18" w:rsidRDefault="00000894" w:rsidP="002C49E3">
      <w:pPr>
        <w:rPr>
          <w:rFonts w:ascii="MyriadPro-Regular" w:hAnsi="MyriadPro-Regular" w:cs="MyriadPro-Regular"/>
          <w:sz w:val="40"/>
          <w:szCs w:val="40"/>
          <w:lang w:val="fr-FR"/>
        </w:rPr>
      </w:pPr>
      <w:r>
        <w:rPr>
          <w:noProof/>
          <w:sz w:val="24"/>
          <w:szCs w:val="24"/>
          <w:lang w:val="fr"/>
        </w:rPr>
        <w:lastRenderedPageBreak/>
        <mc:AlternateContent>
          <mc:Choice Requires="wps">
            <w:drawing>
              <wp:anchor distT="0" distB="0" distL="114300" distR="114300" simplePos="0" relativeHeight="251849728" behindDoc="0" locked="0" layoutInCell="1" allowOverlap="1" wp14:anchorId="4E8ED8E2" wp14:editId="04B5A5A5">
                <wp:simplePos x="0" y="0"/>
                <wp:positionH relativeFrom="margin">
                  <wp:posOffset>1252855</wp:posOffset>
                </wp:positionH>
                <wp:positionV relativeFrom="paragraph">
                  <wp:posOffset>252730</wp:posOffset>
                </wp:positionV>
                <wp:extent cx="3238500" cy="1790700"/>
                <wp:effectExtent l="0" t="0" r="0" b="0"/>
                <wp:wrapNone/>
                <wp:docPr id="267" name="Metin Kutusu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9233928" w14:textId="77777777" w:rsidR="002C49E3" w:rsidRPr="000F2F18" w:rsidRDefault="002C49E3" w:rsidP="002C49E3">
                            <w:pPr>
                              <w:rPr>
                                <w:b/>
                                <w:bCs/>
                                <w:i/>
                                <w:iCs/>
                                <w:sz w:val="24"/>
                                <w:szCs w:val="24"/>
                                <w:lang w:val="fr-FR"/>
                              </w:rPr>
                            </w:pPr>
                            <w:r>
                              <w:rPr>
                                <w:b/>
                                <w:bCs/>
                                <w:i/>
                                <w:iCs/>
                                <w:sz w:val="24"/>
                                <w:szCs w:val="24"/>
                                <w:lang w:val="fr"/>
                              </w:rPr>
                              <w:t>Remarque: Il est essentiel de s’assurer que la courroie est correctement tendue. S’il y a une tension insuffisante ou excessive, cela peut entraîner un fonctionnement anormal de la transmission ou même une usure prématurée de la courroie ou des roulements.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ED8E2" id="Metin Kutusu 267" o:spid="_x0000_s1032" type="#_x0000_t202" style="position:absolute;margin-left:98.65pt;margin-top:19.9pt;width:255pt;height:141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" filled="f" stroked="f" insetpen="t">
                <v:textbox>
                  <w:txbxContent>
                    <w:p w14:paraId="59233928" w14:textId="77777777" w:rsidR="002C49E3" w:rsidRPr="000F2F18" w:rsidRDefault="002C49E3" w:rsidP="002C49E3">
                      <w:pPr>
                        <w:rPr>
                          <w:b/>
                          <w:bCs/>
                          <w:i/>
                          <w:iCs/>
                          <w:sz w:val="24"/>
                          <w:szCs w:val="24"/>
                          <w:lang w:val="fr-FR"/>
                        </w:rPr>
                      </w:pPr>
                      <w:r>
                        <w:rPr>
                          <w:b/>
                          <w:bCs/>
                          <w:i/>
                          <w:iCs/>
                          <w:sz w:val="24"/>
                          <w:szCs w:val="24"/>
                          <w:lang w:val="fr"/>
                        </w:rPr>
                        <w:t>Remarque: Il est essentiel de s’assurer que la courroie est correctement tendue. S’il y a une tension insuffisante ou excessive, cela peut entraîner un fonctionnement anormal de la transmission ou même une usure prématurée de la courroie ou des roulements.</w:t>
                      </w:r>
                    </w:p>
                  </w:txbxContent>
                </v:textbox>
                <w10:wrap anchorx="margin"/>
              </v:shape>
            </w:pict>
          </mc:Fallback>
        </mc:AlternateContent>
      </w:r>
    </w:p>
    <w:p w14:paraId="7F9D675F" w14:textId="20B566D4" w:rsidR="00BB782E" w:rsidRPr="000F2F18" w:rsidRDefault="002C49E3" w:rsidP="0014273D">
      <w:pPr>
        <w:rPr>
          <w:rFonts w:ascii="MyriadPro-Regular" w:hAnsi="MyriadPro-Regular" w:cs="MyriadPro-Regular"/>
          <w:sz w:val="40"/>
          <w:szCs w:val="40"/>
          <w:lang w:val="fr-FR"/>
        </w:rPr>
      </w:pPr>
      <w:r>
        <w:rPr>
          <w:noProof/>
          <w:sz w:val="24"/>
          <w:szCs w:val="24"/>
          <w:lang w:val="fr"/>
        </w:rPr>
        <w:drawing>
          <wp:anchor distT="0" distB="0" distL="114300" distR="114300" simplePos="0" relativeHeight="251851776" behindDoc="1" locked="0" layoutInCell="1" allowOverlap="1" wp14:anchorId="309321E2" wp14:editId="1D0F30E0">
            <wp:simplePos x="0" y="0"/>
            <wp:positionH relativeFrom="leftMargin">
              <wp:posOffset>1770652</wp:posOffset>
            </wp:positionH>
            <wp:positionV relativeFrom="paragraph">
              <wp:posOffset>-14514</wp:posOffset>
            </wp:positionV>
            <wp:extent cx="335915" cy="335915"/>
            <wp:effectExtent l="0" t="0" r="6985" b="6985"/>
            <wp:wrapNone/>
            <wp:docPr id="268" name="Resim 268" descr="Kurşun k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Kurşun kalem"/>
                    <pic:cNvPicPr>
                      <a:picLocks noChangeAspect="1" noChangeArrowheads="1"/>
                    </pic:cNvPicPr>
                  </pic:nvPicPr>
                  <pic:blipFill>
                    <a:blip r:embed="rId28">
                      <a:extLst>
                        <a:ext uri="{28A0092B-C50C-407E-A947-70E740481C1C}">
                          <a14:useLocalDpi xmlns:a14="http://schemas.microsoft.com/office/drawing/2010/main" val="0"/>
                        </a:ext>
                      </a:extLst>
                    </a:blip>
                    <a:srcRect l="-3958" t="-3877" r="-6250" b="-4082"/>
                    <a:stretch>
                      <a:fillRect/>
                    </a:stretch>
                  </pic:blipFill>
                  <pic:spPr bwMode="auto">
                    <a:xfrm>
                      <a:off x="0" y="0"/>
                      <a:ext cx="335915" cy="335915"/>
                    </a:xfrm>
                    <a:prstGeom prst="rect">
                      <a:avLst/>
                    </a:prstGeom>
                    <a:noFill/>
                  </pic:spPr>
                </pic:pic>
              </a:graphicData>
            </a:graphic>
            <wp14:sizeRelH relativeFrom="margin">
              <wp14:pctWidth>0</wp14:pctWidth>
            </wp14:sizeRelH>
            <wp14:sizeRelV relativeFrom="margin">
              <wp14:pctHeight>0</wp14:pctHeight>
            </wp14:sizeRelV>
          </wp:anchor>
        </w:drawing>
      </w:r>
    </w:p>
    <w:p w14:paraId="145AC1F7" w14:textId="78CFD58D" w:rsidR="002C49E3" w:rsidRPr="000F2F18" w:rsidRDefault="002C49E3" w:rsidP="002C49E3">
      <w:pPr>
        <w:rPr>
          <w:rFonts w:ascii="MyriadPro-Regular" w:hAnsi="MyriadPro-Regular" w:cs="MyriadPro-Regular"/>
          <w:sz w:val="40"/>
          <w:szCs w:val="40"/>
          <w:lang w:val="fr-FR"/>
        </w:rPr>
      </w:pPr>
    </w:p>
    <w:p w14:paraId="58408499" w14:textId="4CC0742E" w:rsidR="002C49E3" w:rsidRDefault="002C49E3" w:rsidP="002C49E3">
      <w:pPr>
        <w:rPr>
          <w:rFonts w:ascii="MyriadPro-Regular" w:hAnsi="MyriadPro-Regular" w:cs="MyriadPro-Regular"/>
          <w:sz w:val="40"/>
          <w:szCs w:val="40"/>
          <w:lang w:val="fr-FR"/>
        </w:rPr>
      </w:pPr>
    </w:p>
    <w:p w14:paraId="0E35F18A" w14:textId="77777777" w:rsidR="00000894" w:rsidRPr="000F2F18" w:rsidRDefault="00000894" w:rsidP="002C49E3">
      <w:pPr>
        <w:rPr>
          <w:rFonts w:ascii="MyriadPro-Regular" w:hAnsi="MyriadPro-Regular" w:cs="MyriadPro-Regular"/>
          <w:sz w:val="40"/>
          <w:szCs w:val="40"/>
          <w:lang w:val="fr-FR"/>
        </w:rPr>
      </w:pPr>
    </w:p>
    <w:p w14:paraId="6E178AC2" w14:textId="77777777" w:rsidR="00D716CB" w:rsidRPr="000F2F18" w:rsidRDefault="00D716CB" w:rsidP="00D716CB">
      <w:pPr>
        <w:jc w:val="both"/>
        <w:rPr>
          <w:lang w:val="fr-FR"/>
        </w:rPr>
      </w:pPr>
      <w:r w:rsidRPr="00D716CB">
        <w:rPr>
          <w:lang w:val="fr"/>
        </w:rPr>
        <w:t>Les erreurs d’utilisation raccourcissent la durée de vie de l’appareil en endommageant le produit.</w:t>
      </w:r>
    </w:p>
    <w:p w14:paraId="183333EF" w14:textId="77777777" w:rsidR="00D716CB" w:rsidRPr="000F2F18" w:rsidRDefault="00D716CB" w:rsidP="00D716CB">
      <w:pPr>
        <w:jc w:val="both"/>
        <w:rPr>
          <w:lang w:val="fr-FR"/>
        </w:rPr>
      </w:pPr>
      <w:r w:rsidRPr="00D716CB">
        <w:rPr>
          <w:lang w:val="fr"/>
        </w:rPr>
        <w:t>Le moteur peut être arrêté en cas de brunissement ou de surcharge. Dans une telle situation, appuyez sur le bouton d’arrêt et déchargez le matériau, avant de le démarrer, veuillez attendre le refroidissement du moteur.</w:t>
      </w:r>
    </w:p>
    <w:p w14:paraId="7F5C0A3F" w14:textId="77777777" w:rsidR="00D716CB" w:rsidRPr="000F2F18" w:rsidRDefault="00D716CB" w:rsidP="00D716CB">
      <w:pPr>
        <w:jc w:val="both"/>
        <w:rPr>
          <w:lang w:val="fr-FR"/>
        </w:rPr>
      </w:pPr>
      <w:r w:rsidRPr="00D716CB">
        <w:rPr>
          <w:lang w:val="fr"/>
        </w:rPr>
        <w:t>Veuillez fermer soigneusement le capuchon de protection pour ne pas l’endommager.</w:t>
      </w:r>
    </w:p>
    <w:p w14:paraId="18683151" w14:textId="47A05B7F" w:rsidR="00D716CB" w:rsidRPr="00000894" w:rsidRDefault="00D716CB" w:rsidP="00000894">
      <w:pPr>
        <w:jc w:val="both"/>
        <w:rPr>
          <w:lang w:val="fr-FR"/>
        </w:rPr>
      </w:pPr>
      <w:r w:rsidRPr="00D716CB">
        <w:rPr>
          <w:lang w:val="fr"/>
        </w:rPr>
        <w:t>La durée de vie du produit est de 10 ans, sous la condition d’utilisation recommandée des instructions.</w:t>
      </w:r>
    </w:p>
    <w:p w14:paraId="113A42BC" w14:textId="0F398B14" w:rsidR="00D716CB" w:rsidRPr="00000894" w:rsidRDefault="00D716CB" w:rsidP="00D716CB">
      <w:pPr>
        <w:pStyle w:val="Balk2"/>
      </w:pPr>
      <w:bookmarkStart w:id="27" w:name="_Toc121927151"/>
      <w:r>
        <w:rPr>
          <w:lang w:val="fr"/>
        </w:rPr>
        <w:t xml:space="preserve">Démantèlement de </w:t>
      </w:r>
      <w:proofErr w:type="gramStart"/>
      <w:r>
        <w:rPr>
          <w:lang w:val="fr"/>
        </w:rPr>
        <w:t>l’assemblage  planétaire</w:t>
      </w:r>
      <w:bookmarkEnd w:id="27"/>
      <w:proofErr w:type="gramEnd"/>
      <w:r>
        <w:rPr>
          <w:lang w:val="fr"/>
        </w:rPr>
        <w:t xml:space="preserve">  </w:t>
      </w:r>
    </w:p>
    <w:p w14:paraId="73A05B74" w14:textId="77777777" w:rsidR="00D716CB" w:rsidRPr="00D716CB" w:rsidRDefault="00D716CB" w:rsidP="00D716CB">
      <w:pPr>
        <w:rPr>
          <w:lang w:val="tr-TR" w:eastAsia="tr-TR"/>
        </w:rPr>
      </w:pPr>
      <w:r w:rsidRPr="00D716CB">
        <w:rPr>
          <w:lang w:val="fr" w:eastAsia="tr-TR"/>
        </w:rPr>
        <w:t>Retirez le boîtier, après l’avoir d’abord déconnecté.</w:t>
      </w:r>
    </w:p>
    <w:p w14:paraId="69E172FD" w14:textId="77777777" w:rsidR="00D716CB" w:rsidRPr="00D716CB" w:rsidRDefault="00D716CB" w:rsidP="00D716CB">
      <w:pPr>
        <w:rPr>
          <w:lang w:val="tr-TR" w:eastAsia="tr-TR"/>
        </w:rPr>
      </w:pPr>
      <w:proofErr w:type="gramStart"/>
      <w:r w:rsidRPr="00D716CB">
        <w:rPr>
          <w:lang w:val="fr" w:eastAsia="tr-TR"/>
        </w:rPr>
        <w:t>la</w:t>
      </w:r>
      <w:proofErr w:type="gramEnd"/>
      <w:r w:rsidRPr="00D716CB">
        <w:rPr>
          <w:lang w:val="fr" w:eastAsia="tr-TR"/>
        </w:rPr>
        <w:t xml:space="preserve"> machine.</w:t>
      </w:r>
    </w:p>
    <w:p w14:paraId="09054BE0" w14:textId="77777777" w:rsidR="00D716CB" w:rsidRPr="00D716CB" w:rsidRDefault="00D716CB" w:rsidP="00D716CB">
      <w:pPr>
        <w:rPr>
          <w:lang w:val="tr-TR" w:eastAsia="tr-TR"/>
        </w:rPr>
      </w:pPr>
      <w:r w:rsidRPr="00D716CB">
        <w:rPr>
          <w:lang w:val="fr" w:eastAsia="tr-TR"/>
        </w:rPr>
        <w:t>Retirez la ceinture.</w:t>
      </w:r>
    </w:p>
    <w:p w14:paraId="2B3C7C6F" w14:textId="77777777" w:rsidR="00D716CB" w:rsidRPr="00D716CB" w:rsidRDefault="00D716CB" w:rsidP="00D716CB">
      <w:pPr>
        <w:rPr>
          <w:lang w:val="tr-TR" w:eastAsia="tr-TR"/>
        </w:rPr>
      </w:pPr>
      <w:r w:rsidRPr="00D716CB">
        <w:rPr>
          <w:lang w:val="fr" w:eastAsia="tr-TR"/>
        </w:rPr>
        <w:t>Desserrer les 8 boulons de l’assemblage planétaire.</w:t>
      </w:r>
    </w:p>
    <w:p w14:paraId="53168145" w14:textId="0DD56039" w:rsidR="00D716CB" w:rsidRDefault="00D716CB" w:rsidP="00D716CB">
      <w:pPr>
        <w:rPr>
          <w:lang w:val="tr-TR" w:eastAsia="tr-TR"/>
        </w:rPr>
      </w:pPr>
      <w:r w:rsidRPr="00D716CB">
        <w:rPr>
          <w:lang w:val="fr" w:eastAsia="tr-TR"/>
        </w:rPr>
        <w:t>Retirez l’assemblage planétaire.</w:t>
      </w:r>
    </w:p>
    <w:p w14:paraId="7B55FF5E" w14:textId="465E501A" w:rsidR="00D716CB" w:rsidRPr="00000894" w:rsidRDefault="00D716CB" w:rsidP="00D716CB">
      <w:pPr>
        <w:pStyle w:val="Balk2"/>
      </w:pPr>
      <w:bookmarkStart w:id="28" w:name="_Toc121927152"/>
      <w:r>
        <w:rPr>
          <w:lang w:val="fr"/>
        </w:rPr>
        <w:t xml:space="preserve">Vérification </w:t>
      </w:r>
      <w:proofErr w:type="gramStart"/>
      <w:r>
        <w:rPr>
          <w:lang w:val="fr"/>
        </w:rPr>
        <w:t>des  éléments</w:t>
      </w:r>
      <w:proofErr w:type="gramEnd"/>
      <w:r>
        <w:rPr>
          <w:lang w:val="fr"/>
        </w:rPr>
        <w:t xml:space="preserve">  de sécurité</w:t>
      </w:r>
      <w:bookmarkEnd w:id="28"/>
    </w:p>
    <w:p w14:paraId="20103C6B" w14:textId="022926CF" w:rsidR="00D716CB" w:rsidRPr="000F2F18" w:rsidRDefault="00D716CB" w:rsidP="00D716CB">
      <w:pPr>
        <w:spacing w:after="0"/>
        <w:rPr>
          <w:color w:val="231F20"/>
          <w:lang w:val="fr-FR"/>
        </w:rPr>
      </w:pPr>
      <w:r w:rsidRPr="001315A0">
        <w:rPr>
          <w:noProof/>
          <w:color w:val="231F20"/>
          <w:highlight w:val="lightGray"/>
          <w:lang w:val="fr"/>
        </w:rPr>
        <mc:AlternateContent>
          <mc:Choice Requires="wps">
            <w:drawing>
              <wp:anchor distT="45720" distB="45720" distL="114300" distR="114300" simplePos="0" relativeHeight="251853824" behindDoc="1" locked="0" layoutInCell="1" allowOverlap="1" wp14:anchorId="4DCD40DC" wp14:editId="7FC2718B">
                <wp:simplePos x="0" y="0"/>
                <wp:positionH relativeFrom="margin">
                  <wp:align>right</wp:align>
                </wp:positionH>
                <wp:positionV relativeFrom="paragraph">
                  <wp:posOffset>23132</wp:posOffset>
                </wp:positionV>
                <wp:extent cx="3039745" cy="3799840"/>
                <wp:effectExtent l="0" t="0" r="27305" b="10160"/>
                <wp:wrapTight wrapText="bothSides">
                  <wp:wrapPolygon edited="0">
                    <wp:start x="0" y="0"/>
                    <wp:lineTo x="0" y="21549"/>
                    <wp:lineTo x="21659" y="21549"/>
                    <wp:lineTo x="21659" y="0"/>
                    <wp:lineTo x="0" y="0"/>
                  </wp:wrapPolygon>
                </wp:wrapTight>
                <wp:docPr id="2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3799840"/>
                        </a:xfrm>
                        <a:prstGeom prst="rect">
                          <a:avLst/>
                        </a:prstGeom>
                        <a:solidFill>
                          <a:srgbClr val="FFFFFF"/>
                        </a:solidFill>
                        <a:ln w="9525">
                          <a:solidFill>
                            <a:srgbClr val="000000"/>
                          </a:solidFill>
                          <a:miter lim="800000"/>
                          <a:headEnd/>
                          <a:tailEnd/>
                        </a:ln>
                      </wps:spPr>
                      <wps:txbx>
                        <w:txbxContent>
                          <w:p w14:paraId="70950C20" w14:textId="77777777" w:rsidR="00D716CB" w:rsidRPr="000F2F18" w:rsidRDefault="00D716CB" w:rsidP="00D716CB">
                            <w:pPr>
                              <w:jc w:val="center"/>
                              <w:rPr>
                                <w:rFonts w:asciiTheme="majorHAnsi" w:hAnsiTheme="majorHAnsi" w:cstheme="majorHAnsi"/>
                                <w:b/>
                                <w:bCs/>
                                <w:color w:val="231F20"/>
                                <w:lang w:val="fr-FR"/>
                              </w:rPr>
                            </w:pPr>
                            <w:r w:rsidRPr="004E75E3">
                              <w:rPr>
                                <w:b/>
                                <w:bCs/>
                                <w:color w:val="231F20"/>
                                <w:lang w:val="fr"/>
                              </w:rPr>
                              <w:t>ADRESSE POUR LES EXIGENCES DE SERVICE</w:t>
                            </w:r>
                          </w:p>
                          <w:p w14:paraId="20FF153F"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Nous vous conseillons d’abord de contacter le revendeur qui vous a vendu la machine.</w:t>
                            </w:r>
                          </w:p>
                          <w:p w14:paraId="74DEE1D5"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p>
                          <w:p w14:paraId="258AA151"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Pour toute information ou commande de pièces de rechange, précisez</w:t>
                            </w:r>
                          </w:p>
                          <w:p w14:paraId="525B5A7F"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le type de machine, son numéro de série et l’électricité</w:t>
                            </w:r>
                          </w:p>
                          <w:p w14:paraId="15AB8B36"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Spécifications.</w:t>
                            </w:r>
                          </w:p>
                          <w:p w14:paraId="71085E9F"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p>
                          <w:p w14:paraId="6922E8F4"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Le fabricant se réserve le droit de modifier et d’apporter des améliorations</w:t>
                            </w:r>
                          </w:p>
                          <w:p w14:paraId="7B4FC7C2" w14:textId="77777777" w:rsidR="00D716CB" w:rsidRDefault="00D716CB" w:rsidP="00D716CB">
                            <w:pPr>
                              <w:autoSpaceDE w:val="0"/>
                              <w:autoSpaceDN w:val="0"/>
                              <w:adjustRightInd w:val="0"/>
                              <w:spacing w:after="0" w:line="240" w:lineRule="auto"/>
                              <w:rPr>
                                <w:rFonts w:asciiTheme="majorHAnsi" w:hAnsiTheme="majorHAnsi" w:cstheme="majorHAnsi"/>
                                <w:color w:val="231F20"/>
                              </w:rPr>
                            </w:pPr>
                            <w:r w:rsidRPr="004E75E3">
                              <w:rPr>
                                <w:color w:val="231F20"/>
                                <w:lang w:val="fr"/>
                              </w:rPr>
                              <w:t>aux produits sans préavis.</w:t>
                            </w:r>
                          </w:p>
                          <w:p w14:paraId="3EAF45A1" w14:textId="77777777" w:rsidR="00D716CB" w:rsidRPr="004E75E3" w:rsidRDefault="00D716CB" w:rsidP="00D716CB">
                            <w:pPr>
                              <w:autoSpaceDE w:val="0"/>
                              <w:autoSpaceDN w:val="0"/>
                              <w:adjustRightInd w:val="0"/>
                              <w:spacing w:after="0" w:line="240" w:lineRule="auto"/>
                              <w:rPr>
                                <w:rFonts w:asciiTheme="majorHAnsi" w:hAnsiTheme="majorHAnsi" w:cstheme="majorHAnsi"/>
                                <w:color w:val="231F20"/>
                              </w:rPr>
                            </w:pPr>
                          </w:p>
                          <w:p w14:paraId="650EF78B" w14:textId="77777777" w:rsidR="00D716CB" w:rsidRPr="004E75E3" w:rsidRDefault="00D716CB" w:rsidP="00D716CB">
                            <w:pPr>
                              <w:autoSpaceDE w:val="0"/>
                              <w:autoSpaceDN w:val="0"/>
                              <w:adjustRightInd w:val="0"/>
                              <w:spacing w:after="0" w:line="240" w:lineRule="auto"/>
                              <w:rPr>
                                <w:rFonts w:asciiTheme="majorHAnsi" w:hAnsiTheme="majorHAnsi" w:cstheme="majorHAnsi"/>
                                <w:color w:val="231F20"/>
                              </w:rPr>
                            </w:pPr>
                            <w:r>
                              <w:rPr>
                                <w:noProof/>
                                <w:color w:val="231F20"/>
                                <w:lang w:val="fr"/>
                              </w:rPr>
                              <w:drawing>
                                <wp:inline distT="0" distB="0" distL="0" distR="0" wp14:anchorId="0A3B8955" wp14:editId="291042B2">
                                  <wp:extent cx="2790190" cy="1092530"/>
                                  <wp:effectExtent l="0" t="0" r="0"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7190" cy="11109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40DC" id="_x0000_s1033" type="#_x0000_t202" style="position:absolute;margin-left:188.15pt;margin-top:1.8pt;width:239.35pt;height:299.2pt;z-index:-25146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">
                <v:textbox>
                  <w:txbxContent>
                    <w:p w14:paraId="70950C20" w14:textId="77777777" w:rsidR="00D716CB" w:rsidRPr="000F2F18" w:rsidRDefault="00D716CB" w:rsidP="00D716CB">
                      <w:pPr>
                        <w:jc w:val="center"/>
                        <w:rPr>
                          <w:rFonts w:asciiTheme="majorHAnsi" w:hAnsiTheme="majorHAnsi" w:cstheme="majorHAnsi"/>
                          <w:b/>
                          <w:bCs/>
                          <w:color w:val="231F20"/>
                          <w:lang w:val="fr-FR"/>
                        </w:rPr>
                      </w:pPr>
                      <w:r w:rsidRPr="004E75E3">
                        <w:rPr>
                          <w:b/>
                          <w:bCs/>
                          <w:color w:val="231F20"/>
                          <w:lang w:val="fr"/>
                        </w:rPr>
                        <w:t>ADRESSE POUR LES EXIGENCES DE SERVICE</w:t>
                      </w:r>
                    </w:p>
                    <w:p w14:paraId="20FF153F"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Nous vous conseillons d’abord de contacter le revendeur qui vous a vendu la machine.</w:t>
                      </w:r>
                    </w:p>
                    <w:p w14:paraId="74DEE1D5"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p>
                    <w:p w14:paraId="258AA151"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Pour toute information ou commande de pièces de rechange, précisez</w:t>
                      </w:r>
                    </w:p>
                    <w:p w14:paraId="525B5A7F"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le type de machine, son numéro de série et l’électricité</w:t>
                      </w:r>
                    </w:p>
                    <w:p w14:paraId="15AB8B36"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Spécifications.</w:t>
                      </w:r>
                    </w:p>
                    <w:p w14:paraId="71085E9F"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p>
                    <w:p w14:paraId="6922E8F4" w14:textId="77777777" w:rsidR="00D716CB" w:rsidRPr="000F2F18" w:rsidRDefault="00D716CB" w:rsidP="00D716CB">
                      <w:pPr>
                        <w:autoSpaceDE w:val="0"/>
                        <w:autoSpaceDN w:val="0"/>
                        <w:adjustRightInd w:val="0"/>
                        <w:spacing w:after="0" w:line="240" w:lineRule="auto"/>
                        <w:rPr>
                          <w:rFonts w:asciiTheme="majorHAnsi" w:hAnsiTheme="majorHAnsi" w:cstheme="majorHAnsi"/>
                          <w:color w:val="231F20"/>
                          <w:lang w:val="fr-FR"/>
                        </w:rPr>
                      </w:pPr>
                      <w:r w:rsidRPr="004E75E3">
                        <w:rPr>
                          <w:color w:val="231F20"/>
                          <w:lang w:val="fr"/>
                        </w:rPr>
                        <w:t>Le fabricant se réserve le droit de modifier et d’apporter des améliorations</w:t>
                      </w:r>
                    </w:p>
                    <w:p w14:paraId="7B4FC7C2" w14:textId="77777777" w:rsidR="00D716CB" w:rsidRDefault="00D716CB" w:rsidP="00D716CB">
                      <w:pPr>
                        <w:autoSpaceDE w:val="0"/>
                        <w:autoSpaceDN w:val="0"/>
                        <w:adjustRightInd w:val="0"/>
                        <w:spacing w:after="0" w:line="240" w:lineRule="auto"/>
                        <w:rPr>
                          <w:rFonts w:asciiTheme="majorHAnsi" w:hAnsiTheme="majorHAnsi" w:cstheme="majorHAnsi"/>
                          <w:color w:val="231F20"/>
                        </w:rPr>
                      </w:pPr>
                      <w:r w:rsidRPr="004E75E3">
                        <w:rPr>
                          <w:color w:val="231F20"/>
                          <w:lang w:val="fr"/>
                        </w:rPr>
                        <w:t>aux produits sans préavis.</w:t>
                      </w:r>
                    </w:p>
                    <w:p w14:paraId="3EAF45A1" w14:textId="77777777" w:rsidR="00D716CB" w:rsidRPr="004E75E3" w:rsidRDefault="00D716CB" w:rsidP="00D716CB">
                      <w:pPr>
                        <w:autoSpaceDE w:val="0"/>
                        <w:autoSpaceDN w:val="0"/>
                        <w:adjustRightInd w:val="0"/>
                        <w:spacing w:after="0" w:line="240" w:lineRule="auto"/>
                        <w:rPr>
                          <w:rFonts w:asciiTheme="majorHAnsi" w:hAnsiTheme="majorHAnsi" w:cstheme="majorHAnsi"/>
                          <w:color w:val="231F20"/>
                        </w:rPr>
                      </w:pPr>
                    </w:p>
                    <w:p w14:paraId="650EF78B" w14:textId="77777777" w:rsidR="00D716CB" w:rsidRPr="004E75E3" w:rsidRDefault="00D716CB" w:rsidP="00D716CB">
                      <w:pPr>
                        <w:autoSpaceDE w:val="0"/>
                        <w:autoSpaceDN w:val="0"/>
                        <w:adjustRightInd w:val="0"/>
                        <w:spacing w:after="0" w:line="240" w:lineRule="auto"/>
                        <w:rPr>
                          <w:rFonts w:asciiTheme="majorHAnsi" w:hAnsiTheme="majorHAnsi" w:cstheme="majorHAnsi"/>
                          <w:color w:val="231F20"/>
                        </w:rPr>
                      </w:pPr>
                      <w:r>
                        <w:rPr>
                          <w:noProof/>
                          <w:color w:val="231F20"/>
                          <w:lang w:val="fr"/>
                        </w:rPr>
                        <w:drawing>
                          <wp:inline distT="0" distB="0" distL="0" distR="0" wp14:anchorId="0A3B8955" wp14:editId="291042B2">
                            <wp:extent cx="2790190" cy="1092530"/>
                            <wp:effectExtent l="0" t="0" r="0"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7190" cy="1110934"/>
                                    </a:xfrm>
                                    <a:prstGeom prst="rect">
                                      <a:avLst/>
                                    </a:prstGeom>
                                    <a:noFill/>
                                    <a:ln>
                                      <a:noFill/>
                                    </a:ln>
                                  </pic:spPr>
                                </pic:pic>
                              </a:graphicData>
                            </a:graphic>
                          </wp:inline>
                        </w:drawing>
                      </w:r>
                    </w:p>
                  </w:txbxContent>
                </v:textbox>
                <w10:wrap type="tight" anchorx="margin"/>
              </v:shape>
            </w:pict>
          </mc:Fallback>
        </mc:AlternateContent>
      </w:r>
      <w:r>
        <w:rPr>
          <w:color w:val="231F20"/>
          <w:lang w:val="fr"/>
        </w:rPr>
        <w:t>Les éléments de sécurité doivent être vérifiés fréquemment pour s’en assurer.</w:t>
      </w:r>
    </w:p>
    <w:p w14:paraId="29EAA68B" w14:textId="77777777" w:rsidR="00D716CB" w:rsidRPr="000F2F18" w:rsidRDefault="00D716CB" w:rsidP="00D716CB">
      <w:pPr>
        <w:spacing w:after="0"/>
        <w:rPr>
          <w:color w:val="231F20"/>
          <w:lang w:val="fr-FR"/>
        </w:rPr>
      </w:pPr>
      <w:proofErr w:type="gramStart"/>
      <w:r>
        <w:rPr>
          <w:color w:val="231F20"/>
          <w:lang w:val="fr"/>
        </w:rPr>
        <w:t>qu’ils</w:t>
      </w:r>
      <w:proofErr w:type="gramEnd"/>
      <w:r>
        <w:rPr>
          <w:color w:val="231F20"/>
          <w:lang w:val="fr"/>
        </w:rPr>
        <w:t xml:space="preserve"> fonctionnent correctement. Le moteur doit s’arrêter lorsque le protecteur de sécurité est ouvert.</w:t>
      </w:r>
    </w:p>
    <w:p w14:paraId="2A03FBE3" w14:textId="77777777" w:rsidR="00D716CB" w:rsidRPr="000F2F18" w:rsidRDefault="00D716CB" w:rsidP="00D716CB">
      <w:pPr>
        <w:spacing w:after="0"/>
        <w:rPr>
          <w:color w:val="231F20"/>
          <w:lang w:val="fr-FR"/>
        </w:rPr>
      </w:pPr>
      <w:r>
        <w:rPr>
          <w:color w:val="231F20"/>
          <w:lang w:val="fr"/>
        </w:rPr>
        <w:t>Si l’une de ces deux fonctions n’est pas implémentée :</w:t>
      </w:r>
    </w:p>
    <w:p w14:paraId="75E301B0" w14:textId="77777777" w:rsidR="00D716CB" w:rsidRPr="000F2F18" w:rsidRDefault="00D716CB" w:rsidP="00D716CB">
      <w:pPr>
        <w:spacing w:after="0"/>
        <w:rPr>
          <w:color w:val="231F20"/>
          <w:lang w:val="fr-FR"/>
        </w:rPr>
      </w:pPr>
      <w:r>
        <w:rPr>
          <w:color w:val="231F20"/>
          <w:lang w:val="fr"/>
        </w:rPr>
        <w:t>- N’utilisez pas la machine.</w:t>
      </w:r>
    </w:p>
    <w:p w14:paraId="20C4AF0E" w14:textId="77777777" w:rsidR="00D716CB" w:rsidRPr="000F2F18" w:rsidRDefault="00D716CB" w:rsidP="00D716CB">
      <w:pPr>
        <w:spacing w:after="0"/>
        <w:rPr>
          <w:b/>
          <w:bCs/>
          <w:color w:val="000000"/>
          <w:lang w:val="fr-FR"/>
        </w:rPr>
      </w:pPr>
      <w:r>
        <w:rPr>
          <w:color w:val="231F20"/>
          <w:lang w:val="fr"/>
        </w:rPr>
        <w:t>- Faites-le ajuster par le service après-vente de votre concessionnaire local.</w:t>
      </w:r>
    </w:p>
    <w:p w14:paraId="347C7824" w14:textId="618AD0FD" w:rsidR="00D716CB" w:rsidRPr="000F2F18" w:rsidRDefault="00D716CB" w:rsidP="00D716CB">
      <w:pPr>
        <w:rPr>
          <w:lang w:val="fr-FR"/>
        </w:rPr>
      </w:pPr>
      <w:r w:rsidRPr="000F2F18">
        <w:rPr>
          <w:lang w:val="fr-FR"/>
        </w:rPr>
        <w:t> </w:t>
      </w:r>
    </w:p>
    <w:p w14:paraId="2580759E" w14:textId="4C2D03F7" w:rsidR="00D716CB" w:rsidRPr="000F2F18" w:rsidRDefault="00D716CB" w:rsidP="00D716CB">
      <w:pPr>
        <w:rPr>
          <w:lang w:val="fr-FR"/>
        </w:rPr>
      </w:pPr>
    </w:p>
    <w:p w14:paraId="75FE0533" w14:textId="2D1A7A01" w:rsidR="00D716CB" w:rsidRPr="000F2F18" w:rsidRDefault="00D716CB" w:rsidP="00D716CB">
      <w:pPr>
        <w:rPr>
          <w:lang w:val="fr-FR"/>
        </w:rPr>
      </w:pPr>
    </w:p>
    <w:p w14:paraId="6BC7313B" w14:textId="53B89F77" w:rsidR="00D716CB" w:rsidRPr="000F2F18" w:rsidRDefault="00D716CB" w:rsidP="00D716CB">
      <w:pPr>
        <w:rPr>
          <w:lang w:val="fr-FR"/>
        </w:rPr>
      </w:pPr>
    </w:p>
    <w:p w14:paraId="6CCA7BF5" w14:textId="2F025D24" w:rsidR="00D716CB" w:rsidRPr="000F2F18" w:rsidRDefault="00D716CB" w:rsidP="00D716CB">
      <w:pPr>
        <w:rPr>
          <w:lang w:val="fr-FR"/>
        </w:rPr>
      </w:pPr>
    </w:p>
    <w:p w14:paraId="08BC00BA" w14:textId="2F74A076" w:rsidR="00D716CB" w:rsidRPr="000F2F18" w:rsidRDefault="00D716CB" w:rsidP="00D716CB">
      <w:pPr>
        <w:rPr>
          <w:lang w:val="fr-FR"/>
        </w:rPr>
      </w:pPr>
    </w:p>
    <w:p w14:paraId="283C8DE2" w14:textId="361BE7BA" w:rsidR="00D716CB" w:rsidRPr="000F2F18" w:rsidRDefault="00D716CB" w:rsidP="00D716CB">
      <w:pPr>
        <w:rPr>
          <w:lang w:val="fr-FR"/>
        </w:rPr>
      </w:pPr>
    </w:p>
    <w:p w14:paraId="25D9BA80" w14:textId="2CD476AD" w:rsidR="00D716CB" w:rsidRPr="000F2F18" w:rsidRDefault="00D716CB" w:rsidP="00D716CB">
      <w:pPr>
        <w:rPr>
          <w:lang w:val="fr-FR"/>
        </w:rPr>
      </w:pPr>
    </w:p>
    <w:p w14:paraId="6DD98AD5" w14:textId="10034188" w:rsidR="00D716CB" w:rsidRDefault="00D716CB" w:rsidP="00D716CB">
      <w:pPr>
        <w:pStyle w:val="Balk2"/>
      </w:pPr>
      <w:bookmarkStart w:id="29" w:name="_Toc121927153"/>
      <w:r>
        <w:rPr>
          <w:lang w:val="fr"/>
        </w:rPr>
        <w:lastRenderedPageBreak/>
        <w:t>Composants électriques</w:t>
      </w:r>
      <w:bookmarkEnd w:id="29"/>
    </w:p>
    <w:p w14:paraId="67F5C104" w14:textId="59FAA2A6" w:rsidR="00D716CB" w:rsidRDefault="00D716CB" w:rsidP="00D716CB">
      <w:pPr>
        <w:rPr>
          <w:lang w:val="tr-TR" w:eastAsia="tr-TR"/>
        </w:rPr>
      </w:pPr>
    </w:p>
    <w:p w14:paraId="77F7394D" w14:textId="77777777" w:rsidR="00D716CB" w:rsidRPr="000F2F18" w:rsidRDefault="00D716CB" w:rsidP="00D716CB">
      <w:pPr>
        <w:spacing w:after="0"/>
        <w:rPr>
          <w:rFonts w:ascii="Helvetica Neue light" w:hAnsi="Helvetica Neue light"/>
          <w:color w:val="231F20"/>
          <w:lang w:val="fr-FR"/>
        </w:rPr>
      </w:pPr>
      <w:r>
        <w:rPr>
          <w:color w:val="231F20"/>
          <w:lang w:val="fr"/>
        </w:rPr>
        <w:t>• Vérifiez l’état du câble d’alimentation et de l’électricité</w:t>
      </w:r>
    </w:p>
    <w:p w14:paraId="625E434B" w14:textId="77777777" w:rsidR="00D716CB" w:rsidRPr="000F2F18" w:rsidRDefault="00D716CB" w:rsidP="00D716CB">
      <w:pPr>
        <w:spacing w:after="0"/>
        <w:rPr>
          <w:rFonts w:ascii="Helvetica Neue light" w:hAnsi="Helvetica Neue light"/>
          <w:color w:val="231F20"/>
          <w:lang w:val="fr-FR"/>
        </w:rPr>
      </w:pPr>
      <w:proofErr w:type="gramStart"/>
      <w:r>
        <w:rPr>
          <w:color w:val="231F20"/>
          <w:lang w:val="fr"/>
        </w:rPr>
        <w:t>composants</w:t>
      </w:r>
      <w:proofErr w:type="gramEnd"/>
      <w:r>
        <w:rPr>
          <w:color w:val="231F20"/>
          <w:lang w:val="fr"/>
        </w:rPr>
        <w:t xml:space="preserve"> régulièrement.</w:t>
      </w:r>
    </w:p>
    <w:p w14:paraId="55488C0E" w14:textId="77777777" w:rsidR="00D716CB" w:rsidRPr="000F2F18" w:rsidRDefault="00D716CB" w:rsidP="00D716CB">
      <w:pPr>
        <w:spacing w:after="0"/>
        <w:rPr>
          <w:rFonts w:ascii="Helvetica Neue light" w:hAnsi="Helvetica Neue light"/>
          <w:b/>
          <w:bCs/>
          <w:color w:val="231F20"/>
          <w:lang w:val="fr-FR"/>
        </w:rPr>
      </w:pPr>
      <w:r>
        <w:rPr>
          <w:b/>
          <w:bCs/>
          <w:color w:val="231F20"/>
          <w:lang w:val="fr"/>
        </w:rPr>
        <w:t xml:space="preserve">• Identification de la couleur du </w:t>
      </w:r>
      <w:proofErr w:type="gramStart"/>
      <w:r>
        <w:rPr>
          <w:b/>
          <w:bCs/>
          <w:color w:val="231F20"/>
          <w:lang w:val="fr"/>
        </w:rPr>
        <w:t>fil:</w:t>
      </w:r>
      <w:proofErr w:type="gramEnd"/>
    </w:p>
    <w:p w14:paraId="5B31DFEF" w14:textId="77777777" w:rsidR="00D716CB" w:rsidRPr="000F2F18" w:rsidRDefault="00D716CB" w:rsidP="00D716CB">
      <w:pPr>
        <w:spacing w:after="0"/>
        <w:rPr>
          <w:rFonts w:ascii="Helvetica Neue light" w:hAnsi="Helvetica Neue light"/>
          <w:color w:val="231F20"/>
          <w:lang w:val="fr-FR"/>
        </w:rPr>
      </w:pPr>
      <w:r>
        <w:rPr>
          <w:color w:val="231F20"/>
          <w:lang w:val="fr"/>
        </w:rPr>
        <w:t xml:space="preserve">- Terre </w:t>
      </w:r>
      <w:proofErr w:type="gramStart"/>
      <w:r>
        <w:rPr>
          <w:color w:val="231F20"/>
          <w:lang w:val="fr"/>
        </w:rPr>
        <w:t>:</w:t>
      </w:r>
      <w:r>
        <w:rPr>
          <w:lang w:val="fr"/>
        </w:rPr>
        <w:t xml:space="preserve"> </w:t>
      </w:r>
      <w:r>
        <w:rPr>
          <w:color w:val="231F20"/>
          <w:lang w:val="fr"/>
        </w:rPr>
        <w:t xml:space="preserve"> (</w:t>
      </w:r>
      <w:proofErr w:type="gramEnd"/>
      <w:r>
        <w:rPr>
          <w:color w:val="231F20"/>
          <w:lang w:val="fr"/>
        </w:rPr>
        <w:t>B/C) jaune/vert</w:t>
      </w:r>
    </w:p>
    <w:p w14:paraId="2368AE6A" w14:textId="77777777" w:rsidR="00D716CB" w:rsidRPr="000F2F18" w:rsidRDefault="00D716CB" w:rsidP="00D716CB">
      <w:pPr>
        <w:spacing w:after="0"/>
        <w:rPr>
          <w:rFonts w:ascii="Helvetica Neue light" w:hAnsi="Helvetica Neue light"/>
          <w:color w:val="231F20"/>
          <w:lang w:val="fr-FR"/>
        </w:rPr>
      </w:pPr>
      <w:r>
        <w:rPr>
          <w:color w:val="231F20"/>
          <w:lang w:val="fr"/>
        </w:rPr>
        <w:t xml:space="preserve">- Neutre </w:t>
      </w:r>
      <w:proofErr w:type="gramStart"/>
      <w:r>
        <w:rPr>
          <w:color w:val="231F20"/>
          <w:lang w:val="fr"/>
        </w:rPr>
        <w:t>:</w:t>
      </w:r>
      <w:r>
        <w:rPr>
          <w:lang w:val="fr"/>
        </w:rPr>
        <w:t xml:space="preserve"> </w:t>
      </w:r>
      <w:r>
        <w:rPr>
          <w:color w:val="231F20"/>
          <w:lang w:val="fr"/>
        </w:rPr>
        <w:t xml:space="preserve"> (</w:t>
      </w:r>
      <w:proofErr w:type="gramEnd"/>
      <w:r>
        <w:rPr>
          <w:color w:val="231F20"/>
          <w:lang w:val="fr"/>
        </w:rPr>
        <w:t>N) bleu</w:t>
      </w:r>
    </w:p>
    <w:p w14:paraId="01F7E324" w14:textId="77777777" w:rsidR="00D716CB" w:rsidRPr="000F2F18" w:rsidRDefault="00D716CB" w:rsidP="00D716CB">
      <w:pPr>
        <w:spacing w:after="0"/>
        <w:rPr>
          <w:rFonts w:ascii="Helvetica Neue light" w:hAnsi="Helvetica Neue light"/>
          <w:color w:val="231F20"/>
          <w:lang w:val="fr-FR"/>
        </w:rPr>
      </w:pPr>
      <w:r>
        <w:rPr>
          <w:color w:val="231F20"/>
          <w:lang w:val="fr"/>
        </w:rPr>
        <w:t xml:space="preserve">- Phase </w:t>
      </w:r>
      <w:proofErr w:type="gramStart"/>
      <w:r>
        <w:rPr>
          <w:color w:val="231F20"/>
          <w:lang w:val="fr"/>
        </w:rPr>
        <w:t>:</w:t>
      </w:r>
      <w:r>
        <w:rPr>
          <w:lang w:val="fr"/>
        </w:rPr>
        <w:t xml:space="preserve"> </w:t>
      </w:r>
      <w:r>
        <w:rPr>
          <w:color w:val="231F20"/>
          <w:lang w:val="fr"/>
        </w:rPr>
        <w:t xml:space="preserve"> (</w:t>
      </w:r>
      <w:proofErr w:type="gramEnd"/>
      <w:r>
        <w:rPr>
          <w:color w:val="231F20"/>
          <w:lang w:val="fr"/>
        </w:rPr>
        <w:t>L) marron</w:t>
      </w:r>
    </w:p>
    <w:p w14:paraId="1DD18C42" w14:textId="77777777" w:rsidR="00D716CB" w:rsidRPr="000F2F18" w:rsidRDefault="00D716CB" w:rsidP="00D716CB">
      <w:pPr>
        <w:spacing w:after="0"/>
        <w:rPr>
          <w:rFonts w:ascii="Helvetica Neue light" w:hAnsi="Helvetica Neue light"/>
          <w:color w:val="231F20"/>
          <w:lang w:val="fr-FR"/>
        </w:rPr>
      </w:pPr>
      <w:r>
        <w:rPr>
          <w:color w:val="231F20"/>
          <w:lang w:val="fr"/>
        </w:rPr>
        <w:t>- Circuit d’alimentation :</w:t>
      </w:r>
      <w:r>
        <w:rPr>
          <w:lang w:val="fr"/>
        </w:rPr>
        <w:t xml:space="preserve"> </w:t>
      </w:r>
      <w:r>
        <w:rPr>
          <w:color w:val="231F20"/>
          <w:lang w:val="fr"/>
        </w:rPr>
        <w:t xml:space="preserve"> noir</w:t>
      </w:r>
    </w:p>
    <w:p w14:paraId="0AFE91F4" w14:textId="77777777" w:rsidR="00D716CB" w:rsidRDefault="00D716CB" w:rsidP="00D716CB">
      <w:pPr>
        <w:spacing w:after="0"/>
        <w:rPr>
          <w:rFonts w:ascii="Helvetica Neue light" w:hAnsi="Helvetica Neue light"/>
          <w:color w:val="231F20"/>
        </w:rPr>
      </w:pPr>
      <w:r>
        <w:rPr>
          <w:color w:val="231F20"/>
          <w:lang w:val="fr"/>
        </w:rPr>
        <w:t>- Circuit de contrôle: rouge</w:t>
      </w:r>
    </w:p>
    <w:p w14:paraId="6331FD2E" w14:textId="77777777" w:rsidR="00D716CB" w:rsidRDefault="00D716CB" w:rsidP="00D716CB">
      <w:pPr>
        <w:rPr>
          <w:color w:val="000000"/>
        </w:rPr>
      </w:pPr>
      <w:r>
        <w:t> </w:t>
      </w:r>
    </w:p>
    <w:p w14:paraId="7F3E9F3B" w14:textId="7E3B792E" w:rsidR="00D716CB" w:rsidRDefault="00D716CB" w:rsidP="00D716CB">
      <w:pPr>
        <w:pStyle w:val="Balk1"/>
      </w:pPr>
      <w:bookmarkStart w:id="30" w:name="_Toc121927154"/>
      <w:r>
        <w:rPr>
          <w:lang w:val="fr"/>
        </w:rPr>
        <w:t>Conformité  à la réglementation</w:t>
      </w:r>
      <w:bookmarkEnd w:id="30"/>
    </w:p>
    <w:p w14:paraId="4AA4CA8D" w14:textId="2EFB7258" w:rsidR="00D716CB" w:rsidRDefault="00D716CB" w:rsidP="00D716CB">
      <w:pPr>
        <w:rPr>
          <w:lang w:val="tr-TR" w:eastAsia="tr-TR"/>
        </w:rPr>
      </w:pPr>
    </w:p>
    <w:p w14:paraId="6B3C1EA4" w14:textId="77777777" w:rsidR="00D716CB" w:rsidRPr="000F2F18" w:rsidRDefault="00D716CB" w:rsidP="00D716CB">
      <w:pPr>
        <w:spacing w:after="0"/>
        <w:rPr>
          <w:rFonts w:ascii="Helvetica Neue light" w:hAnsi="Helvetica Neue light"/>
          <w:b/>
          <w:bCs/>
          <w:color w:val="231F20"/>
          <w:lang w:val="fr-FR"/>
        </w:rPr>
      </w:pPr>
      <w:r>
        <w:rPr>
          <w:b/>
          <w:bCs/>
          <w:color w:val="231F20"/>
          <w:lang w:val="fr"/>
        </w:rPr>
        <w:t xml:space="preserve">La machine a été conçue et fabriquée dans le respect </w:t>
      </w:r>
      <w:proofErr w:type="gramStart"/>
      <w:r>
        <w:rPr>
          <w:b/>
          <w:bCs/>
          <w:color w:val="231F20"/>
          <w:lang w:val="fr"/>
        </w:rPr>
        <w:t>de:</w:t>
      </w:r>
      <w:proofErr w:type="gramEnd"/>
    </w:p>
    <w:p w14:paraId="7C705CA1" w14:textId="77777777" w:rsidR="00D716CB" w:rsidRPr="00DF66EE" w:rsidRDefault="00D716CB" w:rsidP="00D716CB">
      <w:pPr>
        <w:spacing w:after="0"/>
        <w:rPr>
          <w:rFonts w:ascii="Helvetica Neue light" w:hAnsi="Helvetica Neue light"/>
          <w:b/>
          <w:bCs/>
          <w:color w:val="231F20"/>
          <w:lang w:val="fr-FR"/>
        </w:rPr>
      </w:pPr>
      <w:r w:rsidRPr="00DF66EE">
        <w:rPr>
          <w:b/>
          <w:bCs/>
          <w:color w:val="231F20"/>
          <w:lang w:val="fr-FR"/>
        </w:rPr>
        <w:t>2014/30/UE</w:t>
      </w:r>
    </w:p>
    <w:p w14:paraId="7D9E91C8" w14:textId="77777777" w:rsidR="00D716CB" w:rsidRPr="00DF66EE" w:rsidRDefault="00D716CB" w:rsidP="00D716CB">
      <w:pPr>
        <w:spacing w:after="0"/>
        <w:rPr>
          <w:rFonts w:ascii="Helvetica Neue light" w:hAnsi="Helvetica Neue light"/>
          <w:b/>
          <w:bCs/>
          <w:color w:val="231F20"/>
          <w:lang w:val="fr-FR"/>
        </w:rPr>
      </w:pPr>
      <w:r w:rsidRPr="00DF66EE">
        <w:rPr>
          <w:b/>
          <w:bCs/>
          <w:color w:val="231F20"/>
          <w:lang w:val="fr-FR"/>
        </w:rPr>
        <w:t>2014/35/UE</w:t>
      </w:r>
    </w:p>
    <w:p w14:paraId="474BAB41" w14:textId="77777777" w:rsidR="00D716CB" w:rsidRPr="00DF66EE" w:rsidRDefault="00D716CB" w:rsidP="00D716CB">
      <w:pPr>
        <w:spacing w:after="0"/>
        <w:rPr>
          <w:rFonts w:ascii="Helvetica Neue light" w:hAnsi="Helvetica Neue light"/>
          <w:b/>
          <w:bCs/>
          <w:color w:val="231F20"/>
          <w:lang w:val="fr-FR"/>
        </w:rPr>
      </w:pPr>
      <w:r w:rsidRPr="00DF66EE">
        <w:rPr>
          <w:b/>
          <w:bCs/>
          <w:color w:val="231F20"/>
          <w:lang w:val="fr-FR"/>
        </w:rPr>
        <w:t>2006/42/CE</w:t>
      </w:r>
    </w:p>
    <w:p w14:paraId="3CF5B15C" w14:textId="77777777" w:rsidR="00D716CB" w:rsidRPr="00DF66EE" w:rsidRDefault="00D716CB" w:rsidP="00D716CB">
      <w:pPr>
        <w:spacing w:after="0"/>
        <w:rPr>
          <w:rFonts w:ascii="Helvetica Neue light" w:hAnsi="Helvetica Neue light"/>
          <w:b/>
          <w:bCs/>
          <w:color w:val="231F20"/>
          <w:lang w:val="fr-FR"/>
        </w:rPr>
      </w:pPr>
      <w:r w:rsidRPr="00DF66EE">
        <w:rPr>
          <w:b/>
          <w:bCs/>
          <w:color w:val="231F20"/>
          <w:lang w:val="fr-FR"/>
        </w:rPr>
        <w:t>EN ISO 12100: 2010</w:t>
      </w:r>
    </w:p>
    <w:p w14:paraId="38A1DA9B" w14:textId="77777777" w:rsidR="00D716CB" w:rsidRPr="00D716CB" w:rsidRDefault="00D716CB" w:rsidP="00D716CB">
      <w:pPr>
        <w:spacing w:after="0"/>
        <w:rPr>
          <w:rFonts w:ascii="Helvetica Neue light" w:hAnsi="Helvetica Neue light"/>
          <w:b/>
          <w:bCs/>
          <w:color w:val="231F20"/>
          <w:lang w:val="es-ES_tradnl"/>
        </w:rPr>
      </w:pPr>
      <w:r w:rsidRPr="000F2F18">
        <w:rPr>
          <w:b/>
          <w:bCs/>
          <w:color w:val="231F20"/>
          <w:lang w:val="es-ES_tradnl"/>
        </w:rPr>
        <w:t>EN ISO 13854:2019</w:t>
      </w:r>
    </w:p>
    <w:p w14:paraId="344C5163" w14:textId="77777777" w:rsidR="00D716CB" w:rsidRPr="00D716CB" w:rsidRDefault="00D716CB" w:rsidP="00D716CB">
      <w:pPr>
        <w:spacing w:after="0"/>
        <w:rPr>
          <w:rFonts w:ascii="Helvetica Neue light" w:hAnsi="Helvetica Neue light"/>
          <w:b/>
          <w:bCs/>
          <w:color w:val="231F20"/>
          <w:lang w:val="es-ES_tradnl"/>
        </w:rPr>
      </w:pPr>
      <w:r w:rsidRPr="000F2F18">
        <w:rPr>
          <w:b/>
          <w:bCs/>
          <w:color w:val="231F20"/>
          <w:lang w:val="es-ES_tradnl"/>
        </w:rPr>
        <w:t>EN ISO 13857: 2019</w:t>
      </w:r>
    </w:p>
    <w:p w14:paraId="6EDB1E13" w14:textId="77777777" w:rsidR="00D716CB" w:rsidRPr="00DF66EE" w:rsidRDefault="00D716CB" w:rsidP="00D716CB">
      <w:pPr>
        <w:spacing w:after="0"/>
        <w:rPr>
          <w:rFonts w:ascii="Helvetica Neue light" w:hAnsi="Helvetica Neue light"/>
          <w:b/>
          <w:bCs/>
          <w:color w:val="231F20"/>
          <w:lang w:val="es-ES_tradnl"/>
        </w:rPr>
      </w:pPr>
      <w:r w:rsidRPr="00DF66EE">
        <w:rPr>
          <w:b/>
          <w:bCs/>
          <w:color w:val="231F20"/>
          <w:lang w:val="es-ES_tradnl"/>
        </w:rPr>
        <w:t>EN 60204-1:2018</w:t>
      </w:r>
    </w:p>
    <w:p w14:paraId="671DBA4F" w14:textId="77777777" w:rsidR="00D716CB" w:rsidRPr="000F2F18" w:rsidRDefault="00D716CB" w:rsidP="00D716CB">
      <w:pPr>
        <w:spacing w:after="0"/>
        <w:rPr>
          <w:rFonts w:ascii="Helvetica Neue light" w:hAnsi="Helvetica Neue light"/>
          <w:b/>
          <w:bCs/>
          <w:color w:val="231F20"/>
          <w:lang w:val="fr-FR"/>
        </w:rPr>
      </w:pPr>
      <w:r w:rsidRPr="00D716CB">
        <w:rPr>
          <w:b/>
          <w:bCs/>
          <w:color w:val="231F20"/>
          <w:lang w:val="fr"/>
        </w:rPr>
        <w:t xml:space="preserve">EN ISO </w:t>
      </w:r>
      <w:proofErr w:type="gramStart"/>
      <w:r w:rsidRPr="00D716CB">
        <w:rPr>
          <w:b/>
          <w:bCs/>
          <w:color w:val="231F20"/>
          <w:lang w:val="fr"/>
        </w:rPr>
        <w:t>14120:</w:t>
      </w:r>
      <w:proofErr w:type="gramEnd"/>
      <w:r w:rsidRPr="00D716CB">
        <w:rPr>
          <w:b/>
          <w:bCs/>
          <w:color w:val="231F20"/>
          <w:lang w:val="fr"/>
        </w:rPr>
        <w:t xml:space="preserve"> 2015</w:t>
      </w:r>
    </w:p>
    <w:p w14:paraId="7A8148D4" w14:textId="77777777" w:rsidR="00D716CB" w:rsidRPr="000F2F18" w:rsidRDefault="00D716CB" w:rsidP="00D716CB">
      <w:pPr>
        <w:spacing w:after="0"/>
        <w:rPr>
          <w:rFonts w:ascii="Helvetica Neue light" w:hAnsi="Helvetica Neue light"/>
          <w:b/>
          <w:bCs/>
          <w:color w:val="231F20"/>
          <w:lang w:val="fr-FR"/>
        </w:rPr>
      </w:pPr>
      <w:r w:rsidRPr="00D716CB">
        <w:rPr>
          <w:b/>
          <w:bCs/>
          <w:color w:val="231F20"/>
          <w:lang w:val="fr"/>
        </w:rPr>
        <w:t>EN 1672-</w:t>
      </w:r>
      <w:proofErr w:type="gramStart"/>
      <w:r w:rsidRPr="00D716CB">
        <w:rPr>
          <w:b/>
          <w:bCs/>
          <w:color w:val="231F20"/>
          <w:lang w:val="fr"/>
        </w:rPr>
        <w:t>2:</w:t>
      </w:r>
      <w:proofErr w:type="gramEnd"/>
      <w:r w:rsidRPr="00D716CB">
        <w:rPr>
          <w:b/>
          <w:bCs/>
          <w:color w:val="231F20"/>
          <w:lang w:val="fr"/>
        </w:rPr>
        <w:t>2020</w:t>
      </w:r>
    </w:p>
    <w:p w14:paraId="4CD3EEF1" w14:textId="77777777" w:rsidR="00D716CB" w:rsidRPr="000F2F18" w:rsidRDefault="00D716CB" w:rsidP="00D716CB">
      <w:pPr>
        <w:spacing w:after="0"/>
        <w:rPr>
          <w:rFonts w:ascii="Helvetica Neue light" w:hAnsi="Helvetica Neue light"/>
          <w:b/>
          <w:bCs/>
          <w:color w:val="231F20"/>
          <w:lang w:val="fr-FR"/>
        </w:rPr>
      </w:pPr>
      <w:r w:rsidRPr="00D716CB">
        <w:rPr>
          <w:b/>
          <w:bCs/>
          <w:color w:val="231F20"/>
          <w:lang w:val="fr"/>
        </w:rPr>
        <w:t xml:space="preserve">EN </w:t>
      </w:r>
      <w:proofErr w:type="gramStart"/>
      <w:r w:rsidRPr="00D716CB">
        <w:rPr>
          <w:b/>
          <w:bCs/>
          <w:color w:val="231F20"/>
          <w:lang w:val="fr"/>
        </w:rPr>
        <w:t>454:</w:t>
      </w:r>
      <w:proofErr w:type="gramEnd"/>
      <w:r w:rsidRPr="00D716CB">
        <w:rPr>
          <w:b/>
          <w:bCs/>
          <w:color w:val="231F20"/>
          <w:lang w:val="fr"/>
        </w:rPr>
        <w:t>2014</w:t>
      </w:r>
    </w:p>
    <w:p w14:paraId="79826C30" w14:textId="77777777" w:rsidR="00D716CB" w:rsidRPr="000F2F18" w:rsidRDefault="00D716CB" w:rsidP="00D716CB">
      <w:pPr>
        <w:spacing w:after="0"/>
        <w:rPr>
          <w:rFonts w:ascii="Helvetica Neue light" w:hAnsi="Helvetica Neue light"/>
          <w:b/>
          <w:bCs/>
          <w:color w:val="231F20"/>
          <w:lang w:val="fr-FR"/>
        </w:rPr>
      </w:pPr>
      <w:r w:rsidRPr="00124D01">
        <w:rPr>
          <w:b/>
          <w:bCs/>
          <w:color w:val="231F20"/>
          <w:lang w:val="fr"/>
        </w:rPr>
        <w:t>RÈGLEMENT (CE) No 1935/2004</w:t>
      </w:r>
    </w:p>
    <w:p w14:paraId="1B7D6912" w14:textId="77777777" w:rsidR="00D716CB" w:rsidRDefault="00D716CB" w:rsidP="00D716CB">
      <w:pPr>
        <w:spacing w:after="0"/>
        <w:rPr>
          <w:rFonts w:ascii="Helvetica Neue light" w:hAnsi="Helvetica Neue light"/>
          <w:b/>
          <w:bCs/>
          <w:color w:val="231F20"/>
          <w:lang w:val="tr-TR"/>
        </w:rPr>
      </w:pPr>
      <w:r w:rsidRPr="00124D01">
        <w:rPr>
          <w:b/>
          <w:bCs/>
          <w:color w:val="231F20"/>
          <w:lang w:val="fr"/>
        </w:rPr>
        <w:t xml:space="preserve">- Normes </w:t>
      </w:r>
      <w:proofErr w:type="gramStart"/>
      <w:r w:rsidRPr="00124D01">
        <w:rPr>
          <w:b/>
          <w:bCs/>
          <w:color w:val="231F20"/>
          <w:lang w:val="fr"/>
        </w:rPr>
        <w:t>européennes:</w:t>
      </w:r>
      <w:proofErr w:type="gramEnd"/>
    </w:p>
    <w:p w14:paraId="3534A64A" w14:textId="77777777" w:rsidR="00D716CB" w:rsidRPr="000F2F18" w:rsidRDefault="00D716CB" w:rsidP="00D716CB">
      <w:pPr>
        <w:rPr>
          <w:rFonts w:ascii="Helvetica Neue light" w:hAnsi="Helvetica Neue light"/>
          <w:color w:val="231F20"/>
          <w:lang w:val="fr-FR"/>
        </w:rPr>
      </w:pPr>
      <w:r w:rsidRPr="00124D01">
        <w:rPr>
          <w:color w:val="231F20"/>
          <w:lang w:val="fr"/>
        </w:rPr>
        <w:t xml:space="preserve">EN 454 Mélangeurs batteurs. </w:t>
      </w:r>
      <w:r>
        <w:rPr>
          <w:color w:val="231F20"/>
          <w:lang w:val="fr"/>
        </w:rPr>
        <w:t>Règles de sécurité et d’hygiène.</w:t>
      </w:r>
    </w:p>
    <w:p w14:paraId="3FDC3B0D" w14:textId="77777777" w:rsidR="00D716CB" w:rsidRPr="000F2F18" w:rsidRDefault="00D716CB" w:rsidP="00D716CB">
      <w:pPr>
        <w:spacing w:after="0"/>
        <w:rPr>
          <w:rFonts w:ascii="Helvetica Neue light" w:hAnsi="Helvetica Neue light"/>
          <w:b/>
          <w:bCs/>
          <w:color w:val="231F20"/>
          <w:lang w:val="fr-FR"/>
        </w:rPr>
      </w:pPr>
      <w:r>
        <w:rPr>
          <w:b/>
          <w:bCs/>
          <w:color w:val="231F20"/>
          <w:lang w:val="fr"/>
        </w:rPr>
        <w:t>Cette conformité est certifiée par :</w:t>
      </w:r>
    </w:p>
    <w:p w14:paraId="7ED23736" w14:textId="77777777" w:rsidR="00D716CB" w:rsidRPr="000F2F18" w:rsidRDefault="00D716CB" w:rsidP="00D716CB">
      <w:pPr>
        <w:spacing w:after="0"/>
        <w:rPr>
          <w:rFonts w:ascii="Helvetica Neue light" w:hAnsi="Helvetica Neue light"/>
          <w:color w:val="231F20"/>
          <w:lang w:val="fr-FR"/>
        </w:rPr>
      </w:pPr>
      <w:r>
        <w:rPr>
          <w:color w:val="231F20"/>
          <w:lang w:val="fr"/>
        </w:rPr>
        <w:t>- Le marquage de conformité CE apposé sur la machine.</w:t>
      </w:r>
    </w:p>
    <w:p w14:paraId="619D1C7C" w14:textId="77777777" w:rsidR="00D716CB" w:rsidRPr="000F2F18" w:rsidRDefault="00D716CB" w:rsidP="00D716CB">
      <w:pPr>
        <w:spacing w:after="0"/>
        <w:rPr>
          <w:rFonts w:ascii="Helvetica Neue light" w:hAnsi="Helvetica Neue light"/>
          <w:color w:val="231F20"/>
          <w:lang w:val="fr-FR"/>
        </w:rPr>
      </w:pPr>
      <w:r>
        <w:rPr>
          <w:color w:val="231F20"/>
          <w:lang w:val="fr"/>
        </w:rPr>
        <w:t>- La déclaration de conformité CE relative associée à la garantie,</w:t>
      </w:r>
    </w:p>
    <w:p w14:paraId="635AA347" w14:textId="77777777" w:rsidR="00D716CB" w:rsidRPr="000F2F18" w:rsidRDefault="00D716CB" w:rsidP="00D716CB">
      <w:pPr>
        <w:spacing w:after="0"/>
        <w:rPr>
          <w:rFonts w:ascii="Helvetica Neue light" w:hAnsi="Helvetica Neue light"/>
          <w:color w:val="231F20"/>
          <w:lang w:val="fr-FR"/>
        </w:rPr>
      </w:pPr>
      <w:r>
        <w:rPr>
          <w:color w:val="231F20"/>
          <w:lang w:val="fr"/>
        </w:rPr>
        <w:t>- Ce manuel d’instructions, qui doit être remis à l’opérateur.</w:t>
      </w:r>
    </w:p>
    <w:p w14:paraId="2736B9A7" w14:textId="77777777" w:rsidR="00D716CB" w:rsidRPr="000F2F18" w:rsidRDefault="00D716CB" w:rsidP="00D716CB">
      <w:pPr>
        <w:spacing w:after="0"/>
        <w:rPr>
          <w:rFonts w:ascii="Helvetica Neue light" w:hAnsi="Helvetica Neue light"/>
          <w:b/>
          <w:bCs/>
          <w:color w:val="231F20"/>
          <w:lang w:val="fr-FR"/>
        </w:rPr>
      </w:pPr>
      <w:r>
        <w:rPr>
          <w:b/>
          <w:bCs/>
          <w:color w:val="231F20"/>
          <w:lang w:val="fr"/>
        </w:rPr>
        <w:t>Indices de protection selon la norme EN 60529-</w:t>
      </w:r>
      <w:proofErr w:type="gramStart"/>
      <w:r>
        <w:rPr>
          <w:b/>
          <w:bCs/>
          <w:color w:val="231F20"/>
          <w:lang w:val="fr"/>
        </w:rPr>
        <w:t>2000:</w:t>
      </w:r>
      <w:proofErr w:type="gramEnd"/>
    </w:p>
    <w:p w14:paraId="797D13DB" w14:textId="77777777" w:rsidR="00D716CB" w:rsidRPr="000F2F18" w:rsidRDefault="00D716CB" w:rsidP="00D716CB">
      <w:pPr>
        <w:spacing w:after="0"/>
        <w:rPr>
          <w:rFonts w:ascii="Helvetica Neue light" w:hAnsi="Helvetica Neue light"/>
          <w:color w:val="231F20"/>
          <w:lang w:val="fr-FR"/>
        </w:rPr>
      </w:pPr>
      <w:r>
        <w:rPr>
          <w:color w:val="231F20"/>
          <w:lang w:val="fr"/>
        </w:rPr>
        <w:t>- Commandes électriques IP54.</w:t>
      </w:r>
    </w:p>
    <w:p w14:paraId="4E6FB0BE" w14:textId="77777777" w:rsidR="00D716CB" w:rsidRPr="000F2F18" w:rsidRDefault="00D716CB" w:rsidP="00D716CB">
      <w:pPr>
        <w:spacing w:after="0"/>
        <w:rPr>
          <w:rFonts w:ascii="Helvetica Neue light" w:hAnsi="Helvetica Neue light"/>
          <w:color w:val="231F20"/>
          <w:lang w:val="fr-FR"/>
        </w:rPr>
      </w:pPr>
      <w:r>
        <w:rPr>
          <w:color w:val="231F20"/>
          <w:lang w:val="fr"/>
        </w:rPr>
        <w:t>- IP32 machine globale.</w:t>
      </w:r>
    </w:p>
    <w:p w14:paraId="2DDC505A" w14:textId="77777777" w:rsidR="00D716CB" w:rsidRPr="000F2F18" w:rsidRDefault="00D716CB" w:rsidP="00D716CB">
      <w:pPr>
        <w:spacing w:after="0"/>
        <w:rPr>
          <w:rFonts w:ascii="Helvetica Neue light" w:hAnsi="Helvetica Neue light"/>
          <w:b/>
          <w:bCs/>
          <w:color w:val="231F20"/>
          <w:lang w:val="fr-FR"/>
        </w:rPr>
      </w:pPr>
      <w:r>
        <w:rPr>
          <w:b/>
          <w:bCs/>
          <w:color w:val="231F20"/>
          <w:lang w:val="fr"/>
        </w:rPr>
        <w:t>Sécurité intégrale :</w:t>
      </w:r>
    </w:p>
    <w:p w14:paraId="780352AD" w14:textId="77777777" w:rsidR="00D716CB" w:rsidRPr="000F2F18" w:rsidRDefault="00D716CB" w:rsidP="00D716CB">
      <w:pPr>
        <w:spacing w:after="0"/>
        <w:rPr>
          <w:rFonts w:ascii="Helvetica Neue light" w:hAnsi="Helvetica Neue light"/>
          <w:color w:val="231F20"/>
          <w:lang w:val="fr-FR"/>
        </w:rPr>
      </w:pPr>
      <w:r>
        <w:rPr>
          <w:color w:val="231F20"/>
          <w:lang w:val="fr"/>
        </w:rPr>
        <w:t>- La machine a été conçue et fabriquée en conformité</w:t>
      </w:r>
    </w:p>
    <w:p w14:paraId="3287A9B7" w14:textId="77777777" w:rsidR="00D716CB" w:rsidRPr="000F2F18" w:rsidRDefault="00D716CB" w:rsidP="00D716CB">
      <w:pPr>
        <w:spacing w:after="0"/>
        <w:rPr>
          <w:rFonts w:ascii="Helvetica Neue light" w:hAnsi="Helvetica Neue light"/>
          <w:color w:val="231F20"/>
          <w:lang w:val="fr-FR"/>
        </w:rPr>
      </w:pPr>
      <w:proofErr w:type="gramStart"/>
      <w:r>
        <w:rPr>
          <w:color w:val="231F20"/>
          <w:lang w:val="fr"/>
        </w:rPr>
        <w:t>avec</w:t>
      </w:r>
      <w:proofErr w:type="gramEnd"/>
      <w:r>
        <w:rPr>
          <w:color w:val="231F20"/>
          <w:lang w:val="fr"/>
        </w:rPr>
        <w:t xml:space="preserve"> les règlements et normes pertinents mentionnés</w:t>
      </w:r>
    </w:p>
    <w:p w14:paraId="1986967E" w14:textId="77777777" w:rsidR="00D716CB" w:rsidRPr="000F2F18" w:rsidRDefault="00D716CB" w:rsidP="00D716CB">
      <w:pPr>
        <w:spacing w:after="0"/>
        <w:rPr>
          <w:rFonts w:ascii="Helvetica Neue light" w:hAnsi="Helvetica Neue light"/>
          <w:color w:val="231F20"/>
          <w:lang w:val="fr-FR"/>
        </w:rPr>
      </w:pPr>
      <w:proofErr w:type="gramStart"/>
      <w:r>
        <w:rPr>
          <w:color w:val="231F20"/>
          <w:lang w:val="fr"/>
        </w:rPr>
        <w:t>au</w:t>
      </w:r>
      <w:proofErr w:type="gramEnd"/>
      <w:r>
        <w:rPr>
          <w:color w:val="231F20"/>
          <w:lang w:val="fr"/>
        </w:rPr>
        <w:t>-dessus.</w:t>
      </w:r>
    </w:p>
    <w:p w14:paraId="5B481E6A" w14:textId="77777777" w:rsidR="00D716CB" w:rsidRPr="000F2F18" w:rsidRDefault="00D716CB" w:rsidP="00D716CB">
      <w:pPr>
        <w:spacing w:after="0"/>
        <w:rPr>
          <w:rFonts w:ascii="Helvetica Neue light" w:hAnsi="Helvetica Neue light"/>
          <w:color w:val="231F20"/>
          <w:lang w:val="fr-FR"/>
        </w:rPr>
      </w:pPr>
      <w:r>
        <w:rPr>
          <w:color w:val="231F20"/>
          <w:lang w:val="fr"/>
        </w:rPr>
        <w:t>- Avant d’utiliser la machine, l’opérateur doit être formé à son</w:t>
      </w:r>
    </w:p>
    <w:p w14:paraId="78C39CA6" w14:textId="77777777" w:rsidR="00D716CB" w:rsidRPr="000F2F18" w:rsidRDefault="00D716CB" w:rsidP="00D716CB">
      <w:pPr>
        <w:spacing w:after="0"/>
        <w:rPr>
          <w:rFonts w:ascii="Helvetica Neue light" w:hAnsi="Helvetica Neue light"/>
          <w:color w:val="231F20"/>
          <w:lang w:val="fr-FR"/>
        </w:rPr>
      </w:pPr>
      <w:proofErr w:type="gramStart"/>
      <w:r>
        <w:rPr>
          <w:color w:val="231F20"/>
          <w:lang w:val="fr"/>
        </w:rPr>
        <w:t>et</w:t>
      </w:r>
      <w:proofErr w:type="gramEnd"/>
      <w:r>
        <w:rPr>
          <w:color w:val="231F20"/>
          <w:lang w:val="fr"/>
        </w:rPr>
        <w:t xml:space="preserve"> informé de tout risque résiduel éventuel.</w:t>
      </w:r>
    </w:p>
    <w:p w14:paraId="035D8BD6" w14:textId="77777777" w:rsidR="00D716CB" w:rsidRPr="000F2F18" w:rsidRDefault="00D716CB" w:rsidP="00D716CB">
      <w:pPr>
        <w:spacing w:after="0"/>
        <w:rPr>
          <w:rFonts w:ascii="Helvetica Neue light" w:hAnsi="Helvetica Neue light"/>
          <w:b/>
          <w:bCs/>
          <w:color w:val="231F20"/>
          <w:lang w:val="fr-FR"/>
        </w:rPr>
      </w:pPr>
      <w:r>
        <w:rPr>
          <w:b/>
          <w:bCs/>
          <w:color w:val="231F20"/>
          <w:lang w:val="fr"/>
        </w:rPr>
        <w:t xml:space="preserve">Hygiène </w:t>
      </w:r>
      <w:proofErr w:type="gramStart"/>
      <w:r>
        <w:rPr>
          <w:b/>
          <w:bCs/>
          <w:color w:val="231F20"/>
          <w:lang w:val="fr"/>
        </w:rPr>
        <w:t>alimentaire:</w:t>
      </w:r>
      <w:proofErr w:type="gramEnd"/>
    </w:p>
    <w:p w14:paraId="36CA4A37" w14:textId="77777777" w:rsidR="00D716CB" w:rsidRPr="000F2F18" w:rsidRDefault="00D716CB" w:rsidP="00D716CB">
      <w:pPr>
        <w:spacing w:after="0"/>
        <w:rPr>
          <w:rFonts w:ascii="Helvetica Neue light" w:hAnsi="Helvetica Neue light"/>
          <w:color w:val="231F20"/>
          <w:lang w:val="fr-FR"/>
        </w:rPr>
      </w:pPr>
      <w:r>
        <w:rPr>
          <w:color w:val="231F20"/>
          <w:lang w:val="fr"/>
        </w:rPr>
        <w:t xml:space="preserve">La machine est fabriquée à partir de matériaux conformes aux réglementations et normes </w:t>
      </w:r>
      <w:proofErr w:type="gramStart"/>
      <w:r>
        <w:rPr>
          <w:color w:val="231F20"/>
          <w:lang w:val="fr"/>
        </w:rPr>
        <w:t>suivantes:</w:t>
      </w:r>
      <w:proofErr w:type="gramEnd"/>
    </w:p>
    <w:p w14:paraId="098DDFAC" w14:textId="77777777" w:rsidR="00D716CB" w:rsidRPr="000F2F18" w:rsidRDefault="00D716CB" w:rsidP="00D716CB">
      <w:pPr>
        <w:spacing w:after="0"/>
        <w:rPr>
          <w:rFonts w:ascii="Helvetica Neue light" w:hAnsi="Helvetica Neue light"/>
          <w:color w:val="231F20"/>
          <w:lang w:val="fr-FR"/>
        </w:rPr>
      </w:pPr>
      <w:r>
        <w:rPr>
          <w:color w:val="231F20"/>
          <w:lang w:val="fr"/>
        </w:rPr>
        <w:t>- Norme EN 60204-1 : objets en alliage d’aluminium moulé en contact</w:t>
      </w:r>
    </w:p>
    <w:p w14:paraId="22CA8C19" w14:textId="77777777" w:rsidR="00D716CB" w:rsidRPr="000F2F18" w:rsidRDefault="00D716CB" w:rsidP="00D716CB">
      <w:pPr>
        <w:spacing w:after="0"/>
        <w:rPr>
          <w:rFonts w:ascii="Helvetica Neue light" w:hAnsi="Helvetica Neue light"/>
          <w:color w:val="231F20"/>
          <w:lang w:val="fr-FR"/>
        </w:rPr>
      </w:pPr>
      <w:proofErr w:type="gramStart"/>
      <w:r>
        <w:rPr>
          <w:color w:val="231F20"/>
          <w:lang w:val="fr"/>
        </w:rPr>
        <w:t>avec</w:t>
      </w:r>
      <w:proofErr w:type="gramEnd"/>
      <w:r>
        <w:rPr>
          <w:color w:val="231F20"/>
          <w:lang w:val="fr"/>
        </w:rPr>
        <w:t xml:space="preserve"> des denrées alimentaires.</w:t>
      </w:r>
    </w:p>
    <w:p w14:paraId="4F6D60EA" w14:textId="77777777" w:rsidR="00D716CB" w:rsidRPr="000F2F18" w:rsidRDefault="00D716CB" w:rsidP="00D716CB">
      <w:pPr>
        <w:spacing w:after="0"/>
        <w:rPr>
          <w:rFonts w:ascii="Helvetica Neue light" w:hAnsi="Helvetica Neue light"/>
          <w:color w:val="231F20"/>
          <w:lang w:val="fr-FR"/>
        </w:rPr>
      </w:pPr>
      <w:r>
        <w:rPr>
          <w:color w:val="231F20"/>
          <w:lang w:val="fr"/>
        </w:rPr>
        <w:t>Les surfaces de la zone alimentaire sont lisses et faciles à nettoyer. Utilisez des détergents approuvés pour l’hygiène alimentaire et respectez les instructions pour leur utilisation.</w:t>
      </w:r>
    </w:p>
    <w:p w14:paraId="322BD5F0" w14:textId="77777777" w:rsidR="00D716CB" w:rsidRPr="000F2F18" w:rsidRDefault="00D716CB" w:rsidP="00D716CB">
      <w:pPr>
        <w:rPr>
          <w:color w:val="000000"/>
          <w:lang w:val="fr-FR"/>
        </w:rPr>
      </w:pPr>
      <w:r w:rsidRPr="000F2F18">
        <w:rPr>
          <w:lang w:val="fr-FR"/>
        </w:rPr>
        <w:t> </w:t>
      </w:r>
    </w:p>
    <w:p w14:paraId="7F5E5BC1" w14:textId="77777777" w:rsidR="00D716CB" w:rsidRPr="000F2F18" w:rsidRDefault="00D716CB" w:rsidP="00D716CB">
      <w:pPr>
        <w:rPr>
          <w:lang w:val="fr-FR" w:eastAsia="tr-TR"/>
        </w:rPr>
      </w:pPr>
    </w:p>
    <w:p w14:paraId="0788DC63" w14:textId="701C20F4" w:rsidR="00D716CB" w:rsidRPr="000F2F18" w:rsidRDefault="00D716CB" w:rsidP="00D716CB">
      <w:pPr>
        <w:rPr>
          <w:lang w:val="fr-FR"/>
        </w:rPr>
      </w:pPr>
    </w:p>
    <w:p w14:paraId="20B4B6FB" w14:textId="4FDC8181" w:rsidR="00D716CB" w:rsidRPr="000F2F18" w:rsidRDefault="00D716CB" w:rsidP="00D716CB">
      <w:pPr>
        <w:rPr>
          <w:lang w:val="fr-FR"/>
        </w:rPr>
      </w:pPr>
    </w:p>
    <w:p w14:paraId="0CCCD127" w14:textId="5275BDF2" w:rsidR="00D716CB" w:rsidRDefault="00C55C3D" w:rsidP="00B85F75">
      <w:pPr>
        <w:pStyle w:val="Balk1"/>
      </w:pPr>
      <w:bookmarkStart w:id="31" w:name="_Toc121927155"/>
      <w:r>
        <w:rPr>
          <w:lang w:val="fr"/>
        </w:rPr>
        <w:lastRenderedPageBreak/>
        <w:t>Prudence</w:t>
      </w:r>
      <w:bookmarkEnd w:id="31"/>
    </w:p>
    <w:p w14:paraId="0A04C509" w14:textId="74078EC2" w:rsidR="00C55C3D" w:rsidRDefault="00C55C3D" w:rsidP="00C55C3D">
      <w:pPr>
        <w:rPr>
          <w:lang w:val="tr-TR" w:eastAsia="tr-TR"/>
        </w:rPr>
      </w:pPr>
    </w:p>
    <w:p w14:paraId="003EAD21" w14:textId="77777777" w:rsidR="00C55C3D" w:rsidRPr="000F2F18" w:rsidRDefault="00C55C3D" w:rsidP="00C55C3D">
      <w:pPr>
        <w:rPr>
          <w:lang w:val="fr-FR"/>
        </w:rPr>
      </w:pPr>
      <w:r>
        <w:rPr>
          <w:lang w:val="fr"/>
        </w:rPr>
        <w:t xml:space="preserve">En cas de danger pour l’utilisateur ou la machine, vous devez utiliser le bouton </w:t>
      </w:r>
      <w:r>
        <w:rPr>
          <w:b/>
          <w:bCs/>
          <w:lang w:val="fr"/>
        </w:rPr>
        <w:t xml:space="preserve">STOP. </w:t>
      </w:r>
      <w:r>
        <w:rPr>
          <w:lang w:val="fr"/>
        </w:rPr>
        <w:t xml:space="preserve"> </w:t>
      </w:r>
    </w:p>
    <w:p w14:paraId="7F848727" w14:textId="77777777" w:rsidR="00C55C3D" w:rsidRPr="000F2F18" w:rsidRDefault="00C55C3D" w:rsidP="00C55C3D">
      <w:pPr>
        <w:rPr>
          <w:lang w:val="fr-FR"/>
        </w:rPr>
      </w:pPr>
      <w:r>
        <w:rPr>
          <w:lang w:val="fr"/>
        </w:rPr>
        <w:t>Avant toute opération sur la machine, retirez la fiche de la prise ou éteignez l’interrupteur au point de connexion.</w:t>
      </w:r>
    </w:p>
    <w:p w14:paraId="1A41DDE8" w14:textId="77777777" w:rsidR="00C55C3D" w:rsidRPr="000F2F18" w:rsidRDefault="00C55C3D" w:rsidP="00C55C3D">
      <w:pPr>
        <w:rPr>
          <w:lang w:val="fr-FR"/>
        </w:rPr>
      </w:pPr>
      <w:r>
        <w:rPr>
          <w:lang w:val="fr"/>
        </w:rPr>
        <w:t>Il peut y avoir certains risques :</w:t>
      </w:r>
    </w:p>
    <w:p w14:paraId="6BEABD02" w14:textId="77777777" w:rsidR="00C55C3D" w:rsidRPr="000F2F18" w:rsidRDefault="00C55C3D" w:rsidP="00C55C3D">
      <w:pPr>
        <w:rPr>
          <w:lang w:val="fr-FR"/>
        </w:rPr>
      </w:pPr>
      <w:r>
        <w:rPr>
          <w:lang w:val="fr"/>
        </w:rPr>
        <w:t>• Les lames sont très tranchantes et peuvent provoquer de graves coupures même si la machine est inactive.</w:t>
      </w:r>
    </w:p>
    <w:p w14:paraId="2761EA9E" w14:textId="77777777" w:rsidR="00C55C3D" w:rsidRPr="000F2F18" w:rsidRDefault="00C55C3D" w:rsidP="00C55C3D">
      <w:pPr>
        <w:rPr>
          <w:lang w:val="fr-FR"/>
        </w:rPr>
      </w:pPr>
      <w:r>
        <w:rPr>
          <w:lang w:val="fr"/>
        </w:rPr>
        <w:t>• Le remplacement des lames doit être effectué uniquement par un agent agréé.</w:t>
      </w:r>
    </w:p>
    <w:p w14:paraId="727270A9" w14:textId="77777777" w:rsidR="00C55C3D" w:rsidRPr="000F2F18" w:rsidRDefault="00C55C3D" w:rsidP="00C55C3D">
      <w:pPr>
        <w:rPr>
          <w:lang w:val="fr-FR"/>
        </w:rPr>
      </w:pPr>
      <w:r>
        <w:rPr>
          <w:lang w:val="fr"/>
        </w:rPr>
        <w:t xml:space="preserve">• Toutes les lames doivent être présentes pour éviter que les doigts ne </w:t>
      </w:r>
      <w:proofErr w:type="gramStart"/>
      <w:r>
        <w:rPr>
          <w:lang w:val="fr"/>
        </w:rPr>
        <w:t>se entrait</w:t>
      </w:r>
      <w:proofErr w:type="gramEnd"/>
      <w:r>
        <w:rPr>
          <w:lang w:val="fr"/>
        </w:rPr>
        <w:t xml:space="preserve"> dans le mécanisme lors du retrait du pain.</w:t>
      </w:r>
    </w:p>
    <w:p w14:paraId="2B58E541" w14:textId="77777777" w:rsidR="00C55C3D" w:rsidRPr="000F2F18" w:rsidRDefault="00C55C3D" w:rsidP="00C55C3D">
      <w:pPr>
        <w:rPr>
          <w:lang w:val="fr-FR"/>
        </w:rPr>
      </w:pPr>
      <w:r>
        <w:rPr>
          <w:lang w:val="fr"/>
        </w:rPr>
        <w:t xml:space="preserve">• Après quelques jours d’opérations, </w:t>
      </w:r>
      <w:proofErr w:type="gramStart"/>
      <w:r>
        <w:rPr>
          <w:lang w:val="fr"/>
        </w:rPr>
        <w:t>faites</w:t>
      </w:r>
      <w:proofErr w:type="gramEnd"/>
      <w:r>
        <w:rPr>
          <w:lang w:val="fr"/>
        </w:rPr>
        <w:t xml:space="preserve"> un travail professionnel qualifié pour contrôler la tension des pales par un professionnel qualifié</w:t>
      </w:r>
    </w:p>
    <w:p w14:paraId="0C5FAAC9" w14:textId="77777777" w:rsidR="00C55C3D" w:rsidRPr="000F2F18" w:rsidRDefault="00C55C3D" w:rsidP="00C55C3D">
      <w:pPr>
        <w:rPr>
          <w:lang w:val="fr-FR"/>
        </w:rPr>
      </w:pPr>
      <w:proofErr w:type="gramStart"/>
      <w:r>
        <w:rPr>
          <w:lang w:val="fr"/>
        </w:rPr>
        <w:t>personne</w:t>
      </w:r>
      <w:proofErr w:type="gramEnd"/>
      <w:r>
        <w:rPr>
          <w:lang w:val="fr"/>
        </w:rPr>
        <w:t>.</w:t>
      </w:r>
    </w:p>
    <w:p w14:paraId="60FC93EC" w14:textId="364B582F" w:rsidR="00C55C3D" w:rsidRPr="000F2F18" w:rsidRDefault="00C55C3D" w:rsidP="00C55C3D">
      <w:pPr>
        <w:rPr>
          <w:lang w:val="fr-FR"/>
        </w:rPr>
      </w:pPr>
      <w:r>
        <w:rPr>
          <w:lang w:val="fr"/>
        </w:rPr>
        <w:t>• La mise à la terre est impérative.</w:t>
      </w:r>
    </w:p>
    <w:p w14:paraId="51A2D253" w14:textId="6E579F08" w:rsidR="00C55C3D" w:rsidRDefault="00C55C3D" w:rsidP="00C55C3D">
      <w:pPr>
        <w:pStyle w:val="Balk1"/>
      </w:pPr>
      <w:bookmarkStart w:id="32" w:name="_Toc121927156"/>
      <w:r>
        <w:rPr>
          <w:lang w:val="fr"/>
        </w:rPr>
        <w:t>Garantie</w:t>
      </w:r>
      <w:bookmarkEnd w:id="32"/>
    </w:p>
    <w:p w14:paraId="327CE002" w14:textId="77777777" w:rsidR="00C55C3D" w:rsidRPr="00C55C3D" w:rsidRDefault="00C55C3D" w:rsidP="00C55C3D">
      <w:pPr>
        <w:rPr>
          <w:lang w:val="tr-TR" w:eastAsia="tr-TR"/>
        </w:rPr>
      </w:pPr>
    </w:p>
    <w:p w14:paraId="6B7B49CC" w14:textId="77777777" w:rsidR="00C55C3D" w:rsidRPr="00C55C3D" w:rsidRDefault="00C55C3D" w:rsidP="00C55C3D">
      <w:pPr>
        <w:rPr>
          <w:lang w:val="tr-TR" w:eastAsia="tr-TR"/>
        </w:rPr>
      </w:pPr>
      <w:r w:rsidRPr="00C55C3D">
        <w:rPr>
          <w:lang w:val="fr" w:eastAsia="tr-TR"/>
        </w:rPr>
        <w:t>Nos produits sont garantis contre toute défaillance ou défaut de fabrication, dans le cadre d’une utilisation correcte de ceux-ci. La garantie ne s’applique PAS aux substitutions et aux réparations résultant :</w:t>
      </w:r>
    </w:p>
    <w:p w14:paraId="73CB100A" w14:textId="77777777" w:rsidR="00C55C3D" w:rsidRPr="00C55C3D" w:rsidRDefault="00C55C3D" w:rsidP="00C55C3D">
      <w:pPr>
        <w:rPr>
          <w:lang w:val="tr-TR" w:eastAsia="tr-TR"/>
        </w:rPr>
      </w:pPr>
      <w:r w:rsidRPr="00C55C3D">
        <w:rPr>
          <w:lang w:val="fr" w:eastAsia="tr-TR"/>
        </w:rPr>
        <w:t>• Utilisation anormale de la machine</w:t>
      </w:r>
    </w:p>
    <w:p w14:paraId="5033566E" w14:textId="77777777" w:rsidR="00C55C3D" w:rsidRPr="00C55C3D" w:rsidRDefault="00C55C3D" w:rsidP="00C55C3D">
      <w:pPr>
        <w:rPr>
          <w:lang w:val="tr-TR" w:eastAsia="tr-TR"/>
        </w:rPr>
      </w:pPr>
      <w:r w:rsidRPr="00C55C3D">
        <w:rPr>
          <w:lang w:val="fr" w:eastAsia="tr-TR"/>
        </w:rPr>
        <w:t>• Détérioration ou accidents dus à la négligence.</w:t>
      </w:r>
    </w:p>
    <w:p w14:paraId="5C878B1B" w14:textId="77777777" w:rsidR="00C55C3D" w:rsidRPr="00C55C3D" w:rsidRDefault="00C55C3D" w:rsidP="00C55C3D">
      <w:pPr>
        <w:rPr>
          <w:lang w:val="tr-TR" w:eastAsia="tr-TR"/>
        </w:rPr>
      </w:pPr>
      <w:r w:rsidRPr="00C55C3D">
        <w:rPr>
          <w:lang w:val="fr" w:eastAsia="tr-TR"/>
        </w:rPr>
        <w:t>• Manque d’entretien.</w:t>
      </w:r>
    </w:p>
    <w:p w14:paraId="56F08025" w14:textId="77777777" w:rsidR="00C55C3D" w:rsidRPr="00C55C3D" w:rsidRDefault="00C55C3D" w:rsidP="00C55C3D">
      <w:pPr>
        <w:rPr>
          <w:lang w:val="tr-TR" w:eastAsia="tr-TR"/>
        </w:rPr>
      </w:pPr>
      <w:r w:rsidRPr="00C55C3D">
        <w:rPr>
          <w:lang w:val="fr" w:eastAsia="tr-TR"/>
        </w:rPr>
        <w:t>• Agents externes tels que les fluctuations de tension d’alimentation ou les éléments atmosphériques tels que les tempêtes ou les inondations, ou tout autre d’origine similaire. La garantie est limitée au remplacement et à la réparation de pièces qui ont échoué en raison de défauts de fabricant, sans couvrir les coûts de main-d’œuvre et d’appel correspondants (sauf en Espagne, où ces coûts sont inclus).</w:t>
      </w:r>
    </w:p>
    <w:p w14:paraId="6370F683" w14:textId="77777777" w:rsidR="00C55C3D" w:rsidRPr="00C55C3D" w:rsidRDefault="00C55C3D" w:rsidP="00C55C3D">
      <w:pPr>
        <w:rPr>
          <w:lang w:val="tr-TR" w:eastAsia="tr-TR"/>
        </w:rPr>
      </w:pPr>
      <w:r w:rsidRPr="00C55C3D">
        <w:rPr>
          <w:lang w:val="fr" w:eastAsia="tr-TR"/>
        </w:rPr>
        <w:t>Les matériaux suivants sont exclus de la garantie susmentionnée: verre, ampoules, joints, tissus, carreaux de céramique, gaz réfrigérant, vidanges d’huile, charnières et autres pièces sujettes à l’usure.</w:t>
      </w:r>
    </w:p>
    <w:p w14:paraId="7FADEF14" w14:textId="77777777" w:rsidR="00C55C3D" w:rsidRPr="00C55C3D" w:rsidRDefault="00C55C3D" w:rsidP="00C55C3D">
      <w:pPr>
        <w:rPr>
          <w:lang w:val="tr-TR" w:eastAsia="tr-TR"/>
        </w:rPr>
      </w:pPr>
      <w:r w:rsidRPr="00C55C3D">
        <w:rPr>
          <w:lang w:val="fr" w:eastAsia="tr-TR"/>
        </w:rPr>
        <w:t>Conditions de garantie</w:t>
      </w:r>
    </w:p>
    <w:p w14:paraId="1E006AFF" w14:textId="7BAA67FE" w:rsidR="00C55C3D" w:rsidRDefault="00C55C3D" w:rsidP="00C55C3D">
      <w:pPr>
        <w:rPr>
          <w:lang w:val="tr-TR" w:eastAsia="tr-TR"/>
        </w:rPr>
      </w:pPr>
      <w:r w:rsidRPr="00C55C3D">
        <w:rPr>
          <w:lang w:val="fr" w:eastAsia="tr-TR"/>
        </w:rPr>
        <w:t>Les matériaux doivent être installés, utilisés et entretenus conformément aux conditions énoncées dans le présent « Manuel d’instructions ». Tout problème nécessitant l’intervention d’un ingénieur doit être effectué par le service après-vente officiel de SALVA INDUSTRIAL S.L.U. ou par l’un de nos distributeurs agréés. La modification d’une pièce pendant la période de garantie n’implique pas une prolongation de la garantie au-delà de la période initialement convenue. Dans ce cas, seule la garantie de la pièce ou de la pièce remplacée sera prolongée de 6 mois. Le non-respect de ces conditions implique l’invalidation automatique de la garantie. SALVA INDUSTRIAL, dans sa recherche continue d’améliorer ses produits, se réserve le droit d’apporter des modifications sans préavis.</w:t>
      </w:r>
    </w:p>
    <w:p w14:paraId="53646F1D" w14:textId="4F077E7B" w:rsidR="00C55C3D" w:rsidRDefault="00C55C3D" w:rsidP="00C55C3D">
      <w:pPr>
        <w:rPr>
          <w:lang w:val="tr-TR" w:eastAsia="tr-TR"/>
        </w:rPr>
      </w:pPr>
    </w:p>
    <w:p w14:paraId="6D8C1171" w14:textId="3186174F" w:rsidR="00C55C3D" w:rsidRDefault="00C55C3D" w:rsidP="00C55C3D">
      <w:pPr>
        <w:rPr>
          <w:lang w:val="tr-TR" w:eastAsia="tr-TR"/>
        </w:rPr>
      </w:pPr>
    </w:p>
    <w:p w14:paraId="003903E6" w14:textId="26C1D33A" w:rsidR="00C55C3D" w:rsidRDefault="00C55C3D" w:rsidP="00C55C3D">
      <w:pPr>
        <w:rPr>
          <w:lang w:val="tr-TR" w:eastAsia="tr-TR"/>
        </w:rPr>
      </w:pPr>
    </w:p>
    <w:p w14:paraId="74D130A2" w14:textId="77777777" w:rsidR="000F2F18" w:rsidRDefault="000F2F18" w:rsidP="00C55C3D">
      <w:pPr>
        <w:rPr>
          <w:lang w:val="tr-TR" w:eastAsia="tr-TR"/>
        </w:rPr>
      </w:pPr>
    </w:p>
    <w:p w14:paraId="1191C39D" w14:textId="200A121D" w:rsidR="00C55C3D" w:rsidRDefault="00C55C3D" w:rsidP="00C55C3D">
      <w:pPr>
        <w:rPr>
          <w:lang w:val="tr-TR" w:eastAsia="tr-TR"/>
        </w:rPr>
      </w:pPr>
    </w:p>
    <w:p w14:paraId="3D659F3A" w14:textId="689D731F" w:rsidR="00C55C3D" w:rsidRDefault="00C55C3D" w:rsidP="00C55C3D">
      <w:pPr>
        <w:pStyle w:val="Balk1"/>
      </w:pPr>
      <w:bookmarkStart w:id="33" w:name="_Toc121927157"/>
      <w:r>
        <w:rPr>
          <w:lang w:val="fr"/>
        </w:rPr>
        <w:lastRenderedPageBreak/>
        <w:t>Schéma électrique</w:t>
      </w:r>
      <w:bookmarkEnd w:id="33"/>
    </w:p>
    <w:p w14:paraId="7B566D6F" w14:textId="60924D34" w:rsidR="00C55C3D" w:rsidRDefault="00DF66EE" w:rsidP="00C55C3D">
      <w:pPr>
        <w:rPr>
          <w:lang w:val="tr-TR" w:eastAsia="tr-TR"/>
        </w:rPr>
      </w:pPr>
      <w:r>
        <w:rPr>
          <w:noProof/>
          <w:lang w:val="fr"/>
        </w:rPr>
        <w:drawing>
          <wp:anchor distT="0" distB="0" distL="114300" distR="114300" simplePos="0" relativeHeight="251812864" behindDoc="1" locked="0" layoutInCell="1" allowOverlap="1" wp14:anchorId="791CA95D" wp14:editId="44C68D99">
            <wp:simplePos x="0" y="0"/>
            <wp:positionH relativeFrom="margin">
              <wp:posOffset>-128270</wp:posOffset>
            </wp:positionH>
            <wp:positionV relativeFrom="paragraph">
              <wp:posOffset>187960</wp:posOffset>
            </wp:positionV>
            <wp:extent cx="5086350" cy="8336280"/>
            <wp:effectExtent l="76200" t="76200" r="133350" b="140970"/>
            <wp:wrapTight wrapText="bothSides">
              <wp:wrapPolygon edited="0">
                <wp:start x="-162" y="-197"/>
                <wp:lineTo x="-324" y="-148"/>
                <wp:lineTo x="-324" y="21718"/>
                <wp:lineTo x="-162" y="21916"/>
                <wp:lineTo x="21924" y="21916"/>
                <wp:lineTo x="22085" y="21225"/>
                <wp:lineTo x="22085" y="642"/>
                <wp:lineTo x="21924" y="-99"/>
                <wp:lineTo x="21924" y="-197"/>
                <wp:lineTo x="-162" y="-197"/>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r="6205"/>
                    <a:stretch/>
                  </pic:blipFill>
                  <pic:spPr bwMode="auto">
                    <a:xfrm>
                      <a:off x="0" y="0"/>
                      <a:ext cx="5086350" cy="833628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FF1F6" w14:textId="77777777" w:rsidR="00C55C3D" w:rsidRPr="00C55C3D" w:rsidRDefault="00C55C3D" w:rsidP="00C55C3D">
      <w:pPr>
        <w:rPr>
          <w:lang w:val="tr-TR" w:eastAsia="tr-TR"/>
        </w:rPr>
      </w:pPr>
    </w:p>
    <w:p w14:paraId="04E00A06" w14:textId="5E1F7C00" w:rsidR="008C2577" w:rsidRDefault="008C2577" w:rsidP="0014273D">
      <w:pPr>
        <w:rPr>
          <w:rFonts w:ascii="MyriadPro-Regular" w:hAnsi="MyriadPro-Regular" w:cs="MyriadPro-Regular"/>
          <w:sz w:val="40"/>
          <w:szCs w:val="40"/>
        </w:rPr>
      </w:pPr>
    </w:p>
    <w:p w14:paraId="7C5502B5" w14:textId="3BEF2604" w:rsidR="008C2577" w:rsidRDefault="008C2577">
      <w:pPr>
        <w:rPr>
          <w:rFonts w:ascii="MyriadPro-Regular" w:hAnsi="MyriadPro-Regular" w:cs="MyriadPro-Regular"/>
          <w:sz w:val="40"/>
          <w:szCs w:val="40"/>
        </w:rPr>
      </w:pPr>
    </w:p>
    <w:p w14:paraId="4E9433B1" w14:textId="0C64A539" w:rsidR="00026389" w:rsidRDefault="00026389" w:rsidP="009F7CD7">
      <w:pPr>
        <w:rPr>
          <w:rFonts w:ascii="MyriadPro-Regular" w:hAnsi="MyriadPro-Regular" w:cs="MyriadPro-Regular"/>
          <w:sz w:val="40"/>
          <w:szCs w:val="40"/>
        </w:rPr>
      </w:pPr>
    </w:p>
    <w:p w14:paraId="75411F45" w14:textId="6B94675D" w:rsidR="00E11F4A" w:rsidRPr="005A7A8F" w:rsidRDefault="00026389" w:rsidP="00255885">
      <w:pPr>
        <w:rPr>
          <w:rFonts w:ascii="MyriadPro-Regular" w:hAnsi="MyriadPro-Regular" w:cs="MyriadPro-Regular"/>
          <w:sz w:val="40"/>
          <w:szCs w:val="40"/>
        </w:rPr>
        <w:sectPr w:rsidR="00E11F4A" w:rsidRPr="005A7A8F" w:rsidSect="00B85F75">
          <w:headerReference w:type="default" r:id="rId31"/>
          <w:footerReference w:type="default" r:id="rId32"/>
          <w:footerReference w:type="first" r:id="rId33"/>
          <w:pgSz w:w="11906" w:h="16838"/>
          <w:pgMar w:top="1417" w:right="1417" w:bottom="1417" w:left="1417" w:header="708" w:footer="0" w:gutter="0"/>
          <w:cols w:space="708"/>
          <w:titlePg/>
          <w:docGrid w:linePitch="360"/>
        </w:sectPr>
      </w:pPr>
      <w:r>
        <w:rPr>
          <w:rFonts w:ascii="MyriadPro-Regular" w:hAnsi="MyriadPro-Regular" w:cs="MyriadPro-Regular"/>
          <w:sz w:val="40"/>
          <w:szCs w:val="40"/>
        </w:rPr>
        <w:br w:type="page"/>
      </w:r>
    </w:p>
    <w:p w14:paraId="43A27A53" w14:textId="0F084698" w:rsidR="001B5861" w:rsidRDefault="00255885" w:rsidP="001B5861">
      <w:pPr>
        <w:rPr>
          <w:rFonts w:asciiTheme="majorHAnsi" w:hAnsiTheme="majorHAnsi" w:cs="MyriadPro-Regular"/>
        </w:rPr>
        <w:sectPr w:rsidR="001B5861" w:rsidSect="001B5861">
          <w:type w:val="continuous"/>
          <w:pgSz w:w="11906" w:h="16838"/>
          <w:pgMar w:top="1417" w:right="1417" w:bottom="1417" w:left="1417" w:header="708" w:footer="708" w:gutter="0"/>
          <w:cols w:num="2" w:space="708"/>
          <w:titlePg/>
          <w:docGrid w:linePitch="360"/>
        </w:sectPr>
      </w:pPr>
      <w:r>
        <w:rPr>
          <w:noProof/>
          <w:lang w:val="fr"/>
        </w:rPr>
        <w:lastRenderedPageBreak/>
        <w:drawing>
          <wp:anchor distT="0" distB="0" distL="114300" distR="114300" simplePos="0" relativeHeight="251813888" behindDoc="1" locked="0" layoutInCell="1" allowOverlap="1" wp14:anchorId="4E011755" wp14:editId="63F8C4E5">
            <wp:simplePos x="0" y="0"/>
            <wp:positionH relativeFrom="margin">
              <wp:posOffset>-362585</wp:posOffset>
            </wp:positionH>
            <wp:positionV relativeFrom="paragraph">
              <wp:posOffset>257175</wp:posOffset>
            </wp:positionV>
            <wp:extent cx="6592570" cy="6257290"/>
            <wp:effectExtent l="72390" t="80010" r="128270" b="128270"/>
            <wp:wrapTight wrapText="bothSides">
              <wp:wrapPolygon edited="0">
                <wp:start x="-262" y="21718"/>
                <wp:lineTo x="-137" y="21718"/>
                <wp:lineTo x="799" y="21850"/>
                <wp:lineTo x="21771" y="21850"/>
                <wp:lineTo x="21958" y="21718"/>
                <wp:lineTo x="21958" y="-246"/>
                <wp:lineTo x="21771" y="-377"/>
                <wp:lineTo x="-200" y="-377"/>
                <wp:lineTo x="-262" y="-246"/>
                <wp:lineTo x="-262" y="21718"/>
              </wp:wrapPolygon>
            </wp:wrapTight>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r="9304"/>
                    <a:stretch/>
                  </pic:blipFill>
                  <pic:spPr bwMode="auto">
                    <a:xfrm rot="5400000">
                      <a:off x="0" y="0"/>
                      <a:ext cx="6592570" cy="62572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B1497" w14:textId="7D106341" w:rsidR="00C80E92" w:rsidRDefault="00C80E92" w:rsidP="005F1C37">
      <w:pPr>
        <w:rPr>
          <w:rFonts w:ascii="MyriadPro-Regular" w:hAnsi="MyriadPro-Regular" w:cs="MyriadPro-Regular"/>
          <w:sz w:val="40"/>
          <w:szCs w:val="40"/>
          <w:highlight w:val="lightGray"/>
        </w:rPr>
      </w:pPr>
    </w:p>
    <w:p w14:paraId="78BCAD9F" w14:textId="795D9416" w:rsidR="00255885" w:rsidRDefault="00255885" w:rsidP="005F1C37">
      <w:pPr>
        <w:rPr>
          <w:rFonts w:ascii="MyriadPro-Regular" w:hAnsi="MyriadPro-Regular" w:cs="MyriadPro-Regular"/>
          <w:sz w:val="40"/>
          <w:szCs w:val="40"/>
          <w:highlight w:val="lightGray"/>
        </w:rPr>
      </w:pPr>
    </w:p>
    <w:p w14:paraId="5D575A43" w14:textId="227E5BE5" w:rsidR="00255885" w:rsidRDefault="00255885" w:rsidP="005F1C37">
      <w:pPr>
        <w:rPr>
          <w:rFonts w:ascii="MyriadPro-Regular" w:hAnsi="MyriadPro-Regular" w:cs="MyriadPro-Regular"/>
          <w:sz w:val="40"/>
          <w:szCs w:val="40"/>
          <w:highlight w:val="lightGray"/>
        </w:rPr>
      </w:pPr>
    </w:p>
    <w:p w14:paraId="3F6D65E6" w14:textId="62EAED30" w:rsidR="00FE344F" w:rsidRPr="00FE344F" w:rsidRDefault="00FE344F" w:rsidP="005F1C37">
      <w:pPr>
        <w:rPr>
          <w:rFonts w:asciiTheme="majorHAnsi" w:hAnsiTheme="majorHAnsi" w:cstheme="majorHAnsi"/>
          <w:lang w:val="es-ES_tradnl" w:eastAsia="tr-TR"/>
        </w:rPr>
      </w:pPr>
    </w:p>
    <w:p w14:paraId="699A32F6" w14:textId="098AE2F3" w:rsidR="00FE344F" w:rsidRPr="00FE344F" w:rsidRDefault="00FE344F" w:rsidP="00FE344F">
      <w:pPr>
        <w:pStyle w:val="Balk1"/>
      </w:pPr>
      <w:bookmarkStart w:id="34" w:name="_Toc121927158"/>
      <w:r>
        <w:rPr>
          <w:lang w:val="fr"/>
        </w:rPr>
        <w:lastRenderedPageBreak/>
        <w:t>Liste des pièces de  rechange</w:t>
      </w:r>
      <w:bookmarkEnd w:id="34"/>
    </w:p>
    <w:p w14:paraId="6E858630" w14:textId="1379D0BB" w:rsidR="00FE344F" w:rsidRPr="00FE344F" w:rsidRDefault="00FE344F" w:rsidP="005F1C37">
      <w:pPr>
        <w:rPr>
          <w:rFonts w:asciiTheme="majorHAnsi" w:hAnsiTheme="majorHAnsi" w:cstheme="majorHAnsi"/>
          <w:lang w:val="es-ES_tradnl" w:eastAsia="tr-TR"/>
        </w:rPr>
      </w:pPr>
    </w:p>
    <w:p w14:paraId="434961FC" w14:textId="77777777" w:rsidR="00FE344F" w:rsidRPr="00FE344F" w:rsidRDefault="00FE344F" w:rsidP="005F1C37">
      <w:pPr>
        <w:rPr>
          <w:rFonts w:asciiTheme="majorHAnsi" w:hAnsiTheme="majorHAnsi" w:cstheme="majorHAnsi"/>
          <w:lang w:val="es-ES_tradnl" w:eastAsia="tr-TR"/>
        </w:rPr>
      </w:pPr>
    </w:p>
    <w:p w14:paraId="769EAE7D" w14:textId="77777777" w:rsidR="005F1C37" w:rsidRPr="00FE344F" w:rsidRDefault="005F1C37" w:rsidP="005F1C37">
      <w:pPr>
        <w:rPr>
          <w:rFonts w:asciiTheme="majorHAnsi" w:hAnsiTheme="majorHAnsi" w:cstheme="majorHAnsi"/>
          <w:lang w:val="es-ES_tradnl" w:eastAsia="tr-TR"/>
        </w:rPr>
      </w:pPr>
    </w:p>
    <w:p w14:paraId="0BB7DBED" w14:textId="559397E1" w:rsidR="005F1C37" w:rsidRPr="00FE344F" w:rsidRDefault="005F1C37" w:rsidP="005F1C37">
      <w:pPr>
        <w:rPr>
          <w:rFonts w:asciiTheme="majorHAnsi" w:hAnsiTheme="majorHAnsi" w:cstheme="majorHAnsi"/>
          <w:lang w:val="es-ES_tradnl" w:eastAsia="tr-TR"/>
        </w:rPr>
      </w:pPr>
    </w:p>
    <w:tbl>
      <w:tblPr>
        <w:tblStyle w:val="KlavuzTablo2-Vurgu1"/>
        <w:tblpPr w:leftFromText="180" w:rightFromText="180" w:vertAnchor="page" w:horzAnchor="margin" w:tblpXSpec="right" w:tblpY="3864"/>
        <w:tblW w:w="0" w:type="auto"/>
        <w:tblLook w:val="04A0" w:firstRow="1" w:lastRow="0" w:firstColumn="1" w:lastColumn="0" w:noHBand="0" w:noVBand="1"/>
      </w:tblPr>
      <w:tblGrid>
        <w:gridCol w:w="1838"/>
        <w:gridCol w:w="1843"/>
      </w:tblGrid>
      <w:tr w:rsidR="00FE344F" w14:paraId="7BA439EB" w14:textId="77777777" w:rsidTr="00FE34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1BE12CB" w14:textId="77777777" w:rsidR="00FE344F" w:rsidRDefault="00FE344F" w:rsidP="00FE344F">
            <w:pPr>
              <w:jc w:val="center"/>
              <w:rPr>
                <w:sz w:val="24"/>
                <w:szCs w:val="24"/>
              </w:rPr>
            </w:pPr>
            <w:r>
              <w:rPr>
                <w:sz w:val="24"/>
                <w:szCs w:val="24"/>
                <w:lang w:val="fr"/>
              </w:rPr>
              <w:t>Numéro de pièce</w:t>
            </w:r>
          </w:p>
        </w:tc>
        <w:tc>
          <w:tcPr>
            <w:tcW w:w="1843" w:type="dxa"/>
          </w:tcPr>
          <w:p w14:paraId="23E3F7C0" w14:textId="77777777" w:rsidR="00FE344F" w:rsidRDefault="00FE344F" w:rsidP="00FE344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lang w:val="fr"/>
              </w:rPr>
              <w:t>Nom de la pièce</w:t>
            </w:r>
          </w:p>
        </w:tc>
      </w:tr>
      <w:tr w:rsidR="00FE344F" w14:paraId="47AB1FE2"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4EDCE9" w14:textId="77777777" w:rsidR="00FE344F" w:rsidRDefault="00FE344F" w:rsidP="00FE344F">
            <w:pPr>
              <w:rPr>
                <w:sz w:val="24"/>
                <w:szCs w:val="24"/>
              </w:rPr>
            </w:pPr>
            <w:r>
              <w:rPr>
                <w:sz w:val="24"/>
                <w:szCs w:val="24"/>
                <w:lang w:val="fr"/>
              </w:rPr>
              <w:t>1.1</w:t>
            </w:r>
          </w:p>
        </w:tc>
        <w:tc>
          <w:tcPr>
            <w:tcW w:w="1843" w:type="dxa"/>
          </w:tcPr>
          <w:p w14:paraId="7A7DD040"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Circlip</w:t>
            </w:r>
          </w:p>
        </w:tc>
      </w:tr>
      <w:tr w:rsidR="00FE344F" w14:paraId="7764D02A"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0AF30C07" w14:textId="77777777" w:rsidR="00FE344F" w:rsidRDefault="00FE344F" w:rsidP="00FE344F">
            <w:pPr>
              <w:rPr>
                <w:sz w:val="24"/>
                <w:szCs w:val="24"/>
              </w:rPr>
            </w:pPr>
            <w:r>
              <w:rPr>
                <w:sz w:val="24"/>
                <w:szCs w:val="24"/>
                <w:lang w:val="fr"/>
              </w:rPr>
              <w:t xml:space="preserve">1.2 </w:t>
            </w:r>
          </w:p>
        </w:tc>
        <w:tc>
          <w:tcPr>
            <w:tcW w:w="1843" w:type="dxa"/>
          </w:tcPr>
          <w:p w14:paraId="292123BD"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r w:rsidR="00FE344F" w14:paraId="2C78D8DD" w14:textId="77777777" w:rsidTr="00FE344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38" w:type="dxa"/>
          </w:tcPr>
          <w:p w14:paraId="7192D889" w14:textId="77777777" w:rsidR="00FE344F" w:rsidRDefault="00FE344F" w:rsidP="00FE344F">
            <w:pPr>
              <w:rPr>
                <w:sz w:val="24"/>
                <w:szCs w:val="24"/>
              </w:rPr>
            </w:pPr>
            <w:r>
              <w:rPr>
                <w:sz w:val="24"/>
                <w:szCs w:val="24"/>
                <w:lang w:val="fr"/>
              </w:rPr>
              <w:t>1.3</w:t>
            </w:r>
          </w:p>
        </w:tc>
        <w:tc>
          <w:tcPr>
            <w:tcW w:w="1843" w:type="dxa"/>
          </w:tcPr>
          <w:p w14:paraId="2989F496"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Clé</w:t>
            </w:r>
          </w:p>
        </w:tc>
      </w:tr>
      <w:tr w:rsidR="00FE344F" w14:paraId="7767E818"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33245CDE" w14:textId="77777777" w:rsidR="00FE344F" w:rsidRDefault="00FE344F" w:rsidP="00FE344F">
            <w:pPr>
              <w:rPr>
                <w:sz w:val="24"/>
                <w:szCs w:val="24"/>
              </w:rPr>
            </w:pPr>
            <w:r>
              <w:rPr>
                <w:sz w:val="24"/>
                <w:szCs w:val="24"/>
                <w:lang w:val="fr"/>
              </w:rPr>
              <w:t>1.4</w:t>
            </w:r>
          </w:p>
        </w:tc>
        <w:tc>
          <w:tcPr>
            <w:tcW w:w="1843" w:type="dxa"/>
          </w:tcPr>
          <w:p w14:paraId="150B8E89"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F</w:t>
            </w:r>
            <w:r w:rsidRPr="00A407D4">
              <w:rPr>
                <w:sz w:val="24"/>
                <w:szCs w:val="24"/>
                <w:lang w:val="fr"/>
              </w:rPr>
              <w:t>errule</w:t>
            </w:r>
          </w:p>
        </w:tc>
      </w:tr>
      <w:tr w:rsidR="00FE344F" w14:paraId="1F88F78C"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83FE81D" w14:textId="77777777" w:rsidR="00FE344F" w:rsidRDefault="00FE344F" w:rsidP="00FE344F">
            <w:pPr>
              <w:rPr>
                <w:sz w:val="24"/>
                <w:szCs w:val="24"/>
              </w:rPr>
            </w:pPr>
            <w:r>
              <w:rPr>
                <w:sz w:val="24"/>
                <w:szCs w:val="24"/>
                <w:lang w:val="fr"/>
              </w:rPr>
              <w:t>1.5</w:t>
            </w:r>
          </w:p>
        </w:tc>
        <w:tc>
          <w:tcPr>
            <w:tcW w:w="1843" w:type="dxa"/>
          </w:tcPr>
          <w:p w14:paraId="76B88310"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Poulie</w:t>
            </w:r>
          </w:p>
        </w:tc>
      </w:tr>
      <w:tr w:rsidR="00FE344F" w14:paraId="1F9B41A9"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648D7DB7" w14:textId="77777777" w:rsidR="00FE344F" w:rsidRDefault="00FE344F" w:rsidP="00FE344F">
            <w:pPr>
              <w:rPr>
                <w:sz w:val="24"/>
                <w:szCs w:val="24"/>
              </w:rPr>
            </w:pPr>
            <w:r>
              <w:rPr>
                <w:sz w:val="24"/>
                <w:szCs w:val="24"/>
                <w:lang w:val="fr"/>
              </w:rPr>
              <w:t>1.6</w:t>
            </w:r>
          </w:p>
        </w:tc>
        <w:tc>
          <w:tcPr>
            <w:tcW w:w="1843" w:type="dxa"/>
          </w:tcPr>
          <w:p w14:paraId="231CB6BD"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Un</w:t>
            </w:r>
            <w:r w:rsidRPr="00A407D4">
              <w:rPr>
                <w:sz w:val="24"/>
                <w:szCs w:val="24"/>
                <w:lang w:val="fr"/>
              </w:rPr>
              <w:t>ligner</w:t>
            </w:r>
          </w:p>
        </w:tc>
      </w:tr>
      <w:tr w:rsidR="00FE344F" w14:paraId="28BCB82D"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32B16F" w14:textId="77777777" w:rsidR="00FE344F" w:rsidRDefault="00FE344F" w:rsidP="00FE344F">
            <w:pPr>
              <w:rPr>
                <w:sz w:val="24"/>
                <w:szCs w:val="24"/>
              </w:rPr>
            </w:pPr>
            <w:r>
              <w:rPr>
                <w:sz w:val="24"/>
                <w:szCs w:val="24"/>
                <w:lang w:val="fr"/>
              </w:rPr>
              <w:t>1.7</w:t>
            </w:r>
          </w:p>
        </w:tc>
        <w:tc>
          <w:tcPr>
            <w:tcW w:w="1843" w:type="dxa"/>
          </w:tcPr>
          <w:p w14:paraId="0DCDBC47"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Attitude</w:t>
            </w:r>
          </w:p>
        </w:tc>
      </w:tr>
      <w:tr w:rsidR="00FE344F" w14:paraId="6774BC84"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6AF25BA7" w14:textId="77777777" w:rsidR="00FE344F" w:rsidRDefault="00FE344F" w:rsidP="00FE344F">
            <w:pPr>
              <w:rPr>
                <w:sz w:val="24"/>
                <w:szCs w:val="24"/>
              </w:rPr>
            </w:pPr>
            <w:r>
              <w:rPr>
                <w:sz w:val="24"/>
                <w:szCs w:val="24"/>
                <w:lang w:val="fr"/>
              </w:rPr>
              <w:t>1.25</w:t>
            </w:r>
          </w:p>
        </w:tc>
        <w:tc>
          <w:tcPr>
            <w:tcW w:w="1843" w:type="dxa"/>
          </w:tcPr>
          <w:p w14:paraId="6EB3168B"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Circlip</w:t>
            </w:r>
          </w:p>
        </w:tc>
      </w:tr>
      <w:tr w:rsidR="00FE344F" w14:paraId="4BA3DEF8"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471150F" w14:textId="77777777" w:rsidR="00FE344F" w:rsidRDefault="00FE344F" w:rsidP="00FE344F">
            <w:pPr>
              <w:rPr>
                <w:sz w:val="24"/>
                <w:szCs w:val="24"/>
              </w:rPr>
            </w:pPr>
            <w:r>
              <w:rPr>
                <w:sz w:val="24"/>
                <w:szCs w:val="24"/>
                <w:lang w:val="fr"/>
              </w:rPr>
              <w:t>1.9</w:t>
            </w:r>
          </w:p>
        </w:tc>
        <w:tc>
          <w:tcPr>
            <w:tcW w:w="1843" w:type="dxa"/>
          </w:tcPr>
          <w:p w14:paraId="014192A8"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Équipement solaire</w:t>
            </w:r>
          </w:p>
        </w:tc>
      </w:tr>
      <w:tr w:rsidR="00FE344F" w14:paraId="468BED20"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68ADA2D0" w14:textId="77777777" w:rsidR="00FE344F" w:rsidRDefault="00FE344F" w:rsidP="00FE344F">
            <w:pPr>
              <w:rPr>
                <w:sz w:val="24"/>
                <w:szCs w:val="24"/>
              </w:rPr>
            </w:pPr>
            <w:r>
              <w:rPr>
                <w:sz w:val="24"/>
                <w:szCs w:val="24"/>
                <w:lang w:val="fr"/>
              </w:rPr>
              <w:t>1.10</w:t>
            </w:r>
          </w:p>
        </w:tc>
        <w:tc>
          <w:tcPr>
            <w:tcW w:w="1843" w:type="dxa"/>
          </w:tcPr>
          <w:p w14:paraId="684BFF3E"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r w:rsidR="00FE344F" w14:paraId="168DAE9D"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114CB48" w14:textId="77777777" w:rsidR="00FE344F" w:rsidRDefault="00FE344F" w:rsidP="00FE344F">
            <w:pPr>
              <w:rPr>
                <w:sz w:val="24"/>
                <w:szCs w:val="24"/>
              </w:rPr>
            </w:pPr>
            <w:r>
              <w:rPr>
                <w:sz w:val="24"/>
                <w:szCs w:val="24"/>
                <w:lang w:val="fr"/>
              </w:rPr>
              <w:t>1.11</w:t>
            </w:r>
          </w:p>
        </w:tc>
        <w:tc>
          <w:tcPr>
            <w:tcW w:w="1843" w:type="dxa"/>
          </w:tcPr>
          <w:p w14:paraId="15C736CA"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Épingler</w:t>
            </w:r>
          </w:p>
        </w:tc>
      </w:tr>
      <w:tr w:rsidR="00FE344F" w14:paraId="40D8DC5B"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54708A19" w14:textId="77777777" w:rsidR="00FE344F" w:rsidRDefault="00FE344F" w:rsidP="00FE344F">
            <w:pPr>
              <w:rPr>
                <w:sz w:val="24"/>
                <w:szCs w:val="24"/>
              </w:rPr>
            </w:pPr>
            <w:r>
              <w:rPr>
                <w:sz w:val="24"/>
                <w:szCs w:val="24"/>
                <w:lang w:val="fr"/>
              </w:rPr>
              <w:t>1.12</w:t>
            </w:r>
          </w:p>
        </w:tc>
        <w:tc>
          <w:tcPr>
            <w:tcW w:w="1843" w:type="dxa"/>
          </w:tcPr>
          <w:p w14:paraId="7C6EC718"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E</w:t>
            </w:r>
            <w:r w:rsidRPr="00A407D4">
              <w:rPr>
                <w:sz w:val="24"/>
                <w:szCs w:val="24"/>
                <w:lang w:val="fr"/>
              </w:rPr>
              <w:t>capuchon ccentrique</w:t>
            </w:r>
            <w:r>
              <w:rPr>
                <w:lang w:val="fr"/>
              </w:rPr>
              <w:t xml:space="preserve"> </w:t>
            </w:r>
            <w:r>
              <w:rPr>
                <w:sz w:val="24"/>
                <w:szCs w:val="24"/>
                <w:lang w:val="fr"/>
              </w:rPr>
              <w:t xml:space="preserve"> </w:t>
            </w:r>
          </w:p>
        </w:tc>
      </w:tr>
      <w:tr w:rsidR="00FE344F" w14:paraId="076F3E84"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8A539E" w14:textId="77777777" w:rsidR="00FE344F" w:rsidRDefault="00FE344F" w:rsidP="00FE344F">
            <w:pPr>
              <w:rPr>
                <w:sz w:val="24"/>
                <w:szCs w:val="24"/>
              </w:rPr>
            </w:pPr>
            <w:r>
              <w:rPr>
                <w:sz w:val="24"/>
                <w:szCs w:val="24"/>
                <w:lang w:val="fr"/>
              </w:rPr>
              <w:t>1.13</w:t>
            </w:r>
          </w:p>
        </w:tc>
        <w:tc>
          <w:tcPr>
            <w:tcW w:w="1843" w:type="dxa"/>
          </w:tcPr>
          <w:p w14:paraId="07B6B5F5"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Attitude</w:t>
            </w:r>
          </w:p>
        </w:tc>
      </w:tr>
      <w:tr w:rsidR="00FE344F" w14:paraId="3569C082"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51BDFE82" w14:textId="77777777" w:rsidR="00FE344F" w:rsidRDefault="00FE344F" w:rsidP="00FE344F">
            <w:pPr>
              <w:rPr>
                <w:sz w:val="24"/>
                <w:szCs w:val="24"/>
              </w:rPr>
            </w:pPr>
            <w:r>
              <w:rPr>
                <w:sz w:val="24"/>
                <w:szCs w:val="24"/>
                <w:lang w:val="fr"/>
              </w:rPr>
              <w:t>1.14</w:t>
            </w:r>
          </w:p>
        </w:tc>
        <w:tc>
          <w:tcPr>
            <w:tcW w:w="1843" w:type="dxa"/>
          </w:tcPr>
          <w:p w14:paraId="00D98FAE"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Aligneur</w:t>
            </w:r>
          </w:p>
        </w:tc>
      </w:tr>
      <w:tr w:rsidR="00FE344F" w14:paraId="7437AAB3"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0AFAD8" w14:textId="77777777" w:rsidR="00FE344F" w:rsidRDefault="00FE344F" w:rsidP="00FE344F">
            <w:pPr>
              <w:rPr>
                <w:sz w:val="24"/>
                <w:szCs w:val="24"/>
              </w:rPr>
            </w:pPr>
            <w:r>
              <w:rPr>
                <w:sz w:val="24"/>
                <w:szCs w:val="24"/>
                <w:lang w:val="fr"/>
              </w:rPr>
              <w:t>1.15</w:t>
            </w:r>
          </w:p>
        </w:tc>
        <w:tc>
          <w:tcPr>
            <w:tcW w:w="1843" w:type="dxa"/>
          </w:tcPr>
          <w:p w14:paraId="0145F794"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Pivot d’engrenage</w:t>
            </w:r>
          </w:p>
        </w:tc>
      </w:tr>
      <w:tr w:rsidR="00FE344F" w14:paraId="3AB3BBE6"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169C8F3D" w14:textId="77777777" w:rsidR="00FE344F" w:rsidRDefault="00FE344F" w:rsidP="00FE344F">
            <w:pPr>
              <w:rPr>
                <w:sz w:val="24"/>
                <w:szCs w:val="24"/>
              </w:rPr>
            </w:pPr>
            <w:r>
              <w:rPr>
                <w:sz w:val="24"/>
                <w:szCs w:val="24"/>
                <w:lang w:val="fr"/>
              </w:rPr>
              <w:t>1.18</w:t>
            </w:r>
          </w:p>
        </w:tc>
        <w:tc>
          <w:tcPr>
            <w:tcW w:w="1843" w:type="dxa"/>
          </w:tcPr>
          <w:p w14:paraId="0F2FE012"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Circlip</w:t>
            </w:r>
          </w:p>
        </w:tc>
      </w:tr>
      <w:tr w:rsidR="00FE344F" w14:paraId="1670EE4F"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C3C4A96" w14:textId="77777777" w:rsidR="00FE344F" w:rsidRDefault="00FE344F" w:rsidP="00FE344F">
            <w:pPr>
              <w:rPr>
                <w:sz w:val="24"/>
                <w:szCs w:val="24"/>
              </w:rPr>
            </w:pPr>
            <w:r>
              <w:rPr>
                <w:sz w:val="24"/>
                <w:szCs w:val="24"/>
                <w:lang w:val="fr"/>
              </w:rPr>
              <w:t>1.19</w:t>
            </w:r>
          </w:p>
        </w:tc>
        <w:tc>
          <w:tcPr>
            <w:tcW w:w="1843" w:type="dxa"/>
          </w:tcPr>
          <w:p w14:paraId="500622C6"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Attitude</w:t>
            </w:r>
          </w:p>
        </w:tc>
      </w:tr>
      <w:tr w:rsidR="00FE344F" w14:paraId="206749C9"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05730127" w14:textId="77777777" w:rsidR="00FE344F" w:rsidRDefault="00FE344F" w:rsidP="00FE344F">
            <w:pPr>
              <w:rPr>
                <w:sz w:val="24"/>
                <w:szCs w:val="24"/>
              </w:rPr>
            </w:pPr>
            <w:r>
              <w:rPr>
                <w:sz w:val="24"/>
                <w:szCs w:val="24"/>
                <w:lang w:val="fr"/>
              </w:rPr>
              <w:t>1.20</w:t>
            </w:r>
          </w:p>
        </w:tc>
        <w:tc>
          <w:tcPr>
            <w:tcW w:w="1843" w:type="dxa"/>
          </w:tcPr>
          <w:p w14:paraId="27FFEE57"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Aligneur</w:t>
            </w:r>
          </w:p>
        </w:tc>
      </w:tr>
      <w:tr w:rsidR="00FE344F" w14:paraId="15BB9074"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586771E" w14:textId="77777777" w:rsidR="00FE344F" w:rsidRDefault="00FE344F" w:rsidP="00FE344F">
            <w:pPr>
              <w:rPr>
                <w:sz w:val="24"/>
                <w:szCs w:val="24"/>
              </w:rPr>
            </w:pPr>
            <w:r>
              <w:rPr>
                <w:sz w:val="24"/>
                <w:szCs w:val="24"/>
                <w:lang w:val="fr"/>
              </w:rPr>
              <w:t>1.21</w:t>
            </w:r>
          </w:p>
        </w:tc>
        <w:tc>
          <w:tcPr>
            <w:tcW w:w="1843" w:type="dxa"/>
          </w:tcPr>
          <w:p w14:paraId="02947E3D"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Clé</w:t>
            </w:r>
          </w:p>
        </w:tc>
      </w:tr>
      <w:tr w:rsidR="00FE344F" w14:paraId="2652FC65"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57A15EA6" w14:textId="77777777" w:rsidR="00FE344F" w:rsidRDefault="00FE344F" w:rsidP="00FE344F">
            <w:pPr>
              <w:rPr>
                <w:sz w:val="24"/>
                <w:szCs w:val="24"/>
              </w:rPr>
            </w:pPr>
            <w:r>
              <w:rPr>
                <w:sz w:val="24"/>
                <w:szCs w:val="24"/>
                <w:lang w:val="fr"/>
              </w:rPr>
              <w:t>1.22</w:t>
            </w:r>
          </w:p>
        </w:tc>
        <w:tc>
          <w:tcPr>
            <w:tcW w:w="1843" w:type="dxa"/>
          </w:tcPr>
          <w:p w14:paraId="64B8F319"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Engrenage</w:t>
            </w:r>
          </w:p>
        </w:tc>
      </w:tr>
      <w:tr w:rsidR="00FE344F" w14:paraId="59870842"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A98143" w14:textId="77777777" w:rsidR="00FE344F" w:rsidRDefault="00FE344F" w:rsidP="00FE344F">
            <w:pPr>
              <w:rPr>
                <w:sz w:val="24"/>
                <w:szCs w:val="24"/>
              </w:rPr>
            </w:pPr>
            <w:r>
              <w:rPr>
                <w:sz w:val="24"/>
                <w:szCs w:val="24"/>
                <w:lang w:val="fr"/>
              </w:rPr>
              <w:t>1.23</w:t>
            </w:r>
          </w:p>
        </w:tc>
        <w:tc>
          <w:tcPr>
            <w:tcW w:w="1843" w:type="dxa"/>
          </w:tcPr>
          <w:p w14:paraId="79D0C79F"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Aligneur</w:t>
            </w:r>
          </w:p>
        </w:tc>
      </w:tr>
      <w:tr w:rsidR="00FE344F" w14:paraId="5843E0FC"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2C54C297" w14:textId="77777777" w:rsidR="00FE344F" w:rsidRDefault="00FE344F" w:rsidP="00FE344F">
            <w:pPr>
              <w:rPr>
                <w:sz w:val="24"/>
                <w:szCs w:val="24"/>
              </w:rPr>
            </w:pPr>
            <w:r>
              <w:rPr>
                <w:sz w:val="24"/>
                <w:szCs w:val="24"/>
                <w:lang w:val="fr"/>
              </w:rPr>
              <w:t>1.16</w:t>
            </w:r>
          </w:p>
        </w:tc>
        <w:tc>
          <w:tcPr>
            <w:tcW w:w="1843" w:type="dxa"/>
          </w:tcPr>
          <w:p w14:paraId="4AB9E2F0"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Attitude</w:t>
            </w:r>
          </w:p>
        </w:tc>
      </w:tr>
      <w:tr w:rsidR="00FE344F" w14:paraId="6FF14F90"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1B0E8B" w14:textId="77777777" w:rsidR="00FE344F" w:rsidRDefault="00FE344F" w:rsidP="00FE344F">
            <w:pPr>
              <w:rPr>
                <w:sz w:val="24"/>
                <w:szCs w:val="24"/>
              </w:rPr>
            </w:pPr>
            <w:r>
              <w:rPr>
                <w:sz w:val="24"/>
                <w:szCs w:val="24"/>
                <w:lang w:val="fr"/>
              </w:rPr>
              <w:t>1.17</w:t>
            </w:r>
          </w:p>
        </w:tc>
        <w:tc>
          <w:tcPr>
            <w:tcW w:w="1843" w:type="dxa"/>
          </w:tcPr>
          <w:p w14:paraId="0C09D306"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Corps excentrique</w:t>
            </w:r>
          </w:p>
        </w:tc>
      </w:tr>
      <w:tr w:rsidR="00FE344F" w14:paraId="3B33F71A"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178644F8" w14:textId="77777777" w:rsidR="00FE344F" w:rsidRDefault="00FE344F" w:rsidP="00FE344F">
            <w:pPr>
              <w:rPr>
                <w:sz w:val="24"/>
                <w:szCs w:val="24"/>
              </w:rPr>
            </w:pPr>
            <w:r>
              <w:rPr>
                <w:sz w:val="24"/>
                <w:szCs w:val="24"/>
                <w:lang w:val="fr"/>
              </w:rPr>
              <w:t>1.24</w:t>
            </w:r>
          </w:p>
        </w:tc>
        <w:tc>
          <w:tcPr>
            <w:tcW w:w="1843" w:type="dxa"/>
          </w:tcPr>
          <w:p w14:paraId="1510A91A"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Attitude</w:t>
            </w:r>
          </w:p>
        </w:tc>
      </w:tr>
      <w:tr w:rsidR="00FE344F" w14:paraId="49F50EC2"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9B842D" w14:textId="77777777" w:rsidR="00FE344F" w:rsidRDefault="00FE344F" w:rsidP="00FE344F">
            <w:pPr>
              <w:rPr>
                <w:sz w:val="24"/>
                <w:szCs w:val="24"/>
              </w:rPr>
            </w:pPr>
            <w:r>
              <w:rPr>
                <w:sz w:val="24"/>
                <w:szCs w:val="24"/>
                <w:lang w:val="fr"/>
              </w:rPr>
              <w:t>1.25</w:t>
            </w:r>
          </w:p>
        </w:tc>
        <w:tc>
          <w:tcPr>
            <w:tcW w:w="1843" w:type="dxa"/>
          </w:tcPr>
          <w:p w14:paraId="102A8320"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Circlip</w:t>
            </w:r>
          </w:p>
        </w:tc>
      </w:tr>
      <w:tr w:rsidR="00FE344F" w14:paraId="6D72463C"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594401CA" w14:textId="77777777" w:rsidR="00FE344F" w:rsidRDefault="00FE344F" w:rsidP="00FE344F">
            <w:pPr>
              <w:rPr>
                <w:sz w:val="24"/>
                <w:szCs w:val="24"/>
              </w:rPr>
            </w:pPr>
            <w:r>
              <w:rPr>
                <w:sz w:val="24"/>
                <w:szCs w:val="24"/>
                <w:lang w:val="fr"/>
              </w:rPr>
              <w:t>1.26</w:t>
            </w:r>
          </w:p>
        </w:tc>
        <w:tc>
          <w:tcPr>
            <w:tcW w:w="1843" w:type="dxa"/>
          </w:tcPr>
          <w:p w14:paraId="21059001"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Pivot de l’appareil</w:t>
            </w:r>
          </w:p>
        </w:tc>
      </w:tr>
      <w:tr w:rsidR="00FE344F" w14:paraId="1C4AA185" w14:textId="77777777" w:rsidTr="00FE34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FD5DC3" w14:textId="77777777" w:rsidR="00FE344F" w:rsidRDefault="00FE344F" w:rsidP="00FE344F">
            <w:pPr>
              <w:rPr>
                <w:sz w:val="24"/>
                <w:szCs w:val="24"/>
              </w:rPr>
            </w:pPr>
            <w:r>
              <w:rPr>
                <w:sz w:val="24"/>
                <w:szCs w:val="24"/>
                <w:lang w:val="fr"/>
              </w:rPr>
              <w:t>1.27</w:t>
            </w:r>
          </w:p>
        </w:tc>
        <w:tc>
          <w:tcPr>
            <w:tcW w:w="1843" w:type="dxa"/>
          </w:tcPr>
          <w:p w14:paraId="3A02E652" w14:textId="77777777" w:rsidR="00FE344F" w:rsidRDefault="00FE344F" w:rsidP="00FE344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Couvrir</w:t>
            </w:r>
          </w:p>
        </w:tc>
      </w:tr>
      <w:tr w:rsidR="00FE344F" w14:paraId="6D04204C" w14:textId="77777777" w:rsidTr="00FE344F">
        <w:tc>
          <w:tcPr>
            <w:cnfStyle w:val="001000000000" w:firstRow="0" w:lastRow="0" w:firstColumn="1" w:lastColumn="0" w:oddVBand="0" w:evenVBand="0" w:oddHBand="0" w:evenHBand="0" w:firstRowFirstColumn="0" w:firstRowLastColumn="0" w:lastRowFirstColumn="0" w:lastRowLastColumn="0"/>
            <w:tcW w:w="1838" w:type="dxa"/>
          </w:tcPr>
          <w:p w14:paraId="76233AF6" w14:textId="77777777" w:rsidR="00FE344F" w:rsidRDefault="00FE344F" w:rsidP="00FE344F">
            <w:pPr>
              <w:rPr>
                <w:sz w:val="24"/>
                <w:szCs w:val="24"/>
              </w:rPr>
            </w:pPr>
            <w:r>
              <w:rPr>
                <w:sz w:val="24"/>
                <w:szCs w:val="24"/>
                <w:lang w:val="fr"/>
              </w:rPr>
              <w:t>1.28</w:t>
            </w:r>
          </w:p>
        </w:tc>
        <w:tc>
          <w:tcPr>
            <w:tcW w:w="1843" w:type="dxa"/>
          </w:tcPr>
          <w:p w14:paraId="4099F2CB" w14:textId="77777777" w:rsidR="00FE344F" w:rsidRDefault="00FE344F" w:rsidP="00FE344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bl>
    <w:p w14:paraId="7BAF267B" w14:textId="18B7B9E7" w:rsidR="005F1C37" w:rsidRPr="00FE344F" w:rsidRDefault="005F1C37" w:rsidP="005F1C37">
      <w:pPr>
        <w:rPr>
          <w:rFonts w:asciiTheme="majorHAnsi" w:hAnsiTheme="majorHAnsi" w:cstheme="majorHAnsi"/>
          <w:lang w:val="es-ES_tradnl" w:eastAsia="tr-TR"/>
        </w:rPr>
      </w:pPr>
    </w:p>
    <w:p w14:paraId="6507E7A4" w14:textId="258E0BB9" w:rsidR="005F1C37" w:rsidRPr="00FE344F" w:rsidRDefault="005F1C37" w:rsidP="005F1C37">
      <w:pPr>
        <w:rPr>
          <w:rFonts w:asciiTheme="majorHAnsi" w:hAnsiTheme="majorHAnsi" w:cstheme="majorHAnsi"/>
          <w:lang w:val="es-ES_tradnl" w:eastAsia="tr-TR"/>
        </w:rPr>
      </w:pPr>
    </w:p>
    <w:p w14:paraId="0B8E0569" w14:textId="75A7B5ED" w:rsidR="005F1C37" w:rsidRPr="00FE344F" w:rsidRDefault="005F1C37" w:rsidP="005F1C37">
      <w:pPr>
        <w:rPr>
          <w:rFonts w:asciiTheme="majorHAnsi" w:hAnsiTheme="majorHAnsi" w:cstheme="majorHAnsi"/>
          <w:lang w:val="es-ES_tradnl" w:eastAsia="tr-TR"/>
        </w:rPr>
      </w:pPr>
    </w:p>
    <w:p w14:paraId="5705C453" w14:textId="17A9A006" w:rsidR="005F1C37" w:rsidRPr="00FE344F" w:rsidRDefault="005F1C37" w:rsidP="005F1C37">
      <w:pPr>
        <w:rPr>
          <w:rFonts w:asciiTheme="majorHAnsi" w:hAnsiTheme="majorHAnsi" w:cstheme="majorHAnsi"/>
          <w:lang w:val="es-ES_tradnl" w:eastAsia="tr-TR"/>
        </w:rPr>
      </w:pPr>
    </w:p>
    <w:p w14:paraId="0841EA9E" w14:textId="5EEFDFF6" w:rsidR="005F1C37" w:rsidRPr="00FE344F" w:rsidRDefault="005F1C37" w:rsidP="005F1C37">
      <w:pPr>
        <w:rPr>
          <w:rFonts w:asciiTheme="majorHAnsi" w:hAnsiTheme="majorHAnsi" w:cstheme="majorHAnsi"/>
          <w:lang w:val="es-ES_tradnl" w:eastAsia="tr-TR"/>
        </w:rPr>
      </w:pPr>
    </w:p>
    <w:p w14:paraId="19EB7441" w14:textId="20474E79" w:rsidR="005F1C37" w:rsidRPr="00FE344F" w:rsidRDefault="005F1C37" w:rsidP="005F1C37">
      <w:pPr>
        <w:rPr>
          <w:rFonts w:asciiTheme="majorHAnsi" w:hAnsiTheme="majorHAnsi" w:cstheme="majorHAnsi"/>
          <w:lang w:val="es-ES_tradnl" w:eastAsia="tr-TR"/>
        </w:rPr>
      </w:pPr>
    </w:p>
    <w:p w14:paraId="056D77C4" w14:textId="616CC98A" w:rsidR="005F1C37" w:rsidRPr="00FE344F" w:rsidRDefault="005F1C37" w:rsidP="005F1C37">
      <w:pPr>
        <w:rPr>
          <w:rFonts w:asciiTheme="majorHAnsi" w:hAnsiTheme="majorHAnsi" w:cstheme="majorHAnsi"/>
          <w:lang w:val="es-ES_tradnl" w:eastAsia="tr-TR"/>
        </w:rPr>
      </w:pPr>
      <w:r>
        <w:rPr>
          <w:noProof/>
          <w:lang w:val="fr"/>
        </w:rPr>
        <w:drawing>
          <wp:anchor distT="0" distB="0" distL="114300" distR="114300" simplePos="0" relativeHeight="251810816" behindDoc="1" locked="0" layoutInCell="1" allowOverlap="1" wp14:anchorId="72B79339" wp14:editId="750B1D14">
            <wp:simplePos x="0" y="0"/>
            <wp:positionH relativeFrom="margin">
              <wp:align>left</wp:align>
            </wp:positionH>
            <wp:positionV relativeFrom="paragraph">
              <wp:posOffset>331607</wp:posOffset>
            </wp:positionV>
            <wp:extent cx="7839613" cy="2528619"/>
            <wp:effectExtent l="7303"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093" r="-1093"/>
                    <a:stretch/>
                  </pic:blipFill>
                  <pic:spPr>
                    <a:xfrm rot="5400000">
                      <a:off x="0" y="0"/>
                      <a:ext cx="7839613" cy="2528619"/>
                    </a:xfrm>
                    <a:prstGeom prst="rect">
                      <a:avLst/>
                    </a:prstGeom>
                  </pic:spPr>
                </pic:pic>
              </a:graphicData>
            </a:graphic>
            <wp14:sizeRelH relativeFrom="margin">
              <wp14:pctWidth>0</wp14:pctWidth>
            </wp14:sizeRelH>
            <wp14:sizeRelV relativeFrom="margin">
              <wp14:pctHeight>0</wp14:pctHeight>
            </wp14:sizeRelV>
          </wp:anchor>
        </w:drawing>
      </w:r>
    </w:p>
    <w:p w14:paraId="1727C405" w14:textId="21CA1B71" w:rsidR="005F1C37" w:rsidRPr="00FE344F" w:rsidRDefault="005F1C37" w:rsidP="005F1C37">
      <w:pPr>
        <w:rPr>
          <w:rFonts w:asciiTheme="majorHAnsi" w:hAnsiTheme="majorHAnsi" w:cstheme="majorHAnsi"/>
          <w:lang w:val="es-ES_tradnl" w:eastAsia="tr-TR"/>
        </w:rPr>
      </w:pPr>
    </w:p>
    <w:p w14:paraId="36DF588E" w14:textId="3154FD8E" w:rsidR="005F1C37" w:rsidRPr="00FE344F" w:rsidRDefault="005F1C37" w:rsidP="005F1C37">
      <w:pPr>
        <w:rPr>
          <w:rFonts w:asciiTheme="majorHAnsi" w:hAnsiTheme="majorHAnsi" w:cstheme="majorHAnsi"/>
          <w:lang w:val="es-ES_tradnl" w:eastAsia="tr-TR"/>
        </w:rPr>
      </w:pPr>
    </w:p>
    <w:p w14:paraId="248FEC61" w14:textId="406C1D21" w:rsidR="005F1C37" w:rsidRPr="00FE344F" w:rsidRDefault="005F1C37" w:rsidP="005F1C37">
      <w:pPr>
        <w:rPr>
          <w:rFonts w:asciiTheme="majorHAnsi" w:hAnsiTheme="majorHAnsi" w:cstheme="majorHAnsi"/>
          <w:lang w:val="es-ES_tradnl" w:eastAsia="tr-TR"/>
        </w:rPr>
      </w:pPr>
    </w:p>
    <w:p w14:paraId="0EA6574E" w14:textId="1E6FF66C" w:rsidR="005F1C37" w:rsidRPr="00FE344F" w:rsidRDefault="005F1C37" w:rsidP="005F1C37">
      <w:pPr>
        <w:rPr>
          <w:rFonts w:asciiTheme="majorHAnsi" w:hAnsiTheme="majorHAnsi" w:cstheme="majorHAnsi"/>
          <w:lang w:val="es-ES_tradnl" w:eastAsia="tr-TR"/>
        </w:rPr>
      </w:pPr>
    </w:p>
    <w:p w14:paraId="484D51B8" w14:textId="218662E9" w:rsidR="005F1C37" w:rsidRPr="00FE344F" w:rsidRDefault="005F1C37" w:rsidP="005F1C37">
      <w:pPr>
        <w:rPr>
          <w:rFonts w:asciiTheme="majorHAnsi" w:hAnsiTheme="majorHAnsi" w:cstheme="majorHAnsi"/>
          <w:lang w:val="es-ES_tradnl" w:eastAsia="tr-TR"/>
        </w:rPr>
      </w:pPr>
    </w:p>
    <w:p w14:paraId="3B8D441C" w14:textId="357ABA3E" w:rsidR="005F1C37" w:rsidRPr="00FE344F" w:rsidRDefault="005F1C37" w:rsidP="005F1C37">
      <w:pPr>
        <w:rPr>
          <w:rFonts w:asciiTheme="majorHAnsi" w:hAnsiTheme="majorHAnsi" w:cstheme="majorHAnsi"/>
          <w:lang w:val="es-ES_tradnl" w:eastAsia="tr-TR"/>
        </w:rPr>
      </w:pPr>
    </w:p>
    <w:p w14:paraId="4047AEB8" w14:textId="1906ACA7" w:rsidR="005F1C37" w:rsidRPr="00FE344F" w:rsidRDefault="005F1C37" w:rsidP="005F1C37">
      <w:pPr>
        <w:rPr>
          <w:rFonts w:asciiTheme="majorHAnsi" w:hAnsiTheme="majorHAnsi" w:cstheme="majorHAnsi"/>
          <w:lang w:val="es-ES_tradnl" w:eastAsia="tr-TR"/>
        </w:rPr>
      </w:pPr>
    </w:p>
    <w:p w14:paraId="301A340C" w14:textId="784B7EBB" w:rsidR="005F1C37" w:rsidRPr="00FE344F" w:rsidRDefault="005F1C37" w:rsidP="005F1C37">
      <w:pPr>
        <w:rPr>
          <w:rFonts w:asciiTheme="majorHAnsi" w:hAnsiTheme="majorHAnsi" w:cstheme="majorHAnsi"/>
          <w:lang w:val="es-ES_tradnl" w:eastAsia="tr-TR"/>
        </w:rPr>
      </w:pPr>
    </w:p>
    <w:p w14:paraId="0349CBFD" w14:textId="41236CB8" w:rsidR="005F1C37" w:rsidRPr="00FE344F" w:rsidRDefault="005F1C37" w:rsidP="005F1C37">
      <w:pPr>
        <w:rPr>
          <w:rFonts w:asciiTheme="majorHAnsi" w:hAnsiTheme="majorHAnsi" w:cstheme="majorHAnsi"/>
          <w:lang w:val="es-ES_tradnl" w:eastAsia="tr-TR"/>
        </w:rPr>
      </w:pPr>
    </w:p>
    <w:p w14:paraId="070EB773" w14:textId="5AA070C5" w:rsidR="005F1C37" w:rsidRPr="00FE344F" w:rsidRDefault="005F1C37" w:rsidP="005F1C37">
      <w:pPr>
        <w:rPr>
          <w:rFonts w:asciiTheme="majorHAnsi" w:hAnsiTheme="majorHAnsi" w:cstheme="majorHAnsi"/>
          <w:lang w:val="es-ES_tradnl" w:eastAsia="tr-TR"/>
        </w:rPr>
      </w:pPr>
    </w:p>
    <w:p w14:paraId="58132608" w14:textId="71A6F365" w:rsidR="005F1C37" w:rsidRPr="00FE344F" w:rsidRDefault="005F1C37" w:rsidP="005F1C37">
      <w:pPr>
        <w:rPr>
          <w:rFonts w:asciiTheme="majorHAnsi" w:hAnsiTheme="majorHAnsi" w:cstheme="majorHAnsi"/>
          <w:lang w:val="es-ES_tradnl" w:eastAsia="tr-TR"/>
        </w:rPr>
      </w:pPr>
    </w:p>
    <w:p w14:paraId="2CD45883" w14:textId="695465F1" w:rsidR="005F1C37" w:rsidRPr="00FE344F" w:rsidRDefault="005F1C37" w:rsidP="005F1C37">
      <w:pPr>
        <w:rPr>
          <w:rFonts w:asciiTheme="majorHAnsi" w:hAnsiTheme="majorHAnsi" w:cstheme="majorHAnsi"/>
          <w:lang w:val="es-ES_tradnl" w:eastAsia="tr-TR"/>
        </w:rPr>
      </w:pPr>
    </w:p>
    <w:p w14:paraId="65D7ABE9" w14:textId="1DEAEFED" w:rsidR="005F1C37" w:rsidRPr="00FE344F" w:rsidRDefault="005F1C37" w:rsidP="005F1C37">
      <w:pPr>
        <w:rPr>
          <w:rFonts w:asciiTheme="majorHAnsi" w:hAnsiTheme="majorHAnsi" w:cstheme="majorHAnsi"/>
          <w:lang w:val="es-ES_tradnl" w:eastAsia="tr-TR"/>
        </w:rPr>
      </w:pPr>
    </w:p>
    <w:p w14:paraId="59030840" w14:textId="64605F15" w:rsidR="005F1C37" w:rsidRPr="00FE344F" w:rsidRDefault="005F1C37" w:rsidP="005F1C37">
      <w:pPr>
        <w:rPr>
          <w:rFonts w:asciiTheme="majorHAnsi" w:hAnsiTheme="majorHAnsi" w:cstheme="majorHAnsi"/>
          <w:lang w:val="es-ES_tradnl" w:eastAsia="tr-TR"/>
        </w:rPr>
      </w:pPr>
    </w:p>
    <w:p w14:paraId="602C8EAE" w14:textId="286A9230" w:rsidR="005F1C37" w:rsidRPr="00FE344F" w:rsidRDefault="005F1C37" w:rsidP="005F1C37">
      <w:pPr>
        <w:rPr>
          <w:rFonts w:asciiTheme="majorHAnsi" w:hAnsiTheme="majorHAnsi" w:cstheme="majorHAnsi"/>
          <w:lang w:val="es-ES_tradnl" w:eastAsia="tr-TR"/>
        </w:rPr>
      </w:pPr>
    </w:p>
    <w:p w14:paraId="1B770146" w14:textId="3F7898FF" w:rsidR="005F1C37" w:rsidRPr="00FE344F" w:rsidRDefault="005F1C37" w:rsidP="005F1C37">
      <w:pPr>
        <w:rPr>
          <w:rFonts w:asciiTheme="majorHAnsi" w:hAnsiTheme="majorHAnsi" w:cstheme="majorHAnsi"/>
          <w:lang w:val="es-ES_tradnl" w:eastAsia="tr-TR"/>
        </w:rPr>
      </w:pPr>
    </w:p>
    <w:p w14:paraId="10923BD1" w14:textId="2E5936EB" w:rsidR="005F1C37" w:rsidRPr="00FE344F" w:rsidRDefault="005F1C37" w:rsidP="005F1C37">
      <w:pPr>
        <w:rPr>
          <w:rFonts w:asciiTheme="majorHAnsi" w:hAnsiTheme="majorHAnsi" w:cstheme="majorHAnsi"/>
          <w:lang w:val="es-ES_tradnl" w:eastAsia="tr-TR"/>
        </w:rPr>
      </w:pPr>
    </w:p>
    <w:p w14:paraId="00BB9F25" w14:textId="38D503B7" w:rsidR="005F1C37" w:rsidRPr="00FE344F" w:rsidRDefault="005F1C37" w:rsidP="005F1C37">
      <w:pPr>
        <w:rPr>
          <w:rFonts w:asciiTheme="majorHAnsi" w:hAnsiTheme="majorHAnsi" w:cstheme="majorHAnsi"/>
          <w:lang w:val="es-ES_tradnl" w:eastAsia="tr-TR"/>
        </w:rPr>
      </w:pPr>
    </w:p>
    <w:p w14:paraId="5EFC62F0" w14:textId="45662E45" w:rsidR="005F1C37" w:rsidRPr="00FE344F" w:rsidRDefault="005F1C37" w:rsidP="005F1C37">
      <w:pPr>
        <w:tabs>
          <w:tab w:val="left" w:pos="5925"/>
        </w:tabs>
        <w:rPr>
          <w:rFonts w:asciiTheme="majorHAnsi" w:hAnsiTheme="majorHAnsi" w:cstheme="majorHAnsi"/>
          <w:lang w:val="es-ES_tradnl" w:eastAsia="tr-TR"/>
        </w:rPr>
      </w:pPr>
      <w:r w:rsidRPr="00FE344F">
        <w:rPr>
          <w:rFonts w:asciiTheme="majorHAnsi" w:hAnsiTheme="majorHAnsi" w:cstheme="majorHAnsi"/>
          <w:lang w:val="es-ES_tradnl" w:eastAsia="tr-TR"/>
        </w:rPr>
        <w:tab/>
      </w:r>
    </w:p>
    <w:p w14:paraId="691F2565" w14:textId="6AEA7A31" w:rsidR="005F1C37" w:rsidRDefault="005F1C37" w:rsidP="00FE344F">
      <w:pPr>
        <w:rPr>
          <w:rFonts w:asciiTheme="majorHAnsi" w:hAnsiTheme="majorHAnsi" w:cstheme="majorHAnsi"/>
          <w:lang w:eastAsia="tr-TR"/>
        </w:rPr>
      </w:pPr>
    </w:p>
    <w:p w14:paraId="7B9BAC99" w14:textId="77777777" w:rsidR="00000894" w:rsidRDefault="00000894" w:rsidP="00FE344F">
      <w:pPr>
        <w:jc w:val="center"/>
        <w:rPr>
          <w:b/>
          <w:bCs/>
          <w:sz w:val="28"/>
          <w:szCs w:val="28"/>
          <w:lang w:val="fr"/>
        </w:rPr>
      </w:pPr>
    </w:p>
    <w:p w14:paraId="451B34C8" w14:textId="2B33C1B9" w:rsidR="00735087" w:rsidRPr="000F2F18" w:rsidRDefault="00735087" w:rsidP="00FE344F">
      <w:pPr>
        <w:jc w:val="center"/>
        <w:rPr>
          <w:sz w:val="24"/>
          <w:szCs w:val="24"/>
          <w:lang w:val="fr-FR"/>
        </w:rPr>
      </w:pPr>
      <w:r w:rsidRPr="00C80E92">
        <w:rPr>
          <w:b/>
          <w:bCs/>
          <w:sz w:val="28"/>
          <w:szCs w:val="28"/>
          <w:lang w:val="fr"/>
        </w:rPr>
        <w:lastRenderedPageBreak/>
        <w:t>Liste des pièces de rechange du système d’alimentation</w:t>
      </w:r>
      <w:r>
        <w:rPr>
          <w:noProof/>
          <w:sz w:val="24"/>
          <w:szCs w:val="24"/>
          <w:lang w:val="fr"/>
        </w:rPr>
        <w:drawing>
          <wp:inline distT="0" distB="0" distL="0" distR="0" wp14:anchorId="175CBC5F" wp14:editId="5BB349D9">
            <wp:extent cx="5162550" cy="851961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6824" cy="8592682"/>
                    </a:xfrm>
                    <a:prstGeom prst="rect">
                      <a:avLst/>
                    </a:prstGeom>
                    <a:noFill/>
                    <a:ln>
                      <a:noFill/>
                    </a:ln>
                  </pic:spPr>
                </pic:pic>
              </a:graphicData>
            </a:graphic>
          </wp:inline>
        </w:drawing>
      </w:r>
    </w:p>
    <w:tbl>
      <w:tblPr>
        <w:tblStyle w:val="KlavuzTablo2-Vurgu1"/>
        <w:tblpPr w:leftFromText="180" w:rightFromText="180" w:horzAnchor="margin" w:tblpXSpec="center" w:tblpY="3000"/>
        <w:tblW w:w="0" w:type="auto"/>
        <w:tblLook w:val="04A0" w:firstRow="1" w:lastRow="0" w:firstColumn="1" w:lastColumn="0" w:noHBand="0" w:noVBand="1"/>
      </w:tblPr>
      <w:tblGrid>
        <w:gridCol w:w="1838"/>
        <w:gridCol w:w="2557"/>
      </w:tblGrid>
      <w:tr w:rsidR="00735087" w14:paraId="78AD2087" w14:textId="77777777" w:rsidTr="000518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C4C22F" w14:textId="77777777" w:rsidR="00735087" w:rsidRDefault="00735087" w:rsidP="0005181F">
            <w:pPr>
              <w:jc w:val="center"/>
              <w:rPr>
                <w:sz w:val="24"/>
                <w:szCs w:val="24"/>
              </w:rPr>
            </w:pPr>
            <w:r>
              <w:rPr>
                <w:sz w:val="24"/>
                <w:szCs w:val="24"/>
                <w:lang w:val="fr"/>
              </w:rPr>
              <w:lastRenderedPageBreak/>
              <w:t>Numéro de pièce</w:t>
            </w:r>
          </w:p>
        </w:tc>
        <w:tc>
          <w:tcPr>
            <w:tcW w:w="2557" w:type="dxa"/>
          </w:tcPr>
          <w:p w14:paraId="7A5A63A1" w14:textId="77777777" w:rsidR="00735087" w:rsidRDefault="00735087" w:rsidP="0005181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lang w:val="fr"/>
              </w:rPr>
              <w:t>Nom de la pièce</w:t>
            </w:r>
          </w:p>
        </w:tc>
      </w:tr>
      <w:tr w:rsidR="00735087" w14:paraId="326A3BBF"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4C5E3CA" w14:textId="77777777" w:rsidR="00735087" w:rsidRDefault="00735087" w:rsidP="0005181F">
            <w:pPr>
              <w:rPr>
                <w:sz w:val="24"/>
                <w:szCs w:val="24"/>
              </w:rPr>
            </w:pPr>
            <w:r>
              <w:rPr>
                <w:sz w:val="24"/>
                <w:szCs w:val="24"/>
                <w:lang w:val="fr"/>
              </w:rPr>
              <w:t>2.1</w:t>
            </w:r>
          </w:p>
        </w:tc>
        <w:tc>
          <w:tcPr>
            <w:tcW w:w="2557" w:type="dxa"/>
          </w:tcPr>
          <w:p w14:paraId="56C082E4" w14:textId="77777777" w:rsidR="00735087" w:rsidRDefault="00735087" w:rsidP="0005181F">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Couverture supérieure</w:t>
            </w:r>
          </w:p>
        </w:tc>
      </w:tr>
      <w:tr w:rsidR="00735087" w14:paraId="7D86D507"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3082DCD7" w14:textId="77777777" w:rsidR="00735087" w:rsidRDefault="00735087" w:rsidP="0005181F">
            <w:pPr>
              <w:rPr>
                <w:sz w:val="24"/>
                <w:szCs w:val="24"/>
              </w:rPr>
            </w:pPr>
            <w:r>
              <w:rPr>
                <w:sz w:val="24"/>
                <w:szCs w:val="24"/>
                <w:lang w:val="fr"/>
              </w:rPr>
              <w:t xml:space="preserve">2.2 </w:t>
            </w:r>
          </w:p>
        </w:tc>
        <w:tc>
          <w:tcPr>
            <w:tcW w:w="2557" w:type="dxa"/>
          </w:tcPr>
          <w:p w14:paraId="275EDE67"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Boulon</w:t>
            </w:r>
          </w:p>
        </w:tc>
      </w:tr>
      <w:tr w:rsidR="00735087" w14:paraId="7DCBD0EB" w14:textId="77777777" w:rsidTr="0005181F">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38" w:type="dxa"/>
          </w:tcPr>
          <w:p w14:paraId="38A775EA" w14:textId="77777777" w:rsidR="00735087" w:rsidRDefault="00735087" w:rsidP="0005181F">
            <w:pPr>
              <w:rPr>
                <w:sz w:val="24"/>
                <w:szCs w:val="24"/>
              </w:rPr>
            </w:pPr>
            <w:r>
              <w:rPr>
                <w:sz w:val="24"/>
                <w:szCs w:val="24"/>
                <w:lang w:val="fr"/>
              </w:rPr>
              <w:t>2.3</w:t>
            </w:r>
          </w:p>
        </w:tc>
        <w:tc>
          <w:tcPr>
            <w:tcW w:w="2557" w:type="dxa"/>
          </w:tcPr>
          <w:p w14:paraId="0B635BF7"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Ceinture</w:t>
            </w:r>
          </w:p>
        </w:tc>
      </w:tr>
      <w:tr w:rsidR="00735087" w14:paraId="2F542F81"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0F1ABE6F" w14:textId="77777777" w:rsidR="00735087" w:rsidRDefault="00735087" w:rsidP="0005181F">
            <w:pPr>
              <w:rPr>
                <w:sz w:val="24"/>
                <w:szCs w:val="24"/>
              </w:rPr>
            </w:pPr>
            <w:r>
              <w:rPr>
                <w:sz w:val="24"/>
                <w:szCs w:val="24"/>
                <w:lang w:val="fr"/>
              </w:rPr>
              <w:t>2.4</w:t>
            </w:r>
          </w:p>
        </w:tc>
        <w:tc>
          <w:tcPr>
            <w:tcW w:w="2557" w:type="dxa"/>
          </w:tcPr>
          <w:p w14:paraId="100873EE"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r w:rsidR="00735087" w14:paraId="0285A0E2"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BAF2AA0" w14:textId="77777777" w:rsidR="00735087" w:rsidRDefault="00735087" w:rsidP="0005181F">
            <w:pPr>
              <w:rPr>
                <w:sz w:val="24"/>
                <w:szCs w:val="24"/>
              </w:rPr>
            </w:pPr>
            <w:r>
              <w:rPr>
                <w:sz w:val="24"/>
                <w:szCs w:val="24"/>
                <w:lang w:val="fr"/>
              </w:rPr>
              <w:t>2.5</w:t>
            </w:r>
          </w:p>
        </w:tc>
        <w:tc>
          <w:tcPr>
            <w:tcW w:w="2557" w:type="dxa"/>
          </w:tcPr>
          <w:p w14:paraId="1A030FE6"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F</w:t>
            </w:r>
            <w:r w:rsidRPr="00A407D4">
              <w:rPr>
                <w:sz w:val="24"/>
                <w:szCs w:val="24"/>
                <w:lang w:val="fr"/>
              </w:rPr>
              <w:t>errule</w:t>
            </w:r>
          </w:p>
        </w:tc>
      </w:tr>
      <w:tr w:rsidR="00735087" w14:paraId="642B9076"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5B79A5AA" w14:textId="77777777" w:rsidR="00735087" w:rsidRDefault="00735087" w:rsidP="0005181F">
            <w:pPr>
              <w:rPr>
                <w:sz w:val="24"/>
                <w:szCs w:val="24"/>
              </w:rPr>
            </w:pPr>
            <w:r>
              <w:rPr>
                <w:sz w:val="24"/>
                <w:szCs w:val="24"/>
                <w:lang w:val="fr"/>
              </w:rPr>
              <w:t>2.6</w:t>
            </w:r>
          </w:p>
        </w:tc>
        <w:tc>
          <w:tcPr>
            <w:tcW w:w="2557" w:type="dxa"/>
          </w:tcPr>
          <w:p w14:paraId="64D54100"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Poulie</w:t>
            </w:r>
          </w:p>
        </w:tc>
      </w:tr>
      <w:tr w:rsidR="00735087" w14:paraId="2F06AB39"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51FB8B" w14:textId="77777777" w:rsidR="00735087" w:rsidRDefault="00735087" w:rsidP="0005181F">
            <w:pPr>
              <w:rPr>
                <w:sz w:val="24"/>
                <w:szCs w:val="24"/>
              </w:rPr>
            </w:pPr>
            <w:r>
              <w:rPr>
                <w:sz w:val="24"/>
                <w:szCs w:val="24"/>
                <w:lang w:val="fr"/>
              </w:rPr>
              <w:t>2.7</w:t>
            </w:r>
          </w:p>
        </w:tc>
        <w:tc>
          <w:tcPr>
            <w:tcW w:w="2557" w:type="dxa"/>
          </w:tcPr>
          <w:p w14:paraId="422C0D4A"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Moteur</w:t>
            </w:r>
          </w:p>
        </w:tc>
      </w:tr>
      <w:tr w:rsidR="00735087" w14:paraId="47585845"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2DE36D4B" w14:textId="77777777" w:rsidR="00735087" w:rsidRDefault="00735087" w:rsidP="0005181F">
            <w:pPr>
              <w:rPr>
                <w:sz w:val="24"/>
                <w:szCs w:val="24"/>
              </w:rPr>
            </w:pPr>
            <w:r>
              <w:rPr>
                <w:sz w:val="24"/>
                <w:szCs w:val="24"/>
                <w:lang w:val="fr"/>
              </w:rPr>
              <w:t>2.8</w:t>
            </w:r>
          </w:p>
        </w:tc>
        <w:tc>
          <w:tcPr>
            <w:tcW w:w="2557" w:type="dxa"/>
          </w:tcPr>
          <w:p w14:paraId="08E4A9F2"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Écrou de connexion</w:t>
            </w:r>
          </w:p>
        </w:tc>
      </w:tr>
      <w:tr w:rsidR="00735087" w14:paraId="641BEE66"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33F211D" w14:textId="77777777" w:rsidR="00735087" w:rsidRDefault="00735087" w:rsidP="0005181F">
            <w:pPr>
              <w:rPr>
                <w:sz w:val="24"/>
                <w:szCs w:val="24"/>
              </w:rPr>
            </w:pPr>
            <w:r>
              <w:rPr>
                <w:sz w:val="24"/>
                <w:szCs w:val="24"/>
                <w:lang w:val="fr"/>
              </w:rPr>
              <w:t>2.9</w:t>
            </w:r>
          </w:p>
        </w:tc>
        <w:tc>
          <w:tcPr>
            <w:tcW w:w="2557" w:type="dxa"/>
          </w:tcPr>
          <w:p w14:paraId="47E62B67"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Laveuse</w:t>
            </w:r>
          </w:p>
        </w:tc>
      </w:tr>
      <w:tr w:rsidR="00735087" w14:paraId="2D040584"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1E95B30C" w14:textId="77777777" w:rsidR="00735087" w:rsidRDefault="00735087" w:rsidP="0005181F">
            <w:pPr>
              <w:rPr>
                <w:sz w:val="24"/>
                <w:szCs w:val="24"/>
              </w:rPr>
            </w:pPr>
            <w:r>
              <w:rPr>
                <w:sz w:val="24"/>
                <w:szCs w:val="24"/>
                <w:lang w:val="fr"/>
              </w:rPr>
              <w:t>2.10</w:t>
            </w:r>
          </w:p>
        </w:tc>
        <w:tc>
          <w:tcPr>
            <w:tcW w:w="2557" w:type="dxa"/>
          </w:tcPr>
          <w:p w14:paraId="70028DBA"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Boulon</w:t>
            </w:r>
          </w:p>
        </w:tc>
      </w:tr>
      <w:tr w:rsidR="00735087" w14:paraId="2ABEB724"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E5476FE" w14:textId="77777777" w:rsidR="00735087" w:rsidRDefault="00735087" w:rsidP="0005181F">
            <w:pPr>
              <w:rPr>
                <w:sz w:val="24"/>
                <w:szCs w:val="24"/>
              </w:rPr>
            </w:pPr>
            <w:r>
              <w:rPr>
                <w:sz w:val="24"/>
                <w:szCs w:val="24"/>
                <w:lang w:val="fr"/>
              </w:rPr>
              <w:t>2.11</w:t>
            </w:r>
          </w:p>
        </w:tc>
        <w:tc>
          <w:tcPr>
            <w:tcW w:w="2557" w:type="dxa"/>
          </w:tcPr>
          <w:p w14:paraId="5965A02D"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Écrou</w:t>
            </w:r>
          </w:p>
        </w:tc>
      </w:tr>
      <w:tr w:rsidR="00735087" w14:paraId="0D2FF1C7"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71849CEB" w14:textId="77777777" w:rsidR="00735087" w:rsidRDefault="00735087" w:rsidP="0005181F">
            <w:pPr>
              <w:rPr>
                <w:sz w:val="24"/>
                <w:szCs w:val="24"/>
              </w:rPr>
            </w:pPr>
            <w:r>
              <w:rPr>
                <w:sz w:val="24"/>
                <w:szCs w:val="24"/>
                <w:lang w:val="fr"/>
              </w:rPr>
              <w:t>2.12</w:t>
            </w:r>
          </w:p>
        </w:tc>
        <w:tc>
          <w:tcPr>
            <w:tcW w:w="2557" w:type="dxa"/>
          </w:tcPr>
          <w:p w14:paraId="0784D019"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Boulon</w:t>
            </w:r>
          </w:p>
        </w:tc>
      </w:tr>
      <w:tr w:rsidR="00735087" w14:paraId="0733D2FA"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5B1698" w14:textId="77777777" w:rsidR="00735087" w:rsidRDefault="00735087" w:rsidP="0005181F">
            <w:pPr>
              <w:rPr>
                <w:sz w:val="24"/>
                <w:szCs w:val="24"/>
              </w:rPr>
            </w:pPr>
            <w:r>
              <w:rPr>
                <w:sz w:val="24"/>
                <w:szCs w:val="24"/>
                <w:lang w:val="fr"/>
              </w:rPr>
              <w:t>2.13</w:t>
            </w:r>
          </w:p>
        </w:tc>
        <w:tc>
          <w:tcPr>
            <w:tcW w:w="2557" w:type="dxa"/>
          </w:tcPr>
          <w:p w14:paraId="587E7AA4"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Laveuse à ressort</w:t>
            </w:r>
          </w:p>
        </w:tc>
      </w:tr>
      <w:tr w:rsidR="00735087" w14:paraId="0DBA559E"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6A317BC9" w14:textId="77777777" w:rsidR="00735087" w:rsidRDefault="00735087" w:rsidP="0005181F">
            <w:pPr>
              <w:rPr>
                <w:sz w:val="24"/>
                <w:szCs w:val="24"/>
              </w:rPr>
            </w:pPr>
            <w:r>
              <w:rPr>
                <w:sz w:val="24"/>
                <w:szCs w:val="24"/>
                <w:lang w:val="fr"/>
              </w:rPr>
              <w:t>2.14</w:t>
            </w:r>
          </w:p>
        </w:tc>
        <w:tc>
          <w:tcPr>
            <w:tcW w:w="2557" w:type="dxa"/>
          </w:tcPr>
          <w:p w14:paraId="0766CC5A"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Laveuse</w:t>
            </w:r>
          </w:p>
        </w:tc>
      </w:tr>
      <w:tr w:rsidR="00735087" w14:paraId="1E269203"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73355D" w14:textId="77777777" w:rsidR="00735087" w:rsidRDefault="00735087" w:rsidP="0005181F">
            <w:pPr>
              <w:rPr>
                <w:sz w:val="24"/>
                <w:szCs w:val="24"/>
              </w:rPr>
            </w:pPr>
            <w:r>
              <w:rPr>
                <w:sz w:val="24"/>
                <w:szCs w:val="24"/>
                <w:lang w:val="fr"/>
              </w:rPr>
              <w:t>1</w:t>
            </w:r>
          </w:p>
        </w:tc>
        <w:tc>
          <w:tcPr>
            <w:tcW w:w="2557" w:type="dxa"/>
          </w:tcPr>
          <w:p w14:paraId="1ED2F5A6"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Système d’engrenage planétaire</w:t>
            </w:r>
          </w:p>
        </w:tc>
      </w:tr>
      <w:tr w:rsidR="00735087" w14:paraId="17FACC02"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48BC331D" w14:textId="77777777" w:rsidR="00735087" w:rsidRDefault="00735087" w:rsidP="0005181F">
            <w:pPr>
              <w:rPr>
                <w:sz w:val="24"/>
                <w:szCs w:val="24"/>
              </w:rPr>
            </w:pPr>
            <w:r>
              <w:rPr>
                <w:sz w:val="24"/>
                <w:szCs w:val="24"/>
                <w:lang w:val="fr"/>
              </w:rPr>
              <w:t>2.15</w:t>
            </w:r>
          </w:p>
        </w:tc>
        <w:tc>
          <w:tcPr>
            <w:tcW w:w="2557" w:type="dxa"/>
          </w:tcPr>
          <w:p w14:paraId="7701B7F3"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Écrou</w:t>
            </w:r>
          </w:p>
        </w:tc>
      </w:tr>
      <w:tr w:rsidR="00735087" w14:paraId="46A8B3F4"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711D68" w14:textId="77777777" w:rsidR="00735087" w:rsidRDefault="00735087" w:rsidP="0005181F">
            <w:pPr>
              <w:rPr>
                <w:sz w:val="24"/>
                <w:szCs w:val="24"/>
              </w:rPr>
            </w:pPr>
            <w:r>
              <w:rPr>
                <w:sz w:val="24"/>
                <w:szCs w:val="24"/>
                <w:lang w:val="fr"/>
              </w:rPr>
              <w:t>2.16</w:t>
            </w:r>
          </w:p>
        </w:tc>
        <w:tc>
          <w:tcPr>
            <w:tcW w:w="2557" w:type="dxa"/>
          </w:tcPr>
          <w:p w14:paraId="0D81C67F"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Écrou</w:t>
            </w:r>
          </w:p>
        </w:tc>
      </w:tr>
      <w:tr w:rsidR="00735087" w14:paraId="6B856FA5"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510C6BDC" w14:textId="77777777" w:rsidR="00735087" w:rsidRDefault="00735087" w:rsidP="0005181F">
            <w:pPr>
              <w:rPr>
                <w:sz w:val="24"/>
                <w:szCs w:val="24"/>
              </w:rPr>
            </w:pPr>
            <w:r>
              <w:rPr>
                <w:sz w:val="24"/>
                <w:szCs w:val="24"/>
                <w:lang w:val="fr"/>
              </w:rPr>
              <w:t>2.17</w:t>
            </w:r>
          </w:p>
        </w:tc>
        <w:tc>
          <w:tcPr>
            <w:tcW w:w="2557" w:type="dxa"/>
          </w:tcPr>
          <w:p w14:paraId="6492B70E"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Boulon</w:t>
            </w:r>
          </w:p>
        </w:tc>
      </w:tr>
      <w:tr w:rsidR="00735087" w14:paraId="2FDE9DD7" w14:textId="77777777" w:rsidTr="00051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9190BCB" w14:textId="77777777" w:rsidR="00735087" w:rsidRDefault="00735087" w:rsidP="0005181F">
            <w:pPr>
              <w:rPr>
                <w:sz w:val="24"/>
                <w:szCs w:val="24"/>
              </w:rPr>
            </w:pPr>
            <w:r>
              <w:rPr>
                <w:sz w:val="24"/>
                <w:szCs w:val="24"/>
                <w:lang w:val="fr"/>
              </w:rPr>
              <w:t>2.18</w:t>
            </w:r>
          </w:p>
        </w:tc>
        <w:tc>
          <w:tcPr>
            <w:tcW w:w="2557" w:type="dxa"/>
          </w:tcPr>
          <w:p w14:paraId="50E65884"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Housse</w:t>
            </w:r>
          </w:p>
        </w:tc>
      </w:tr>
      <w:tr w:rsidR="00735087" w14:paraId="2616BF84" w14:textId="77777777" w:rsidTr="0005181F">
        <w:tc>
          <w:tcPr>
            <w:cnfStyle w:val="001000000000" w:firstRow="0" w:lastRow="0" w:firstColumn="1" w:lastColumn="0" w:oddVBand="0" w:evenVBand="0" w:oddHBand="0" w:evenHBand="0" w:firstRowFirstColumn="0" w:firstRowLastColumn="0" w:lastRowFirstColumn="0" w:lastRowLastColumn="0"/>
            <w:tcW w:w="1838" w:type="dxa"/>
          </w:tcPr>
          <w:p w14:paraId="0A5A0B70" w14:textId="77777777" w:rsidR="00735087" w:rsidRDefault="00735087" w:rsidP="0005181F">
            <w:pPr>
              <w:rPr>
                <w:sz w:val="24"/>
                <w:szCs w:val="24"/>
              </w:rPr>
            </w:pPr>
            <w:r>
              <w:rPr>
                <w:sz w:val="24"/>
                <w:szCs w:val="24"/>
                <w:lang w:val="fr"/>
              </w:rPr>
              <w:t>2.19</w:t>
            </w:r>
          </w:p>
        </w:tc>
        <w:tc>
          <w:tcPr>
            <w:tcW w:w="2557" w:type="dxa"/>
          </w:tcPr>
          <w:p w14:paraId="3B75825B"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bl>
    <w:p w14:paraId="6653508F" w14:textId="77777777" w:rsidR="00735087" w:rsidRDefault="00735087" w:rsidP="00000894">
      <w:pPr>
        <w:rPr>
          <w:rFonts w:asciiTheme="majorHAnsi" w:hAnsiTheme="majorHAnsi" w:cstheme="majorHAnsi"/>
          <w:lang w:eastAsia="tr-TR"/>
        </w:rPr>
      </w:pPr>
    </w:p>
    <w:p w14:paraId="25466893" w14:textId="77777777" w:rsidR="00735087" w:rsidRDefault="00735087" w:rsidP="00735087">
      <w:pPr>
        <w:jc w:val="center"/>
        <w:rPr>
          <w:rFonts w:asciiTheme="majorHAnsi" w:hAnsiTheme="majorHAnsi" w:cstheme="majorHAnsi"/>
          <w:lang w:eastAsia="tr-TR"/>
        </w:rPr>
      </w:pPr>
    </w:p>
    <w:p w14:paraId="19269517" w14:textId="77777777" w:rsidR="00735087" w:rsidRDefault="00735087" w:rsidP="00735087">
      <w:pPr>
        <w:jc w:val="center"/>
        <w:rPr>
          <w:rFonts w:asciiTheme="majorHAnsi" w:hAnsiTheme="majorHAnsi" w:cstheme="majorHAnsi"/>
          <w:lang w:eastAsia="tr-TR"/>
        </w:rPr>
      </w:pPr>
    </w:p>
    <w:p w14:paraId="783243FB" w14:textId="77777777" w:rsidR="00735087" w:rsidRDefault="00735087" w:rsidP="00735087">
      <w:pPr>
        <w:jc w:val="center"/>
        <w:rPr>
          <w:rFonts w:asciiTheme="majorHAnsi" w:hAnsiTheme="majorHAnsi" w:cstheme="majorHAnsi"/>
          <w:lang w:eastAsia="tr-TR"/>
        </w:rPr>
      </w:pPr>
    </w:p>
    <w:p w14:paraId="3B66EFF7" w14:textId="77777777" w:rsidR="00735087" w:rsidRDefault="00735087" w:rsidP="00735087">
      <w:pPr>
        <w:jc w:val="center"/>
        <w:rPr>
          <w:rFonts w:asciiTheme="majorHAnsi" w:hAnsiTheme="majorHAnsi" w:cstheme="majorHAnsi"/>
          <w:lang w:eastAsia="tr-TR"/>
        </w:rPr>
      </w:pPr>
    </w:p>
    <w:p w14:paraId="7710B344" w14:textId="77777777" w:rsidR="00735087" w:rsidRDefault="00735087" w:rsidP="00735087">
      <w:pPr>
        <w:jc w:val="center"/>
        <w:rPr>
          <w:rFonts w:asciiTheme="majorHAnsi" w:hAnsiTheme="majorHAnsi" w:cstheme="majorHAnsi"/>
          <w:lang w:eastAsia="tr-TR"/>
        </w:rPr>
      </w:pPr>
    </w:p>
    <w:p w14:paraId="56BA1E0E" w14:textId="77777777" w:rsidR="00735087" w:rsidRDefault="00735087" w:rsidP="00735087">
      <w:pPr>
        <w:jc w:val="center"/>
        <w:rPr>
          <w:rFonts w:asciiTheme="majorHAnsi" w:hAnsiTheme="majorHAnsi" w:cstheme="majorHAnsi"/>
          <w:lang w:eastAsia="tr-TR"/>
        </w:rPr>
      </w:pPr>
    </w:p>
    <w:p w14:paraId="3D1FDDB9" w14:textId="77777777" w:rsidR="00735087" w:rsidRDefault="00735087" w:rsidP="00735087">
      <w:pPr>
        <w:jc w:val="center"/>
        <w:rPr>
          <w:rFonts w:asciiTheme="majorHAnsi" w:hAnsiTheme="majorHAnsi" w:cstheme="majorHAnsi"/>
          <w:lang w:eastAsia="tr-TR"/>
        </w:rPr>
      </w:pPr>
    </w:p>
    <w:p w14:paraId="0A89C57F" w14:textId="77777777" w:rsidR="00735087" w:rsidRDefault="00735087" w:rsidP="00735087">
      <w:pPr>
        <w:jc w:val="center"/>
        <w:rPr>
          <w:rFonts w:asciiTheme="majorHAnsi" w:hAnsiTheme="majorHAnsi" w:cstheme="majorHAnsi"/>
          <w:lang w:eastAsia="tr-TR"/>
        </w:rPr>
      </w:pPr>
    </w:p>
    <w:p w14:paraId="626A50F5" w14:textId="77777777" w:rsidR="00735087" w:rsidRDefault="00735087" w:rsidP="00735087">
      <w:pPr>
        <w:jc w:val="center"/>
        <w:rPr>
          <w:rFonts w:asciiTheme="majorHAnsi" w:hAnsiTheme="majorHAnsi" w:cstheme="majorHAnsi"/>
          <w:lang w:eastAsia="tr-TR"/>
        </w:rPr>
      </w:pPr>
    </w:p>
    <w:p w14:paraId="23B0AD35" w14:textId="77777777" w:rsidR="00735087" w:rsidRDefault="00735087" w:rsidP="00735087">
      <w:pPr>
        <w:jc w:val="center"/>
        <w:rPr>
          <w:rFonts w:asciiTheme="majorHAnsi" w:hAnsiTheme="majorHAnsi" w:cstheme="majorHAnsi"/>
          <w:lang w:eastAsia="tr-TR"/>
        </w:rPr>
      </w:pPr>
    </w:p>
    <w:p w14:paraId="4BF19ACD" w14:textId="77777777" w:rsidR="00735087" w:rsidRDefault="00735087" w:rsidP="00735087">
      <w:pPr>
        <w:jc w:val="center"/>
        <w:rPr>
          <w:rFonts w:asciiTheme="majorHAnsi" w:hAnsiTheme="majorHAnsi" w:cstheme="majorHAnsi"/>
          <w:lang w:eastAsia="tr-TR"/>
        </w:rPr>
      </w:pPr>
    </w:p>
    <w:p w14:paraId="0ECC8E6E" w14:textId="77777777" w:rsidR="00735087" w:rsidRDefault="00735087" w:rsidP="00735087">
      <w:pPr>
        <w:jc w:val="center"/>
        <w:rPr>
          <w:rFonts w:asciiTheme="majorHAnsi" w:hAnsiTheme="majorHAnsi" w:cstheme="majorHAnsi"/>
          <w:lang w:eastAsia="tr-TR"/>
        </w:rPr>
      </w:pPr>
    </w:p>
    <w:p w14:paraId="5880D146" w14:textId="77777777" w:rsidR="00735087" w:rsidRDefault="00735087" w:rsidP="00735087">
      <w:pPr>
        <w:jc w:val="center"/>
        <w:rPr>
          <w:rFonts w:asciiTheme="majorHAnsi" w:hAnsiTheme="majorHAnsi" w:cstheme="majorHAnsi"/>
          <w:lang w:eastAsia="tr-TR"/>
        </w:rPr>
      </w:pPr>
    </w:p>
    <w:p w14:paraId="60E956ED" w14:textId="77777777" w:rsidR="00735087" w:rsidRDefault="00735087" w:rsidP="00735087">
      <w:pPr>
        <w:jc w:val="center"/>
        <w:rPr>
          <w:rFonts w:asciiTheme="majorHAnsi" w:hAnsiTheme="majorHAnsi" w:cstheme="majorHAnsi"/>
          <w:lang w:eastAsia="tr-TR"/>
        </w:rPr>
      </w:pPr>
    </w:p>
    <w:p w14:paraId="72B89C89" w14:textId="77777777" w:rsidR="00735087" w:rsidRDefault="00735087" w:rsidP="00735087">
      <w:pPr>
        <w:jc w:val="center"/>
        <w:rPr>
          <w:rFonts w:asciiTheme="majorHAnsi" w:hAnsiTheme="majorHAnsi" w:cstheme="majorHAnsi"/>
          <w:lang w:eastAsia="tr-TR"/>
        </w:rPr>
      </w:pPr>
    </w:p>
    <w:p w14:paraId="2F5A16D3" w14:textId="77777777" w:rsidR="00735087" w:rsidRDefault="00735087" w:rsidP="00735087">
      <w:pPr>
        <w:jc w:val="center"/>
        <w:rPr>
          <w:rFonts w:asciiTheme="majorHAnsi" w:hAnsiTheme="majorHAnsi" w:cstheme="majorHAnsi"/>
          <w:lang w:eastAsia="tr-TR"/>
        </w:rPr>
      </w:pPr>
    </w:p>
    <w:p w14:paraId="2E2A7B97" w14:textId="77777777" w:rsidR="00735087" w:rsidRDefault="00735087" w:rsidP="00735087">
      <w:pPr>
        <w:jc w:val="center"/>
        <w:rPr>
          <w:rFonts w:asciiTheme="majorHAnsi" w:hAnsiTheme="majorHAnsi" w:cstheme="majorHAnsi"/>
          <w:lang w:eastAsia="tr-TR"/>
        </w:rPr>
      </w:pPr>
    </w:p>
    <w:p w14:paraId="2ED408A7" w14:textId="77777777" w:rsidR="00735087" w:rsidRDefault="00735087" w:rsidP="00735087">
      <w:pPr>
        <w:jc w:val="center"/>
        <w:rPr>
          <w:rFonts w:asciiTheme="majorHAnsi" w:hAnsiTheme="majorHAnsi" w:cstheme="majorHAnsi"/>
          <w:lang w:eastAsia="tr-TR"/>
        </w:rPr>
      </w:pPr>
    </w:p>
    <w:p w14:paraId="78508C17" w14:textId="0824F2A9" w:rsidR="00735087" w:rsidRDefault="00735087" w:rsidP="005F1C37">
      <w:pPr>
        <w:tabs>
          <w:tab w:val="left" w:pos="5925"/>
        </w:tabs>
        <w:rPr>
          <w:rFonts w:ascii="MyriadPro-Regular" w:hAnsi="MyriadPro-Regular" w:cstheme="majorHAnsi"/>
          <w:b/>
          <w:bCs/>
          <w:sz w:val="28"/>
          <w:szCs w:val="32"/>
          <w:lang w:eastAsia="tr-TR"/>
        </w:rPr>
      </w:pPr>
    </w:p>
    <w:p w14:paraId="0C7DF54B" w14:textId="5738050D" w:rsidR="00735087" w:rsidRDefault="00735087" w:rsidP="005F1C37">
      <w:pPr>
        <w:tabs>
          <w:tab w:val="left" w:pos="5925"/>
        </w:tabs>
        <w:rPr>
          <w:rFonts w:ascii="MyriadPro-Regular" w:hAnsi="MyriadPro-Regular" w:cstheme="majorHAnsi"/>
          <w:b/>
          <w:bCs/>
          <w:sz w:val="28"/>
          <w:szCs w:val="32"/>
          <w:lang w:eastAsia="tr-TR"/>
        </w:rPr>
      </w:pPr>
    </w:p>
    <w:p w14:paraId="1B26B684" w14:textId="53089985" w:rsidR="00735087" w:rsidRDefault="00735087" w:rsidP="005F1C37">
      <w:pPr>
        <w:tabs>
          <w:tab w:val="left" w:pos="5925"/>
        </w:tabs>
        <w:rPr>
          <w:rFonts w:ascii="MyriadPro-Regular" w:hAnsi="MyriadPro-Regular" w:cstheme="majorHAnsi"/>
          <w:b/>
          <w:bCs/>
          <w:sz w:val="28"/>
          <w:szCs w:val="32"/>
          <w:lang w:eastAsia="tr-TR"/>
        </w:rPr>
      </w:pPr>
    </w:p>
    <w:p w14:paraId="0BF67283" w14:textId="0893D459" w:rsidR="00FE344F" w:rsidRDefault="00FE344F" w:rsidP="005F1C37">
      <w:pPr>
        <w:tabs>
          <w:tab w:val="left" w:pos="5925"/>
        </w:tabs>
        <w:rPr>
          <w:rFonts w:ascii="MyriadPro-Regular" w:hAnsi="MyriadPro-Regular" w:cstheme="majorHAnsi"/>
          <w:b/>
          <w:bCs/>
          <w:sz w:val="28"/>
          <w:szCs w:val="32"/>
          <w:lang w:eastAsia="tr-TR"/>
        </w:rPr>
      </w:pPr>
    </w:p>
    <w:p w14:paraId="2A461C1F" w14:textId="5EB1972B" w:rsidR="00FE344F" w:rsidRDefault="00FE344F" w:rsidP="005F1C37">
      <w:pPr>
        <w:tabs>
          <w:tab w:val="left" w:pos="5925"/>
        </w:tabs>
        <w:rPr>
          <w:rFonts w:ascii="MyriadPro-Regular" w:hAnsi="MyriadPro-Regular" w:cstheme="majorHAnsi"/>
          <w:b/>
          <w:bCs/>
          <w:sz w:val="28"/>
          <w:szCs w:val="32"/>
          <w:lang w:eastAsia="tr-TR"/>
        </w:rPr>
      </w:pPr>
    </w:p>
    <w:p w14:paraId="5E013884" w14:textId="6FE20F5E" w:rsidR="00FE344F" w:rsidRDefault="00FE344F" w:rsidP="005F1C37">
      <w:pPr>
        <w:tabs>
          <w:tab w:val="left" w:pos="5925"/>
        </w:tabs>
        <w:rPr>
          <w:rFonts w:ascii="MyriadPro-Regular" w:hAnsi="MyriadPro-Regular" w:cstheme="majorHAnsi"/>
          <w:b/>
          <w:bCs/>
          <w:sz w:val="28"/>
          <w:szCs w:val="32"/>
          <w:lang w:eastAsia="tr-TR"/>
        </w:rPr>
      </w:pPr>
    </w:p>
    <w:p w14:paraId="4E748D2C" w14:textId="6858ACEB" w:rsidR="00FE344F" w:rsidRDefault="00FE344F" w:rsidP="005F1C37">
      <w:pPr>
        <w:tabs>
          <w:tab w:val="left" w:pos="5925"/>
        </w:tabs>
        <w:rPr>
          <w:rFonts w:ascii="MyriadPro-Regular" w:hAnsi="MyriadPro-Regular" w:cstheme="majorHAnsi"/>
          <w:b/>
          <w:bCs/>
          <w:sz w:val="28"/>
          <w:szCs w:val="32"/>
          <w:lang w:eastAsia="tr-TR"/>
        </w:rPr>
      </w:pPr>
    </w:p>
    <w:p w14:paraId="2CEEAEB4" w14:textId="1E3953FC" w:rsidR="00FE344F" w:rsidRDefault="00FE344F" w:rsidP="005F1C37">
      <w:pPr>
        <w:tabs>
          <w:tab w:val="left" w:pos="5925"/>
        </w:tabs>
        <w:rPr>
          <w:rFonts w:ascii="MyriadPro-Regular" w:hAnsi="MyriadPro-Regular" w:cstheme="majorHAnsi"/>
          <w:b/>
          <w:bCs/>
          <w:sz w:val="28"/>
          <w:szCs w:val="32"/>
          <w:lang w:eastAsia="tr-TR"/>
        </w:rPr>
      </w:pPr>
    </w:p>
    <w:p w14:paraId="18579B54" w14:textId="73EEA281" w:rsidR="00000894" w:rsidRDefault="00000894" w:rsidP="005F1C37">
      <w:pPr>
        <w:tabs>
          <w:tab w:val="left" w:pos="5925"/>
        </w:tabs>
        <w:rPr>
          <w:rFonts w:ascii="MyriadPro-Regular" w:hAnsi="MyriadPro-Regular" w:cstheme="majorHAnsi"/>
          <w:b/>
          <w:bCs/>
          <w:sz w:val="28"/>
          <w:szCs w:val="32"/>
          <w:lang w:eastAsia="tr-TR"/>
        </w:rPr>
      </w:pPr>
    </w:p>
    <w:p w14:paraId="24DD2986" w14:textId="538EBA7E" w:rsidR="00000894" w:rsidRDefault="00000894" w:rsidP="005F1C37">
      <w:pPr>
        <w:tabs>
          <w:tab w:val="left" w:pos="5925"/>
        </w:tabs>
        <w:rPr>
          <w:rFonts w:ascii="MyriadPro-Regular" w:hAnsi="MyriadPro-Regular" w:cstheme="majorHAnsi"/>
          <w:b/>
          <w:bCs/>
          <w:sz w:val="28"/>
          <w:szCs w:val="32"/>
          <w:lang w:eastAsia="tr-TR"/>
        </w:rPr>
      </w:pPr>
    </w:p>
    <w:p w14:paraId="2595522F" w14:textId="6C7EA9D1" w:rsidR="00000894" w:rsidRDefault="00000894" w:rsidP="005F1C37">
      <w:pPr>
        <w:tabs>
          <w:tab w:val="left" w:pos="5925"/>
        </w:tabs>
        <w:rPr>
          <w:rFonts w:ascii="MyriadPro-Regular" w:hAnsi="MyriadPro-Regular" w:cstheme="majorHAnsi"/>
          <w:b/>
          <w:bCs/>
          <w:sz w:val="28"/>
          <w:szCs w:val="32"/>
          <w:lang w:eastAsia="tr-TR"/>
        </w:rPr>
      </w:pPr>
    </w:p>
    <w:p w14:paraId="5245A179" w14:textId="77777777" w:rsidR="00000894" w:rsidRDefault="00000894" w:rsidP="005F1C37">
      <w:pPr>
        <w:tabs>
          <w:tab w:val="left" w:pos="5925"/>
        </w:tabs>
        <w:rPr>
          <w:rFonts w:ascii="MyriadPro-Regular" w:hAnsi="MyriadPro-Regular" w:cstheme="majorHAnsi"/>
          <w:b/>
          <w:bCs/>
          <w:sz w:val="28"/>
          <w:szCs w:val="32"/>
          <w:lang w:eastAsia="tr-TR"/>
        </w:rPr>
      </w:pPr>
    </w:p>
    <w:p w14:paraId="4A8FF222" w14:textId="5BB1087B" w:rsidR="005F1C37" w:rsidRPr="000F2F18" w:rsidRDefault="005F1C37" w:rsidP="00FE344F">
      <w:pPr>
        <w:tabs>
          <w:tab w:val="left" w:pos="5925"/>
        </w:tabs>
        <w:jc w:val="center"/>
        <w:rPr>
          <w:rFonts w:ascii="MyriadPro-Regular" w:hAnsi="MyriadPro-Regular" w:cstheme="majorHAnsi"/>
          <w:b/>
          <w:bCs/>
          <w:sz w:val="28"/>
          <w:szCs w:val="32"/>
          <w:lang w:val="fr-FR" w:eastAsia="tr-TR"/>
        </w:rPr>
      </w:pPr>
      <w:r w:rsidRPr="00C80E92">
        <w:rPr>
          <w:b/>
          <w:bCs/>
          <w:sz w:val="28"/>
          <w:szCs w:val="32"/>
          <w:lang w:val="fr" w:eastAsia="tr-TR"/>
        </w:rPr>
        <w:lastRenderedPageBreak/>
        <w:t>Liste des pièces de rechange du système de porte-bol</w:t>
      </w:r>
    </w:p>
    <w:p w14:paraId="0F48EB68" w14:textId="77777777" w:rsidR="005F1C37" w:rsidRDefault="005F1C37" w:rsidP="005F1C37">
      <w:pPr>
        <w:rPr>
          <w:sz w:val="24"/>
          <w:szCs w:val="24"/>
        </w:rPr>
      </w:pPr>
      <w:r>
        <w:rPr>
          <w:noProof/>
          <w:sz w:val="24"/>
          <w:szCs w:val="24"/>
        </w:rPr>
        <w:drawing>
          <wp:inline distT="0" distB="0" distL="0" distR="0" wp14:anchorId="253EB050" wp14:editId="32C656F6">
            <wp:extent cx="5648325" cy="3231138"/>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62883" cy="3239466"/>
                    </a:xfrm>
                    <a:prstGeom prst="rect">
                      <a:avLst/>
                    </a:prstGeom>
                    <a:noFill/>
                    <a:ln>
                      <a:noFill/>
                    </a:ln>
                  </pic:spPr>
                </pic:pic>
              </a:graphicData>
            </a:graphic>
          </wp:inline>
        </w:drawing>
      </w:r>
    </w:p>
    <w:p w14:paraId="7B7B9B37" w14:textId="77777777" w:rsidR="005F1C37" w:rsidRDefault="005F1C37" w:rsidP="005F1C37">
      <w:pPr>
        <w:rPr>
          <w:sz w:val="24"/>
          <w:szCs w:val="24"/>
        </w:rPr>
      </w:pPr>
    </w:p>
    <w:tbl>
      <w:tblPr>
        <w:tblStyle w:val="KlavuzTablo2-Vurgu1"/>
        <w:tblW w:w="0" w:type="auto"/>
        <w:jc w:val="center"/>
        <w:tblLook w:val="04A0" w:firstRow="1" w:lastRow="0" w:firstColumn="1" w:lastColumn="0" w:noHBand="0" w:noVBand="1"/>
      </w:tblPr>
      <w:tblGrid>
        <w:gridCol w:w="1838"/>
        <w:gridCol w:w="1843"/>
      </w:tblGrid>
      <w:tr w:rsidR="005F1C37" w14:paraId="6392919B" w14:textId="77777777" w:rsidTr="005F1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4FFE9427" w14:textId="35E3AA2C" w:rsidR="005F1C37" w:rsidRDefault="005F1C37" w:rsidP="005F1C37">
            <w:pPr>
              <w:jc w:val="center"/>
              <w:rPr>
                <w:sz w:val="24"/>
                <w:szCs w:val="24"/>
              </w:rPr>
            </w:pPr>
            <w:r>
              <w:rPr>
                <w:sz w:val="24"/>
                <w:szCs w:val="24"/>
                <w:lang w:val="fr"/>
              </w:rPr>
              <w:t>Numéro de pièce</w:t>
            </w:r>
          </w:p>
        </w:tc>
        <w:tc>
          <w:tcPr>
            <w:tcW w:w="1843" w:type="dxa"/>
          </w:tcPr>
          <w:p w14:paraId="748669B7" w14:textId="77777777" w:rsidR="005F1C37" w:rsidRDefault="005F1C37" w:rsidP="005F1C3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lang w:val="fr"/>
              </w:rPr>
              <w:t>Nom de la pièce</w:t>
            </w:r>
          </w:p>
        </w:tc>
      </w:tr>
      <w:tr w:rsidR="005F1C37" w14:paraId="6A584F98"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08E8D887" w14:textId="77777777" w:rsidR="005F1C37" w:rsidRDefault="005F1C37" w:rsidP="005F1C37">
            <w:pPr>
              <w:rPr>
                <w:sz w:val="24"/>
                <w:szCs w:val="24"/>
              </w:rPr>
            </w:pPr>
            <w:r>
              <w:rPr>
                <w:sz w:val="24"/>
                <w:szCs w:val="24"/>
                <w:lang w:val="fr"/>
              </w:rPr>
              <w:t>3.1</w:t>
            </w:r>
          </w:p>
        </w:tc>
        <w:tc>
          <w:tcPr>
            <w:tcW w:w="1843" w:type="dxa"/>
          </w:tcPr>
          <w:p w14:paraId="67C77820" w14:textId="77777777" w:rsidR="005F1C37" w:rsidRDefault="005F1C37" w:rsidP="005F1C37">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Bras de bol</w:t>
            </w:r>
          </w:p>
        </w:tc>
      </w:tr>
      <w:tr w:rsidR="005F1C37" w14:paraId="352437FF"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58F2709B" w14:textId="77777777" w:rsidR="005F1C37" w:rsidRDefault="005F1C37" w:rsidP="005F1C37">
            <w:pPr>
              <w:rPr>
                <w:sz w:val="24"/>
                <w:szCs w:val="24"/>
              </w:rPr>
            </w:pPr>
            <w:r>
              <w:rPr>
                <w:sz w:val="24"/>
                <w:szCs w:val="24"/>
                <w:lang w:val="fr"/>
              </w:rPr>
              <w:t xml:space="preserve">3.2 </w:t>
            </w:r>
          </w:p>
        </w:tc>
        <w:tc>
          <w:tcPr>
            <w:tcW w:w="1843" w:type="dxa"/>
          </w:tcPr>
          <w:p w14:paraId="67D6C3D9"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Couvrir</w:t>
            </w:r>
          </w:p>
        </w:tc>
      </w:tr>
      <w:tr w:rsidR="005F1C37" w14:paraId="5CD25E3E" w14:textId="77777777" w:rsidTr="005F1C37">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4984F526" w14:textId="77777777" w:rsidR="005F1C37" w:rsidRDefault="005F1C37" w:rsidP="005F1C37">
            <w:pPr>
              <w:rPr>
                <w:sz w:val="24"/>
                <w:szCs w:val="24"/>
              </w:rPr>
            </w:pPr>
            <w:r>
              <w:rPr>
                <w:sz w:val="24"/>
                <w:szCs w:val="24"/>
                <w:lang w:val="fr"/>
              </w:rPr>
              <w:t>3.3</w:t>
            </w:r>
          </w:p>
        </w:tc>
        <w:tc>
          <w:tcPr>
            <w:tcW w:w="1843" w:type="dxa"/>
          </w:tcPr>
          <w:p w14:paraId="0CBD7F89"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Luge</w:t>
            </w:r>
          </w:p>
        </w:tc>
      </w:tr>
      <w:tr w:rsidR="005F1C37" w14:paraId="21D74AD5"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D766890" w14:textId="77777777" w:rsidR="005F1C37" w:rsidRDefault="005F1C37" w:rsidP="005F1C37">
            <w:pPr>
              <w:rPr>
                <w:sz w:val="24"/>
                <w:szCs w:val="24"/>
              </w:rPr>
            </w:pPr>
            <w:r>
              <w:rPr>
                <w:sz w:val="24"/>
                <w:szCs w:val="24"/>
                <w:lang w:val="fr"/>
              </w:rPr>
              <w:t>3.4</w:t>
            </w:r>
          </w:p>
        </w:tc>
        <w:tc>
          <w:tcPr>
            <w:tcW w:w="1843" w:type="dxa"/>
          </w:tcPr>
          <w:p w14:paraId="12960F57"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Tige d’étalonnage</w:t>
            </w:r>
          </w:p>
        </w:tc>
      </w:tr>
      <w:tr w:rsidR="005F1C37" w14:paraId="53AC6C66"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B5E9921" w14:textId="77777777" w:rsidR="005F1C37" w:rsidRDefault="005F1C37" w:rsidP="005F1C37">
            <w:pPr>
              <w:rPr>
                <w:sz w:val="24"/>
                <w:szCs w:val="24"/>
              </w:rPr>
            </w:pPr>
            <w:r>
              <w:rPr>
                <w:sz w:val="24"/>
                <w:szCs w:val="24"/>
                <w:lang w:val="fr"/>
              </w:rPr>
              <w:t>3.5</w:t>
            </w:r>
          </w:p>
        </w:tc>
        <w:tc>
          <w:tcPr>
            <w:tcW w:w="1843" w:type="dxa"/>
          </w:tcPr>
          <w:p w14:paraId="57257954"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Coussinet</w:t>
            </w:r>
          </w:p>
        </w:tc>
      </w:tr>
      <w:tr w:rsidR="005F1C37" w14:paraId="2BC0C170"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18C75994" w14:textId="77777777" w:rsidR="005F1C37" w:rsidRDefault="005F1C37" w:rsidP="005F1C37">
            <w:pPr>
              <w:rPr>
                <w:sz w:val="24"/>
                <w:szCs w:val="24"/>
              </w:rPr>
            </w:pPr>
            <w:r>
              <w:rPr>
                <w:sz w:val="24"/>
                <w:szCs w:val="24"/>
                <w:lang w:val="fr"/>
              </w:rPr>
              <w:t>3.6</w:t>
            </w:r>
          </w:p>
        </w:tc>
        <w:tc>
          <w:tcPr>
            <w:tcW w:w="1843" w:type="dxa"/>
          </w:tcPr>
          <w:p w14:paraId="32C4320C"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Assiette</w:t>
            </w:r>
          </w:p>
        </w:tc>
      </w:tr>
      <w:tr w:rsidR="005F1C37" w14:paraId="47E86CA7"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1CC9BFAE" w14:textId="77777777" w:rsidR="005F1C37" w:rsidRDefault="005F1C37" w:rsidP="005F1C37">
            <w:pPr>
              <w:rPr>
                <w:sz w:val="24"/>
                <w:szCs w:val="24"/>
              </w:rPr>
            </w:pPr>
            <w:r>
              <w:rPr>
                <w:sz w:val="24"/>
                <w:szCs w:val="24"/>
                <w:lang w:val="fr"/>
              </w:rPr>
              <w:t>3.7</w:t>
            </w:r>
          </w:p>
        </w:tc>
        <w:tc>
          <w:tcPr>
            <w:tcW w:w="1843" w:type="dxa"/>
          </w:tcPr>
          <w:p w14:paraId="02CB2F76"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Laveuse</w:t>
            </w:r>
          </w:p>
        </w:tc>
      </w:tr>
      <w:tr w:rsidR="005F1C37" w14:paraId="35CA6719"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3A9D11A5" w14:textId="77777777" w:rsidR="005F1C37" w:rsidRDefault="005F1C37" w:rsidP="005F1C37">
            <w:pPr>
              <w:rPr>
                <w:sz w:val="24"/>
                <w:szCs w:val="24"/>
              </w:rPr>
            </w:pPr>
            <w:r>
              <w:rPr>
                <w:sz w:val="24"/>
                <w:szCs w:val="24"/>
                <w:lang w:val="fr"/>
              </w:rPr>
              <w:t>3.8</w:t>
            </w:r>
          </w:p>
        </w:tc>
        <w:tc>
          <w:tcPr>
            <w:tcW w:w="1843" w:type="dxa"/>
          </w:tcPr>
          <w:p w14:paraId="36BAC2A8"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Laveuse à ressort</w:t>
            </w:r>
          </w:p>
        </w:tc>
      </w:tr>
      <w:tr w:rsidR="005F1C37" w14:paraId="55113234"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0E1E92C" w14:textId="77777777" w:rsidR="005F1C37" w:rsidRDefault="005F1C37" w:rsidP="005F1C37">
            <w:pPr>
              <w:rPr>
                <w:sz w:val="24"/>
                <w:szCs w:val="24"/>
              </w:rPr>
            </w:pPr>
            <w:r>
              <w:rPr>
                <w:sz w:val="24"/>
                <w:szCs w:val="24"/>
                <w:lang w:val="fr"/>
              </w:rPr>
              <w:t>3.9</w:t>
            </w:r>
          </w:p>
        </w:tc>
        <w:tc>
          <w:tcPr>
            <w:tcW w:w="1843" w:type="dxa"/>
          </w:tcPr>
          <w:p w14:paraId="65BB1493"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Boulon</w:t>
            </w:r>
          </w:p>
        </w:tc>
      </w:tr>
      <w:tr w:rsidR="005F1C37" w14:paraId="394798E4"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FBFD6D3" w14:textId="77777777" w:rsidR="005F1C37" w:rsidRDefault="005F1C37" w:rsidP="005F1C37">
            <w:pPr>
              <w:rPr>
                <w:sz w:val="24"/>
                <w:szCs w:val="24"/>
              </w:rPr>
            </w:pPr>
            <w:r>
              <w:rPr>
                <w:sz w:val="24"/>
                <w:szCs w:val="24"/>
                <w:lang w:val="fr"/>
              </w:rPr>
              <w:t>3.10</w:t>
            </w:r>
          </w:p>
        </w:tc>
        <w:tc>
          <w:tcPr>
            <w:tcW w:w="1843" w:type="dxa"/>
          </w:tcPr>
          <w:p w14:paraId="4DA11FA3"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Plaque de carrosserie</w:t>
            </w:r>
          </w:p>
        </w:tc>
      </w:tr>
      <w:tr w:rsidR="005F1C37" w14:paraId="56FDE605"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0AC13328" w14:textId="77777777" w:rsidR="005F1C37" w:rsidRDefault="005F1C37" w:rsidP="005F1C37">
            <w:pPr>
              <w:rPr>
                <w:sz w:val="24"/>
                <w:szCs w:val="24"/>
              </w:rPr>
            </w:pPr>
            <w:r>
              <w:rPr>
                <w:sz w:val="24"/>
                <w:szCs w:val="24"/>
                <w:lang w:val="fr"/>
              </w:rPr>
              <w:t>3.11</w:t>
            </w:r>
          </w:p>
        </w:tc>
        <w:tc>
          <w:tcPr>
            <w:tcW w:w="1843" w:type="dxa"/>
          </w:tcPr>
          <w:p w14:paraId="30D42E38"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Laveuse</w:t>
            </w:r>
          </w:p>
        </w:tc>
      </w:tr>
      <w:tr w:rsidR="005F1C37" w14:paraId="774D8231"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56E3930" w14:textId="77777777" w:rsidR="005F1C37" w:rsidRDefault="005F1C37" w:rsidP="005F1C37">
            <w:pPr>
              <w:rPr>
                <w:sz w:val="24"/>
                <w:szCs w:val="24"/>
              </w:rPr>
            </w:pPr>
            <w:r>
              <w:rPr>
                <w:sz w:val="24"/>
                <w:szCs w:val="24"/>
                <w:lang w:val="fr"/>
              </w:rPr>
              <w:t>3.12</w:t>
            </w:r>
          </w:p>
        </w:tc>
        <w:tc>
          <w:tcPr>
            <w:tcW w:w="1843" w:type="dxa"/>
          </w:tcPr>
          <w:p w14:paraId="5094CB71"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Laveuse à ressort</w:t>
            </w:r>
          </w:p>
        </w:tc>
      </w:tr>
      <w:tr w:rsidR="005F1C37" w14:paraId="7324F375"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3889153" w14:textId="77777777" w:rsidR="005F1C37" w:rsidRDefault="005F1C37" w:rsidP="005F1C37">
            <w:pPr>
              <w:rPr>
                <w:sz w:val="24"/>
                <w:szCs w:val="24"/>
              </w:rPr>
            </w:pPr>
            <w:r>
              <w:rPr>
                <w:sz w:val="24"/>
                <w:szCs w:val="24"/>
                <w:lang w:val="fr"/>
              </w:rPr>
              <w:t>3.13</w:t>
            </w:r>
          </w:p>
        </w:tc>
        <w:tc>
          <w:tcPr>
            <w:tcW w:w="1843" w:type="dxa"/>
          </w:tcPr>
          <w:p w14:paraId="593C2359"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Boulon</w:t>
            </w:r>
          </w:p>
        </w:tc>
      </w:tr>
      <w:tr w:rsidR="005F1C37" w14:paraId="20AD4088"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6B9CBF72" w14:textId="77777777" w:rsidR="005F1C37" w:rsidRDefault="005F1C37" w:rsidP="005F1C37">
            <w:pPr>
              <w:rPr>
                <w:sz w:val="24"/>
                <w:szCs w:val="24"/>
              </w:rPr>
            </w:pPr>
            <w:r>
              <w:rPr>
                <w:sz w:val="24"/>
                <w:szCs w:val="24"/>
                <w:lang w:val="fr"/>
              </w:rPr>
              <w:t>3.14</w:t>
            </w:r>
          </w:p>
        </w:tc>
        <w:tc>
          <w:tcPr>
            <w:tcW w:w="1843" w:type="dxa"/>
          </w:tcPr>
          <w:p w14:paraId="776960A3"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Laveuse</w:t>
            </w:r>
          </w:p>
        </w:tc>
      </w:tr>
      <w:tr w:rsidR="005F1C37" w14:paraId="683CDDB4"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19169DD" w14:textId="77777777" w:rsidR="005F1C37" w:rsidRDefault="005F1C37" w:rsidP="005F1C37">
            <w:pPr>
              <w:rPr>
                <w:sz w:val="24"/>
                <w:szCs w:val="24"/>
              </w:rPr>
            </w:pPr>
            <w:r>
              <w:rPr>
                <w:sz w:val="24"/>
                <w:szCs w:val="24"/>
                <w:lang w:val="fr"/>
              </w:rPr>
              <w:t>3.15</w:t>
            </w:r>
          </w:p>
        </w:tc>
        <w:tc>
          <w:tcPr>
            <w:tcW w:w="1843" w:type="dxa"/>
          </w:tcPr>
          <w:p w14:paraId="32970F90"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Boulon</w:t>
            </w:r>
          </w:p>
        </w:tc>
      </w:tr>
    </w:tbl>
    <w:p w14:paraId="02122CCB" w14:textId="77777777" w:rsidR="005F1C37" w:rsidRDefault="005F1C37" w:rsidP="005F1C37">
      <w:pPr>
        <w:rPr>
          <w:sz w:val="24"/>
          <w:szCs w:val="24"/>
        </w:rPr>
      </w:pPr>
    </w:p>
    <w:p w14:paraId="0E4D1887" w14:textId="77777777" w:rsidR="005F1C37" w:rsidRDefault="005F1C37" w:rsidP="005F1C37">
      <w:pPr>
        <w:rPr>
          <w:sz w:val="24"/>
          <w:szCs w:val="24"/>
        </w:rPr>
      </w:pPr>
    </w:p>
    <w:p w14:paraId="076F1FC2" w14:textId="77777777" w:rsidR="00735087" w:rsidRDefault="00735087" w:rsidP="005F1C37">
      <w:pPr>
        <w:rPr>
          <w:sz w:val="24"/>
          <w:szCs w:val="24"/>
        </w:rPr>
      </w:pPr>
    </w:p>
    <w:p w14:paraId="2FF81434" w14:textId="77777777" w:rsidR="00735087" w:rsidRPr="000F2F18" w:rsidRDefault="00735087" w:rsidP="00FE344F">
      <w:pPr>
        <w:jc w:val="center"/>
        <w:rPr>
          <w:b/>
          <w:bCs/>
          <w:sz w:val="28"/>
          <w:szCs w:val="28"/>
          <w:lang w:val="fr-FR"/>
        </w:rPr>
      </w:pPr>
      <w:r w:rsidRPr="00C80E92">
        <w:rPr>
          <w:b/>
          <w:bCs/>
          <w:sz w:val="28"/>
          <w:szCs w:val="28"/>
          <w:lang w:val="fr"/>
        </w:rPr>
        <w:t>Liste des pièces de rechange du système Bowl Lifter</w:t>
      </w:r>
    </w:p>
    <w:p w14:paraId="5B2BE7D4" w14:textId="77777777" w:rsidR="00735087" w:rsidRDefault="00735087" w:rsidP="00735087">
      <w:pPr>
        <w:jc w:val="center"/>
        <w:rPr>
          <w:sz w:val="24"/>
          <w:szCs w:val="24"/>
        </w:rPr>
      </w:pPr>
      <w:r>
        <w:rPr>
          <w:noProof/>
          <w:sz w:val="24"/>
          <w:szCs w:val="24"/>
        </w:rPr>
        <w:drawing>
          <wp:inline distT="0" distB="0" distL="0" distR="0" wp14:anchorId="6E20E15C" wp14:editId="6E59905D">
            <wp:extent cx="4505899" cy="3871356"/>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3594" cy="3886559"/>
                    </a:xfrm>
                    <a:prstGeom prst="rect">
                      <a:avLst/>
                    </a:prstGeom>
                    <a:noFill/>
                    <a:ln>
                      <a:noFill/>
                    </a:ln>
                  </pic:spPr>
                </pic:pic>
              </a:graphicData>
            </a:graphic>
          </wp:inline>
        </w:drawing>
      </w:r>
    </w:p>
    <w:tbl>
      <w:tblPr>
        <w:tblStyle w:val="KlavuzTablo2-Vurgu1"/>
        <w:tblW w:w="0" w:type="auto"/>
        <w:jc w:val="center"/>
        <w:tblLook w:val="04A0" w:firstRow="1" w:lastRow="0" w:firstColumn="1" w:lastColumn="0" w:noHBand="0" w:noVBand="1"/>
      </w:tblPr>
      <w:tblGrid>
        <w:gridCol w:w="1149"/>
        <w:gridCol w:w="2971"/>
      </w:tblGrid>
      <w:tr w:rsidR="00735087" w14:paraId="5A681CD1" w14:textId="77777777" w:rsidTr="000F2F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3E69A128" w14:textId="77777777" w:rsidR="00735087" w:rsidRDefault="00735087" w:rsidP="0005181F">
            <w:pPr>
              <w:jc w:val="center"/>
              <w:rPr>
                <w:sz w:val="24"/>
                <w:szCs w:val="24"/>
              </w:rPr>
            </w:pPr>
            <w:r>
              <w:rPr>
                <w:sz w:val="24"/>
                <w:szCs w:val="24"/>
                <w:lang w:val="fr"/>
              </w:rPr>
              <w:t>Numéro de pièce</w:t>
            </w:r>
          </w:p>
        </w:tc>
        <w:tc>
          <w:tcPr>
            <w:tcW w:w="2971" w:type="dxa"/>
          </w:tcPr>
          <w:p w14:paraId="75586002" w14:textId="77777777" w:rsidR="00735087" w:rsidRDefault="00735087" w:rsidP="0005181F">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lang w:val="fr"/>
              </w:rPr>
              <w:t>Nom de la pièce</w:t>
            </w:r>
          </w:p>
        </w:tc>
      </w:tr>
      <w:tr w:rsidR="00735087" w14:paraId="6862B0A7"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672673F0" w14:textId="77777777" w:rsidR="00735087" w:rsidRDefault="00735087" w:rsidP="0005181F">
            <w:pPr>
              <w:rPr>
                <w:sz w:val="24"/>
                <w:szCs w:val="24"/>
              </w:rPr>
            </w:pPr>
            <w:r>
              <w:rPr>
                <w:sz w:val="24"/>
                <w:szCs w:val="24"/>
                <w:lang w:val="fr"/>
              </w:rPr>
              <w:t>4.1</w:t>
            </w:r>
          </w:p>
        </w:tc>
        <w:tc>
          <w:tcPr>
            <w:tcW w:w="2971" w:type="dxa"/>
          </w:tcPr>
          <w:p w14:paraId="493A9B40" w14:textId="77777777" w:rsidR="00735087" w:rsidRDefault="00735087" w:rsidP="0005181F">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Positionneur de bol</w:t>
            </w:r>
          </w:p>
        </w:tc>
      </w:tr>
      <w:tr w:rsidR="00735087" w14:paraId="45B96A48"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2D1FDEAB" w14:textId="77777777" w:rsidR="00735087" w:rsidRDefault="00735087" w:rsidP="0005181F">
            <w:pPr>
              <w:rPr>
                <w:sz w:val="24"/>
                <w:szCs w:val="24"/>
              </w:rPr>
            </w:pPr>
            <w:r>
              <w:rPr>
                <w:sz w:val="24"/>
                <w:szCs w:val="24"/>
                <w:lang w:val="fr"/>
              </w:rPr>
              <w:t xml:space="preserve">4.2 </w:t>
            </w:r>
          </w:p>
        </w:tc>
        <w:tc>
          <w:tcPr>
            <w:tcW w:w="2971" w:type="dxa"/>
          </w:tcPr>
          <w:p w14:paraId="3AAE2475"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w:t>
            </w:r>
            <w:r w:rsidRPr="00FE2B11">
              <w:rPr>
                <w:sz w:val="24"/>
                <w:szCs w:val="24"/>
                <w:lang w:val="fr"/>
              </w:rPr>
              <w:t xml:space="preserve">ronze </w:t>
            </w:r>
            <w:r>
              <w:rPr>
                <w:lang w:val="fr"/>
              </w:rPr>
              <w:t xml:space="preserve"> </w:t>
            </w:r>
            <w:r>
              <w:rPr>
                <w:sz w:val="24"/>
                <w:szCs w:val="24"/>
                <w:lang w:val="fr"/>
              </w:rPr>
              <w:t>b</w:t>
            </w:r>
            <w:r w:rsidRPr="00FE2B11">
              <w:rPr>
                <w:sz w:val="24"/>
                <w:szCs w:val="24"/>
                <w:lang w:val="fr"/>
              </w:rPr>
              <w:t>ushing</w:t>
            </w:r>
          </w:p>
        </w:tc>
      </w:tr>
      <w:tr w:rsidR="00735087" w14:paraId="2ECADAAD" w14:textId="77777777" w:rsidTr="000F2F18">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993" w:type="dxa"/>
          </w:tcPr>
          <w:p w14:paraId="752F1476" w14:textId="77777777" w:rsidR="00735087" w:rsidRDefault="00735087" w:rsidP="0005181F">
            <w:pPr>
              <w:rPr>
                <w:sz w:val="24"/>
                <w:szCs w:val="24"/>
              </w:rPr>
            </w:pPr>
            <w:r>
              <w:rPr>
                <w:sz w:val="24"/>
                <w:szCs w:val="24"/>
                <w:lang w:val="fr"/>
              </w:rPr>
              <w:t>4.3</w:t>
            </w:r>
          </w:p>
        </w:tc>
        <w:tc>
          <w:tcPr>
            <w:tcW w:w="2971" w:type="dxa"/>
          </w:tcPr>
          <w:p w14:paraId="2A30D793"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Circlip</w:t>
            </w:r>
          </w:p>
        </w:tc>
      </w:tr>
      <w:tr w:rsidR="00735087" w14:paraId="5EC23DF8"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3733E222" w14:textId="77777777" w:rsidR="00735087" w:rsidRDefault="00735087" w:rsidP="0005181F">
            <w:pPr>
              <w:rPr>
                <w:sz w:val="24"/>
                <w:szCs w:val="24"/>
              </w:rPr>
            </w:pPr>
            <w:r>
              <w:rPr>
                <w:sz w:val="24"/>
                <w:szCs w:val="24"/>
                <w:lang w:val="fr"/>
              </w:rPr>
              <w:t>4.4</w:t>
            </w:r>
          </w:p>
        </w:tc>
        <w:tc>
          <w:tcPr>
            <w:tcW w:w="2971" w:type="dxa"/>
          </w:tcPr>
          <w:p w14:paraId="5C771089"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w:t>
            </w:r>
            <w:r w:rsidRPr="00FE2B11">
              <w:rPr>
                <w:sz w:val="24"/>
                <w:szCs w:val="24"/>
                <w:lang w:val="fr"/>
              </w:rPr>
              <w:t xml:space="preserve">ronze </w:t>
            </w:r>
            <w:r>
              <w:rPr>
                <w:lang w:val="fr"/>
              </w:rPr>
              <w:t xml:space="preserve"> </w:t>
            </w:r>
            <w:r>
              <w:rPr>
                <w:sz w:val="24"/>
                <w:szCs w:val="24"/>
                <w:lang w:val="fr"/>
              </w:rPr>
              <w:t>b</w:t>
            </w:r>
            <w:r w:rsidRPr="00FE2B11">
              <w:rPr>
                <w:sz w:val="24"/>
                <w:szCs w:val="24"/>
                <w:lang w:val="fr"/>
              </w:rPr>
              <w:t>ushing</w:t>
            </w:r>
          </w:p>
        </w:tc>
      </w:tr>
      <w:tr w:rsidR="00735087" w14:paraId="3A7DC51B"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5CD04A01" w14:textId="77777777" w:rsidR="00735087" w:rsidRDefault="00735087" w:rsidP="0005181F">
            <w:pPr>
              <w:rPr>
                <w:sz w:val="24"/>
                <w:szCs w:val="24"/>
              </w:rPr>
            </w:pPr>
            <w:r>
              <w:rPr>
                <w:sz w:val="24"/>
                <w:szCs w:val="24"/>
                <w:lang w:val="fr"/>
              </w:rPr>
              <w:t>4.5</w:t>
            </w:r>
          </w:p>
        </w:tc>
        <w:tc>
          <w:tcPr>
            <w:tcW w:w="2971" w:type="dxa"/>
          </w:tcPr>
          <w:p w14:paraId="3DB3EC51"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Écrou</w:t>
            </w:r>
          </w:p>
        </w:tc>
      </w:tr>
      <w:tr w:rsidR="00735087" w14:paraId="1F8479F8"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05FF62F2" w14:textId="77777777" w:rsidR="00735087" w:rsidRDefault="00735087" w:rsidP="0005181F">
            <w:pPr>
              <w:rPr>
                <w:sz w:val="24"/>
                <w:szCs w:val="24"/>
              </w:rPr>
            </w:pPr>
            <w:r>
              <w:rPr>
                <w:sz w:val="24"/>
                <w:szCs w:val="24"/>
                <w:lang w:val="fr"/>
              </w:rPr>
              <w:t>4.6</w:t>
            </w:r>
          </w:p>
        </w:tc>
        <w:tc>
          <w:tcPr>
            <w:tcW w:w="2971" w:type="dxa"/>
          </w:tcPr>
          <w:p w14:paraId="318391FE"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E</w:t>
            </w:r>
            <w:r w:rsidRPr="00FE2B11">
              <w:rPr>
                <w:sz w:val="24"/>
                <w:szCs w:val="24"/>
                <w:lang w:val="fr"/>
              </w:rPr>
              <w:t>ccentrique</w:t>
            </w:r>
            <w:r>
              <w:rPr>
                <w:lang w:val="fr"/>
              </w:rPr>
              <w:t xml:space="preserve"> </w:t>
            </w:r>
            <w:r>
              <w:rPr>
                <w:sz w:val="24"/>
                <w:szCs w:val="24"/>
                <w:lang w:val="fr"/>
              </w:rPr>
              <w:t xml:space="preserve"> Manille</w:t>
            </w:r>
          </w:p>
        </w:tc>
      </w:tr>
      <w:tr w:rsidR="00735087" w14:paraId="6FC3F84A"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3847D784" w14:textId="77777777" w:rsidR="00735087" w:rsidRDefault="00735087" w:rsidP="0005181F">
            <w:pPr>
              <w:rPr>
                <w:sz w:val="24"/>
                <w:szCs w:val="24"/>
              </w:rPr>
            </w:pPr>
            <w:r>
              <w:rPr>
                <w:sz w:val="24"/>
                <w:szCs w:val="24"/>
                <w:lang w:val="fr"/>
              </w:rPr>
              <w:t>4.7</w:t>
            </w:r>
          </w:p>
        </w:tc>
        <w:tc>
          <w:tcPr>
            <w:tcW w:w="2971" w:type="dxa"/>
          </w:tcPr>
          <w:p w14:paraId="3723B42D"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Laveuse</w:t>
            </w:r>
          </w:p>
        </w:tc>
      </w:tr>
      <w:tr w:rsidR="00735087" w14:paraId="121C1DBD"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4C1915D5" w14:textId="77777777" w:rsidR="00735087" w:rsidRDefault="00735087" w:rsidP="0005181F">
            <w:pPr>
              <w:rPr>
                <w:sz w:val="24"/>
                <w:szCs w:val="24"/>
              </w:rPr>
            </w:pPr>
            <w:r>
              <w:rPr>
                <w:sz w:val="24"/>
                <w:szCs w:val="24"/>
                <w:lang w:val="fr"/>
              </w:rPr>
              <w:t>4.8</w:t>
            </w:r>
          </w:p>
        </w:tc>
        <w:tc>
          <w:tcPr>
            <w:tcW w:w="2971" w:type="dxa"/>
          </w:tcPr>
          <w:p w14:paraId="79677C65"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Écrou de connexion</w:t>
            </w:r>
          </w:p>
        </w:tc>
      </w:tr>
      <w:tr w:rsidR="00735087" w14:paraId="0165236D"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5BAD96A1" w14:textId="77777777" w:rsidR="00735087" w:rsidRDefault="00735087" w:rsidP="0005181F">
            <w:pPr>
              <w:rPr>
                <w:sz w:val="24"/>
                <w:szCs w:val="24"/>
              </w:rPr>
            </w:pPr>
            <w:r>
              <w:rPr>
                <w:sz w:val="24"/>
                <w:szCs w:val="24"/>
                <w:lang w:val="fr"/>
              </w:rPr>
              <w:t>4.9</w:t>
            </w:r>
          </w:p>
        </w:tc>
        <w:tc>
          <w:tcPr>
            <w:tcW w:w="2971" w:type="dxa"/>
          </w:tcPr>
          <w:p w14:paraId="2D787675"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Boulon</w:t>
            </w:r>
          </w:p>
        </w:tc>
      </w:tr>
      <w:tr w:rsidR="00735087" w14:paraId="26E35A8E"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200CB390" w14:textId="77777777" w:rsidR="00735087" w:rsidRDefault="00735087" w:rsidP="0005181F">
            <w:pPr>
              <w:rPr>
                <w:sz w:val="24"/>
                <w:szCs w:val="24"/>
              </w:rPr>
            </w:pPr>
            <w:r>
              <w:rPr>
                <w:sz w:val="24"/>
                <w:szCs w:val="24"/>
                <w:lang w:val="fr"/>
              </w:rPr>
              <w:t>4.10</w:t>
            </w:r>
          </w:p>
        </w:tc>
        <w:tc>
          <w:tcPr>
            <w:tcW w:w="2971" w:type="dxa"/>
          </w:tcPr>
          <w:p w14:paraId="2251602D"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Laveuse</w:t>
            </w:r>
          </w:p>
        </w:tc>
      </w:tr>
      <w:tr w:rsidR="00735087" w14:paraId="45AE2C62"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7B15BE41" w14:textId="77777777" w:rsidR="00735087" w:rsidRDefault="00735087" w:rsidP="0005181F">
            <w:pPr>
              <w:rPr>
                <w:sz w:val="24"/>
                <w:szCs w:val="24"/>
              </w:rPr>
            </w:pPr>
            <w:r>
              <w:rPr>
                <w:sz w:val="24"/>
                <w:szCs w:val="24"/>
                <w:lang w:val="fr"/>
              </w:rPr>
              <w:t>4.11</w:t>
            </w:r>
          </w:p>
        </w:tc>
        <w:tc>
          <w:tcPr>
            <w:tcW w:w="2971" w:type="dxa"/>
          </w:tcPr>
          <w:p w14:paraId="0C30C2CF"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Tige d’étalonnage</w:t>
            </w:r>
          </w:p>
        </w:tc>
      </w:tr>
      <w:tr w:rsidR="00735087" w14:paraId="15B80FF3"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45E97362" w14:textId="77777777" w:rsidR="00735087" w:rsidRDefault="00735087" w:rsidP="0005181F">
            <w:pPr>
              <w:rPr>
                <w:sz w:val="24"/>
                <w:szCs w:val="24"/>
              </w:rPr>
            </w:pPr>
            <w:r>
              <w:rPr>
                <w:sz w:val="24"/>
                <w:szCs w:val="24"/>
                <w:lang w:val="fr"/>
              </w:rPr>
              <w:t>4.12</w:t>
            </w:r>
          </w:p>
        </w:tc>
        <w:tc>
          <w:tcPr>
            <w:tcW w:w="2971" w:type="dxa"/>
          </w:tcPr>
          <w:p w14:paraId="27FC50E4"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Écrou</w:t>
            </w:r>
          </w:p>
        </w:tc>
      </w:tr>
      <w:tr w:rsidR="00735087" w14:paraId="50147E2A"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51489DF1" w14:textId="77777777" w:rsidR="00735087" w:rsidRDefault="00735087" w:rsidP="0005181F">
            <w:pPr>
              <w:rPr>
                <w:sz w:val="24"/>
                <w:szCs w:val="24"/>
              </w:rPr>
            </w:pPr>
            <w:r>
              <w:rPr>
                <w:sz w:val="24"/>
                <w:szCs w:val="24"/>
                <w:lang w:val="fr"/>
              </w:rPr>
              <w:t>4.13</w:t>
            </w:r>
          </w:p>
        </w:tc>
        <w:tc>
          <w:tcPr>
            <w:tcW w:w="2971" w:type="dxa"/>
          </w:tcPr>
          <w:p w14:paraId="69DFF706"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Écrou de connexion</w:t>
            </w:r>
          </w:p>
        </w:tc>
      </w:tr>
      <w:tr w:rsidR="00735087" w14:paraId="1253B338"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3D38FB0F" w14:textId="77777777" w:rsidR="00735087" w:rsidRDefault="00735087" w:rsidP="0005181F">
            <w:pPr>
              <w:rPr>
                <w:sz w:val="24"/>
                <w:szCs w:val="24"/>
              </w:rPr>
            </w:pPr>
            <w:r>
              <w:rPr>
                <w:sz w:val="24"/>
                <w:szCs w:val="24"/>
                <w:lang w:val="fr"/>
              </w:rPr>
              <w:t>4.14</w:t>
            </w:r>
          </w:p>
        </w:tc>
        <w:tc>
          <w:tcPr>
            <w:tcW w:w="2971" w:type="dxa"/>
          </w:tcPr>
          <w:p w14:paraId="4E043435"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Écrou</w:t>
            </w:r>
          </w:p>
        </w:tc>
      </w:tr>
      <w:tr w:rsidR="00735087" w14:paraId="38C7A239"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300F1647" w14:textId="77777777" w:rsidR="00735087" w:rsidRDefault="00735087" w:rsidP="0005181F">
            <w:pPr>
              <w:rPr>
                <w:sz w:val="24"/>
                <w:szCs w:val="24"/>
              </w:rPr>
            </w:pPr>
            <w:r>
              <w:rPr>
                <w:sz w:val="24"/>
                <w:szCs w:val="24"/>
                <w:lang w:val="fr"/>
              </w:rPr>
              <w:t>4.15</w:t>
            </w:r>
          </w:p>
        </w:tc>
        <w:tc>
          <w:tcPr>
            <w:tcW w:w="2971" w:type="dxa"/>
          </w:tcPr>
          <w:p w14:paraId="4DD67EB4"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Boulon</w:t>
            </w:r>
          </w:p>
        </w:tc>
      </w:tr>
      <w:tr w:rsidR="00735087" w14:paraId="7D2FEA15"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5DA72E96" w14:textId="77777777" w:rsidR="00735087" w:rsidRDefault="00735087" w:rsidP="0005181F">
            <w:pPr>
              <w:rPr>
                <w:sz w:val="24"/>
                <w:szCs w:val="24"/>
              </w:rPr>
            </w:pPr>
            <w:r>
              <w:rPr>
                <w:sz w:val="24"/>
                <w:szCs w:val="24"/>
                <w:lang w:val="fr"/>
              </w:rPr>
              <w:t>4.16</w:t>
            </w:r>
          </w:p>
        </w:tc>
        <w:tc>
          <w:tcPr>
            <w:tcW w:w="2971" w:type="dxa"/>
          </w:tcPr>
          <w:p w14:paraId="71B30E13"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Boulon</w:t>
            </w:r>
          </w:p>
        </w:tc>
      </w:tr>
      <w:tr w:rsidR="00735087" w14:paraId="3534E16A"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32341925" w14:textId="77777777" w:rsidR="00735087" w:rsidRDefault="00735087" w:rsidP="0005181F">
            <w:pPr>
              <w:rPr>
                <w:sz w:val="24"/>
                <w:szCs w:val="24"/>
              </w:rPr>
            </w:pPr>
            <w:r>
              <w:rPr>
                <w:sz w:val="24"/>
                <w:szCs w:val="24"/>
                <w:lang w:val="fr"/>
              </w:rPr>
              <w:t>4.17</w:t>
            </w:r>
          </w:p>
        </w:tc>
        <w:tc>
          <w:tcPr>
            <w:tcW w:w="2971" w:type="dxa"/>
          </w:tcPr>
          <w:p w14:paraId="13B5817A"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sidRPr="00FE2B11">
              <w:rPr>
                <w:sz w:val="24"/>
                <w:szCs w:val="24"/>
                <w:lang w:val="fr"/>
              </w:rPr>
              <w:t>Hackle</w:t>
            </w:r>
            <w:r>
              <w:rPr>
                <w:lang w:val="fr"/>
              </w:rPr>
              <w:t xml:space="preserve"> S</w:t>
            </w:r>
          </w:p>
        </w:tc>
      </w:tr>
      <w:tr w:rsidR="00735087" w14:paraId="6500DEE7" w14:textId="77777777" w:rsidTr="000F2F18">
        <w:trPr>
          <w:jc w:val="center"/>
        </w:trPr>
        <w:tc>
          <w:tcPr>
            <w:cnfStyle w:val="001000000000" w:firstRow="0" w:lastRow="0" w:firstColumn="1" w:lastColumn="0" w:oddVBand="0" w:evenVBand="0" w:oddHBand="0" w:evenHBand="0" w:firstRowFirstColumn="0" w:firstRowLastColumn="0" w:lastRowFirstColumn="0" w:lastRowLastColumn="0"/>
            <w:tcW w:w="993" w:type="dxa"/>
          </w:tcPr>
          <w:p w14:paraId="48B86CE9" w14:textId="77777777" w:rsidR="00735087" w:rsidRDefault="00735087" w:rsidP="0005181F">
            <w:pPr>
              <w:rPr>
                <w:sz w:val="24"/>
                <w:szCs w:val="24"/>
              </w:rPr>
            </w:pPr>
            <w:r>
              <w:rPr>
                <w:sz w:val="24"/>
                <w:szCs w:val="24"/>
                <w:lang w:val="fr"/>
              </w:rPr>
              <w:t>4.18</w:t>
            </w:r>
          </w:p>
        </w:tc>
        <w:tc>
          <w:tcPr>
            <w:tcW w:w="2971" w:type="dxa"/>
          </w:tcPr>
          <w:p w14:paraId="6636F278" w14:textId="77777777" w:rsidR="00735087" w:rsidRDefault="00735087"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Luge</w:t>
            </w:r>
          </w:p>
        </w:tc>
      </w:tr>
      <w:tr w:rsidR="00735087" w14:paraId="4A704601" w14:textId="77777777" w:rsidTr="000F2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tcPr>
          <w:p w14:paraId="6D7420AD" w14:textId="77777777" w:rsidR="00735087" w:rsidRDefault="00735087" w:rsidP="0005181F">
            <w:pPr>
              <w:rPr>
                <w:sz w:val="24"/>
                <w:szCs w:val="24"/>
              </w:rPr>
            </w:pPr>
            <w:r>
              <w:rPr>
                <w:sz w:val="24"/>
                <w:szCs w:val="24"/>
                <w:lang w:val="fr"/>
              </w:rPr>
              <w:lastRenderedPageBreak/>
              <w:t>4.19</w:t>
            </w:r>
          </w:p>
        </w:tc>
        <w:tc>
          <w:tcPr>
            <w:tcW w:w="2971" w:type="dxa"/>
          </w:tcPr>
          <w:p w14:paraId="1B16881B" w14:textId="77777777" w:rsidR="00735087" w:rsidRDefault="00735087"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Écrou</w:t>
            </w:r>
          </w:p>
        </w:tc>
      </w:tr>
    </w:tbl>
    <w:p w14:paraId="5C226E8E" w14:textId="77777777" w:rsidR="00735087" w:rsidRDefault="00735087" w:rsidP="005F1C37">
      <w:pPr>
        <w:rPr>
          <w:b/>
          <w:bCs/>
          <w:sz w:val="28"/>
          <w:szCs w:val="28"/>
        </w:rPr>
      </w:pPr>
    </w:p>
    <w:p w14:paraId="4E5B8726" w14:textId="05B06BC1" w:rsidR="005F1C37" w:rsidRPr="000F2F18" w:rsidRDefault="005F1C37" w:rsidP="00FE344F">
      <w:pPr>
        <w:jc w:val="center"/>
        <w:rPr>
          <w:b/>
          <w:bCs/>
          <w:sz w:val="28"/>
          <w:szCs w:val="28"/>
          <w:lang w:val="fr-FR"/>
        </w:rPr>
      </w:pPr>
      <w:r w:rsidRPr="00C80E92">
        <w:rPr>
          <w:b/>
          <w:bCs/>
          <w:sz w:val="28"/>
          <w:szCs w:val="28"/>
          <w:lang w:val="fr"/>
        </w:rPr>
        <w:t>Liste des pièces de rechange du système Bowl Lock</w:t>
      </w:r>
    </w:p>
    <w:p w14:paraId="6C0D419B" w14:textId="77777777" w:rsidR="005F1C37" w:rsidRPr="000F2F18" w:rsidRDefault="005F1C37" w:rsidP="005F1C37">
      <w:pPr>
        <w:rPr>
          <w:sz w:val="24"/>
          <w:szCs w:val="24"/>
          <w:lang w:val="fr-FR"/>
        </w:rPr>
      </w:pPr>
    </w:p>
    <w:p w14:paraId="539ACB12" w14:textId="58CBDC6A" w:rsidR="005F1C37" w:rsidRDefault="005F1C37" w:rsidP="005F1C37">
      <w:pPr>
        <w:jc w:val="center"/>
        <w:rPr>
          <w:sz w:val="24"/>
          <w:szCs w:val="24"/>
        </w:rPr>
      </w:pPr>
      <w:r>
        <w:rPr>
          <w:noProof/>
          <w:sz w:val="24"/>
          <w:szCs w:val="24"/>
        </w:rPr>
        <w:drawing>
          <wp:inline distT="0" distB="0" distL="0" distR="0" wp14:anchorId="73C35B68" wp14:editId="1BE14F92">
            <wp:extent cx="4895850" cy="5591175"/>
            <wp:effectExtent l="0" t="0" r="0" b="9525"/>
            <wp:docPr id="18" name="Resim 18"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BT 42 Kazan Kulağı Grubu Patlamış.JPG"/>
                    <pic:cNvPicPr/>
                  </pic:nvPicPr>
                  <pic:blipFill rotWithShape="1">
                    <a:blip r:embed="rId39">
                      <a:extLst>
                        <a:ext uri="{28A0092B-C50C-407E-A947-70E740481C1C}">
                          <a14:useLocalDpi xmlns:a14="http://schemas.microsoft.com/office/drawing/2010/main" val="0"/>
                        </a:ext>
                      </a:extLst>
                    </a:blip>
                    <a:srcRect t="1488" r="4235" b="1455"/>
                    <a:stretch/>
                  </pic:blipFill>
                  <pic:spPr bwMode="auto">
                    <a:xfrm>
                      <a:off x="0" y="0"/>
                      <a:ext cx="4895850" cy="5591175"/>
                    </a:xfrm>
                    <a:prstGeom prst="rect">
                      <a:avLst/>
                    </a:prstGeom>
                    <a:ln>
                      <a:noFill/>
                    </a:ln>
                    <a:extLst>
                      <a:ext uri="{53640926-AAD7-44D8-BBD7-CCE9431645EC}">
                        <a14:shadowObscured xmlns:a14="http://schemas.microsoft.com/office/drawing/2010/main"/>
                      </a:ext>
                    </a:extLst>
                  </pic:spPr>
                </pic:pic>
              </a:graphicData>
            </a:graphic>
          </wp:inline>
        </w:drawing>
      </w:r>
    </w:p>
    <w:p w14:paraId="1FD3C5DF" w14:textId="77777777" w:rsidR="005F1C37" w:rsidRDefault="005F1C37" w:rsidP="005F1C37">
      <w:pPr>
        <w:jc w:val="center"/>
        <w:rPr>
          <w:sz w:val="24"/>
          <w:szCs w:val="24"/>
        </w:rPr>
      </w:pPr>
    </w:p>
    <w:tbl>
      <w:tblPr>
        <w:tblStyle w:val="KlavuzTablo2-Vurgu1"/>
        <w:tblW w:w="0" w:type="auto"/>
        <w:jc w:val="center"/>
        <w:tblLook w:val="04A0" w:firstRow="1" w:lastRow="0" w:firstColumn="1" w:lastColumn="0" w:noHBand="0" w:noVBand="1"/>
      </w:tblPr>
      <w:tblGrid>
        <w:gridCol w:w="1838"/>
        <w:gridCol w:w="1843"/>
      </w:tblGrid>
      <w:tr w:rsidR="005F1C37" w14:paraId="00553165" w14:textId="77777777" w:rsidTr="005F1C3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746D63CD" w14:textId="75DDDC56" w:rsidR="005F1C37" w:rsidRDefault="005F1C37" w:rsidP="005F1C37">
            <w:pPr>
              <w:jc w:val="center"/>
              <w:rPr>
                <w:sz w:val="24"/>
                <w:szCs w:val="24"/>
              </w:rPr>
            </w:pPr>
            <w:r>
              <w:rPr>
                <w:sz w:val="24"/>
                <w:szCs w:val="24"/>
                <w:lang w:val="fr"/>
              </w:rPr>
              <w:t>Numéro de pièce</w:t>
            </w:r>
          </w:p>
        </w:tc>
        <w:tc>
          <w:tcPr>
            <w:tcW w:w="1843" w:type="dxa"/>
          </w:tcPr>
          <w:p w14:paraId="239AAFC0" w14:textId="77777777" w:rsidR="005F1C37" w:rsidRDefault="005F1C37" w:rsidP="005F1C37">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lang w:val="fr"/>
              </w:rPr>
              <w:t>Nom de la pièce</w:t>
            </w:r>
          </w:p>
        </w:tc>
      </w:tr>
      <w:tr w:rsidR="005F1C37" w14:paraId="790D3BB0"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5F549E98" w14:textId="77777777" w:rsidR="005F1C37" w:rsidRDefault="005F1C37" w:rsidP="005F1C37">
            <w:pPr>
              <w:rPr>
                <w:sz w:val="24"/>
                <w:szCs w:val="24"/>
              </w:rPr>
            </w:pPr>
            <w:r>
              <w:rPr>
                <w:sz w:val="24"/>
                <w:szCs w:val="24"/>
                <w:lang w:val="fr"/>
              </w:rPr>
              <w:t>5.1</w:t>
            </w:r>
          </w:p>
        </w:tc>
        <w:tc>
          <w:tcPr>
            <w:tcW w:w="1843" w:type="dxa"/>
          </w:tcPr>
          <w:p w14:paraId="4C55222F" w14:textId="77777777" w:rsidR="005F1C37" w:rsidRDefault="005F1C37" w:rsidP="005F1C37">
            <w:pPr>
              <w:tabs>
                <w:tab w:val="left" w:pos="1065"/>
              </w:tabs>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Verrouiller le pivot</w:t>
            </w:r>
          </w:p>
        </w:tc>
      </w:tr>
      <w:tr w:rsidR="005F1C37" w14:paraId="51A5AD52" w14:textId="77777777" w:rsidTr="005F1C37">
        <w:trPr>
          <w:jc w:val="center"/>
        </w:trPr>
        <w:tc>
          <w:tcPr>
            <w:cnfStyle w:val="001000000000" w:firstRow="0" w:lastRow="0" w:firstColumn="1" w:lastColumn="0" w:oddVBand="0" w:evenVBand="0" w:oddHBand="0" w:evenHBand="0" w:firstRowFirstColumn="0" w:firstRowLastColumn="0" w:lastRowFirstColumn="0" w:lastRowLastColumn="0"/>
            <w:tcW w:w="1838" w:type="dxa"/>
          </w:tcPr>
          <w:p w14:paraId="0BB7CE3F" w14:textId="77777777" w:rsidR="005F1C37" w:rsidRDefault="005F1C37" w:rsidP="005F1C37">
            <w:pPr>
              <w:rPr>
                <w:sz w:val="24"/>
                <w:szCs w:val="24"/>
              </w:rPr>
            </w:pPr>
            <w:r>
              <w:rPr>
                <w:sz w:val="24"/>
                <w:szCs w:val="24"/>
                <w:lang w:val="fr"/>
              </w:rPr>
              <w:t xml:space="preserve">5.2 </w:t>
            </w:r>
          </w:p>
        </w:tc>
        <w:tc>
          <w:tcPr>
            <w:tcW w:w="1843" w:type="dxa"/>
          </w:tcPr>
          <w:p w14:paraId="256FEB61"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r w:rsidR="005F1C37" w14:paraId="42F2DDD3" w14:textId="77777777" w:rsidTr="005F1C37">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5BF70EC2" w14:textId="77777777" w:rsidR="005F1C37" w:rsidRDefault="005F1C37" w:rsidP="005F1C37">
            <w:pPr>
              <w:rPr>
                <w:sz w:val="24"/>
                <w:szCs w:val="24"/>
              </w:rPr>
            </w:pPr>
            <w:r>
              <w:rPr>
                <w:sz w:val="24"/>
                <w:szCs w:val="24"/>
                <w:lang w:val="fr"/>
              </w:rPr>
              <w:t>5.3</w:t>
            </w:r>
          </w:p>
        </w:tc>
        <w:tc>
          <w:tcPr>
            <w:tcW w:w="1843" w:type="dxa"/>
          </w:tcPr>
          <w:p w14:paraId="2FFE1EDD"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Épingler</w:t>
            </w:r>
          </w:p>
        </w:tc>
      </w:tr>
      <w:tr w:rsidR="005F1C37" w14:paraId="69A3517D" w14:textId="77777777" w:rsidTr="005F1C37">
        <w:trPr>
          <w:trHeight w:val="212"/>
          <w:jc w:val="center"/>
        </w:trPr>
        <w:tc>
          <w:tcPr>
            <w:cnfStyle w:val="001000000000" w:firstRow="0" w:lastRow="0" w:firstColumn="1" w:lastColumn="0" w:oddVBand="0" w:evenVBand="0" w:oddHBand="0" w:evenHBand="0" w:firstRowFirstColumn="0" w:firstRowLastColumn="0" w:lastRowFirstColumn="0" w:lastRowLastColumn="0"/>
            <w:tcW w:w="1838" w:type="dxa"/>
          </w:tcPr>
          <w:p w14:paraId="7A34C3D0" w14:textId="77777777" w:rsidR="005F1C37" w:rsidRDefault="005F1C37" w:rsidP="005F1C37">
            <w:pPr>
              <w:rPr>
                <w:sz w:val="24"/>
                <w:szCs w:val="24"/>
              </w:rPr>
            </w:pPr>
            <w:r>
              <w:rPr>
                <w:sz w:val="24"/>
                <w:szCs w:val="24"/>
                <w:lang w:val="fr"/>
              </w:rPr>
              <w:t>5.4</w:t>
            </w:r>
          </w:p>
        </w:tc>
        <w:tc>
          <w:tcPr>
            <w:tcW w:w="1843" w:type="dxa"/>
          </w:tcPr>
          <w:p w14:paraId="5548EC6F" w14:textId="77777777" w:rsidR="005F1C37" w:rsidRDefault="005F1C37" w:rsidP="005F1C3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Couvrir</w:t>
            </w:r>
          </w:p>
        </w:tc>
      </w:tr>
      <w:tr w:rsidR="005F1C37" w14:paraId="079E08F6" w14:textId="77777777" w:rsidTr="005F1C3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Pr>
          <w:p w14:paraId="397A0938" w14:textId="77777777" w:rsidR="005F1C37" w:rsidRDefault="005F1C37" w:rsidP="005F1C37">
            <w:pPr>
              <w:rPr>
                <w:sz w:val="24"/>
                <w:szCs w:val="24"/>
              </w:rPr>
            </w:pPr>
            <w:r>
              <w:rPr>
                <w:sz w:val="24"/>
                <w:szCs w:val="24"/>
                <w:lang w:val="fr"/>
              </w:rPr>
              <w:t>5.5</w:t>
            </w:r>
          </w:p>
        </w:tc>
        <w:tc>
          <w:tcPr>
            <w:tcW w:w="1843" w:type="dxa"/>
          </w:tcPr>
          <w:p w14:paraId="19C076E6" w14:textId="77777777" w:rsidR="005F1C37" w:rsidRDefault="005F1C37" w:rsidP="005F1C3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Écrou</w:t>
            </w:r>
          </w:p>
        </w:tc>
      </w:tr>
    </w:tbl>
    <w:p w14:paraId="763F5213" w14:textId="77777777" w:rsidR="00735087" w:rsidRDefault="00735087" w:rsidP="00C80E92">
      <w:pPr>
        <w:rPr>
          <w:rFonts w:asciiTheme="majorHAnsi" w:hAnsiTheme="majorHAnsi" w:cstheme="majorHAnsi"/>
          <w:b/>
          <w:bCs/>
          <w:sz w:val="28"/>
          <w:szCs w:val="28"/>
          <w:lang w:eastAsia="tr-TR"/>
        </w:rPr>
      </w:pPr>
    </w:p>
    <w:p w14:paraId="550E0BDC" w14:textId="5F2D8750" w:rsidR="00C80E92" w:rsidRPr="000F2F18" w:rsidRDefault="00C80E92" w:rsidP="00FE344F">
      <w:pPr>
        <w:jc w:val="center"/>
        <w:rPr>
          <w:rFonts w:asciiTheme="majorHAnsi" w:hAnsiTheme="majorHAnsi" w:cstheme="majorHAnsi"/>
          <w:b/>
          <w:bCs/>
          <w:sz w:val="28"/>
          <w:szCs w:val="28"/>
          <w:lang w:val="fr-FR" w:eastAsia="tr-TR"/>
        </w:rPr>
      </w:pPr>
      <w:r w:rsidRPr="00C80E92">
        <w:rPr>
          <w:b/>
          <w:bCs/>
          <w:sz w:val="28"/>
          <w:szCs w:val="28"/>
          <w:lang w:val="fr" w:eastAsia="tr-TR"/>
        </w:rPr>
        <w:t>Liste des pièces de rechange du mécanisme de bol</w:t>
      </w:r>
    </w:p>
    <w:p w14:paraId="5F534948" w14:textId="77777777" w:rsidR="00C80E92" w:rsidRPr="000F2F18" w:rsidRDefault="00C80E92" w:rsidP="00C80E92">
      <w:pPr>
        <w:rPr>
          <w:rFonts w:asciiTheme="majorHAnsi" w:hAnsiTheme="majorHAnsi" w:cstheme="majorHAnsi"/>
          <w:b/>
          <w:bCs/>
          <w:sz w:val="28"/>
          <w:szCs w:val="28"/>
          <w:lang w:val="fr-FR" w:eastAsia="tr-TR"/>
        </w:rPr>
      </w:pPr>
    </w:p>
    <w:p w14:paraId="2625360B" w14:textId="759E78C9" w:rsidR="00C80E92" w:rsidRDefault="00C80E92" w:rsidP="005F1C37">
      <w:pPr>
        <w:jc w:val="center"/>
        <w:rPr>
          <w:rFonts w:asciiTheme="majorHAnsi" w:hAnsiTheme="majorHAnsi" w:cstheme="majorHAnsi"/>
          <w:lang w:eastAsia="tr-TR"/>
        </w:rPr>
      </w:pPr>
      <w:r>
        <w:rPr>
          <w:rFonts w:asciiTheme="majorHAnsi" w:hAnsiTheme="majorHAnsi" w:cstheme="majorHAnsi"/>
          <w:noProof/>
          <w:lang w:eastAsia="tr-TR"/>
        </w:rPr>
        <w:drawing>
          <wp:inline distT="0" distB="0" distL="0" distR="0" wp14:anchorId="5FE61810" wp14:editId="4CE04928">
            <wp:extent cx="5760720" cy="4739640"/>
            <wp:effectExtent l="0" t="0" r="0" b="3810"/>
            <wp:docPr id="27" name="Resim 27" descr="harita, metin, kara ka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BT 42 Kazan Kızak Patlamış Resim.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4739640"/>
                    </a:xfrm>
                    <a:prstGeom prst="rect">
                      <a:avLst/>
                    </a:prstGeom>
                  </pic:spPr>
                </pic:pic>
              </a:graphicData>
            </a:graphic>
          </wp:inline>
        </w:drawing>
      </w:r>
    </w:p>
    <w:tbl>
      <w:tblPr>
        <w:tblStyle w:val="KlavuzTablo2-Vurgu1"/>
        <w:tblW w:w="0" w:type="auto"/>
        <w:jc w:val="center"/>
        <w:tblLook w:val="04A0" w:firstRow="1" w:lastRow="0" w:firstColumn="1" w:lastColumn="0" w:noHBand="0" w:noVBand="1"/>
      </w:tblPr>
      <w:tblGrid>
        <w:gridCol w:w="1149"/>
        <w:gridCol w:w="2926"/>
      </w:tblGrid>
      <w:tr w:rsidR="00C80E92" w14:paraId="27FD575A" w14:textId="77777777" w:rsidTr="000F2F18">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93" w:type="dxa"/>
          </w:tcPr>
          <w:p w14:paraId="67A9DC3D" w14:textId="77777777" w:rsidR="00C80E92" w:rsidRDefault="00C80E92" w:rsidP="0005181F">
            <w:pPr>
              <w:rPr>
                <w:sz w:val="24"/>
                <w:szCs w:val="24"/>
              </w:rPr>
            </w:pPr>
            <w:r>
              <w:rPr>
                <w:sz w:val="24"/>
                <w:szCs w:val="24"/>
                <w:lang w:val="fr"/>
              </w:rPr>
              <w:t xml:space="preserve">Numéro de pièce </w:t>
            </w:r>
          </w:p>
        </w:tc>
        <w:tc>
          <w:tcPr>
            <w:tcW w:w="2926" w:type="dxa"/>
          </w:tcPr>
          <w:p w14:paraId="7A72FA68" w14:textId="77777777" w:rsidR="00C80E92" w:rsidRDefault="00C80E92" w:rsidP="0005181F">
            <w:pPr>
              <w:cnfStyle w:val="100000000000" w:firstRow="1" w:lastRow="0" w:firstColumn="0" w:lastColumn="0" w:oddVBand="0" w:evenVBand="0" w:oddHBand="0" w:evenHBand="0" w:firstRowFirstColumn="0" w:firstRowLastColumn="0" w:lastRowFirstColumn="0" w:lastRowLastColumn="0"/>
              <w:rPr>
                <w:sz w:val="24"/>
                <w:szCs w:val="24"/>
              </w:rPr>
            </w:pPr>
            <w:r>
              <w:rPr>
                <w:sz w:val="24"/>
                <w:szCs w:val="24"/>
                <w:lang w:val="fr"/>
              </w:rPr>
              <w:t>Nom de la pièce</w:t>
            </w:r>
          </w:p>
        </w:tc>
      </w:tr>
      <w:tr w:rsidR="00C80E92" w14:paraId="2E2A0066" w14:textId="77777777" w:rsidTr="000F2F1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93" w:type="dxa"/>
          </w:tcPr>
          <w:p w14:paraId="3D0CDD01" w14:textId="77777777" w:rsidR="00C80E92" w:rsidRDefault="00C80E92" w:rsidP="0005181F">
            <w:pPr>
              <w:rPr>
                <w:sz w:val="24"/>
                <w:szCs w:val="24"/>
              </w:rPr>
            </w:pPr>
            <w:r>
              <w:rPr>
                <w:sz w:val="24"/>
                <w:szCs w:val="24"/>
                <w:lang w:val="fr"/>
              </w:rPr>
              <w:t>6.1</w:t>
            </w:r>
          </w:p>
        </w:tc>
        <w:tc>
          <w:tcPr>
            <w:tcW w:w="2926" w:type="dxa"/>
          </w:tcPr>
          <w:p w14:paraId="318749E1"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Gardien de sécurité</w:t>
            </w:r>
          </w:p>
        </w:tc>
      </w:tr>
      <w:tr w:rsidR="00C80E92" w14:paraId="5A629078" w14:textId="77777777" w:rsidTr="000F2F18">
        <w:trPr>
          <w:trHeight w:val="260"/>
          <w:jc w:val="center"/>
        </w:trPr>
        <w:tc>
          <w:tcPr>
            <w:cnfStyle w:val="001000000000" w:firstRow="0" w:lastRow="0" w:firstColumn="1" w:lastColumn="0" w:oddVBand="0" w:evenVBand="0" w:oddHBand="0" w:evenHBand="0" w:firstRowFirstColumn="0" w:firstRowLastColumn="0" w:lastRowFirstColumn="0" w:lastRowLastColumn="0"/>
            <w:tcW w:w="993" w:type="dxa"/>
          </w:tcPr>
          <w:p w14:paraId="1C5E23B8" w14:textId="77777777" w:rsidR="00C80E92" w:rsidRDefault="00C80E92" w:rsidP="0005181F">
            <w:pPr>
              <w:rPr>
                <w:sz w:val="24"/>
                <w:szCs w:val="24"/>
              </w:rPr>
            </w:pPr>
            <w:r>
              <w:rPr>
                <w:sz w:val="24"/>
                <w:szCs w:val="24"/>
                <w:lang w:val="fr"/>
              </w:rPr>
              <w:t>6.2</w:t>
            </w:r>
          </w:p>
        </w:tc>
        <w:tc>
          <w:tcPr>
            <w:tcW w:w="2926" w:type="dxa"/>
          </w:tcPr>
          <w:p w14:paraId="628D1B70"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r w:rsidR="00C80E92" w14:paraId="3B2D4EFB" w14:textId="77777777" w:rsidTr="000F2F18">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993" w:type="dxa"/>
          </w:tcPr>
          <w:p w14:paraId="124D444E" w14:textId="77777777" w:rsidR="00C80E92" w:rsidRDefault="00C80E92" w:rsidP="0005181F">
            <w:pPr>
              <w:rPr>
                <w:sz w:val="24"/>
                <w:szCs w:val="24"/>
              </w:rPr>
            </w:pPr>
            <w:r>
              <w:rPr>
                <w:sz w:val="24"/>
                <w:szCs w:val="24"/>
                <w:lang w:val="fr"/>
              </w:rPr>
              <w:t>6.3</w:t>
            </w:r>
          </w:p>
        </w:tc>
        <w:tc>
          <w:tcPr>
            <w:tcW w:w="2926" w:type="dxa"/>
          </w:tcPr>
          <w:p w14:paraId="39422FB7"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Plaque de sécurité</w:t>
            </w:r>
          </w:p>
        </w:tc>
      </w:tr>
      <w:tr w:rsidR="00C80E92" w14:paraId="1B4ACE39" w14:textId="77777777" w:rsidTr="000F2F18">
        <w:trPr>
          <w:trHeight w:val="247"/>
          <w:jc w:val="center"/>
        </w:trPr>
        <w:tc>
          <w:tcPr>
            <w:cnfStyle w:val="001000000000" w:firstRow="0" w:lastRow="0" w:firstColumn="1" w:lastColumn="0" w:oddVBand="0" w:evenVBand="0" w:oddHBand="0" w:evenHBand="0" w:firstRowFirstColumn="0" w:firstRowLastColumn="0" w:lastRowFirstColumn="0" w:lastRowLastColumn="0"/>
            <w:tcW w:w="993" w:type="dxa"/>
          </w:tcPr>
          <w:p w14:paraId="543BC24F" w14:textId="77777777" w:rsidR="00C80E92" w:rsidRDefault="00C80E92" w:rsidP="0005181F">
            <w:pPr>
              <w:rPr>
                <w:sz w:val="24"/>
                <w:szCs w:val="24"/>
              </w:rPr>
            </w:pPr>
            <w:r>
              <w:rPr>
                <w:sz w:val="24"/>
                <w:szCs w:val="24"/>
                <w:lang w:val="fr"/>
              </w:rPr>
              <w:t>6.4</w:t>
            </w:r>
          </w:p>
        </w:tc>
        <w:tc>
          <w:tcPr>
            <w:tcW w:w="2926" w:type="dxa"/>
          </w:tcPr>
          <w:p w14:paraId="139A2359"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Plaque de levage</w:t>
            </w:r>
          </w:p>
        </w:tc>
      </w:tr>
      <w:tr w:rsidR="00C80E92" w14:paraId="323DCBF1" w14:textId="77777777" w:rsidTr="000F2F1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93" w:type="dxa"/>
          </w:tcPr>
          <w:p w14:paraId="1FD61FB9" w14:textId="77777777" w:rsidR="00C80E92" w:rsidRDefault="00C80E92" w:rsidP="0005181F">
            <w:pPr>
              <w:rPr>
                <w:sz w:val="24"/>
                <w:szCs w:val="24"/>
              </w:rPr>
            </w:pPr>
            <w:r>
              <w:rPr>
                <w:sz w:val="24"/>
                <w:szCs w:val="24"/>
                <w:lang w:val="fr"/>
              </w:rPr>
              <w:t>6.5</w:t>
            </w:r>
          </w:p>
        </w:tc>
        <w:tc>
          <w:tcPr>
            <w:tcW w:w="2926" w:type="dxa"/>
          </w:tcPr>
          <w:p w14:paraId="748BCCD4"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Vis</w:t>
            </w:r>
          </w:p>
        </w:tc>
      </w:tr>
      <w:tr w:rsidR="00C80E92" w14:paraId="301BD200" w14:textId="77777777" w:rsidTr="000F2F18">
        <w:trPr>
          <w:trHeight w:val="247"/>
          <w:jc w:val="center"/>
        </w:trPr>
        <w:tc>
          <w:tcPr>
            <w:cnfStyle w:val="001000000000" w:firstRow="0" w:lastRow="0" w:firstColumn="1" w:lastColumn="0" w:oddVBand="0" w:evenVBand="0" w:oddHBand="0" w:evenHBand="0" w:firstRowFirstColumn="0" w:firstRowLastColumn="0" w:lastRowFirstColumn="0" w:lastRowLastColumn="0"/>
            <w:tcW w:w="993" w:type="dxa"/>
          </w:tcPr>
          <w:p w14:paraId="07C597D3" w14:textId="77777777" w:rsidR="00C80E92" w:rsidRDefault="00C80E92" w:rsidP="0005181F">
            <w:pPr>
              <w:rPr>
                <w:sz w:val="24"/>
                <w:szCs w:val="24"/>
              </w:rPr>
            </w:pPr>
            <w:r>
              <w:rPr>
                <w:sz w:val="24"/>
                <w:szCs w:val="24"/>
                <w:lang w:val="fr"/>
              </w:rPr>
              <w:t>6.6</w:t>
            </w:r>
          </w:p>
        </w:tc>
        <w:tc>
          <w:tcPr>
            <w:tcW w:w="2926" w:type="dxa"/>
          </w:tcPr>
          <w:p w14:paraId="425E20C4"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Vis</w:t>
            </w:r>
          </w:p>
        </w:tc>
      </w:tr>
      <w:tr w:rsidR="00C80E92" w14:paraId="3A549DC1" w14:textId="77777777" w:rsidTr="000F2F18">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993" w:type="dxa"/>
          </w:tcPr>
          <w:p w14:paraId="365418D3" w14:textId="77777777" w:rsidR="00C80E92" w:rsidRDefault="00C80E92" w:rsidP="0005181F">
            <w:pPr>
              <w:rPr>
                <w:sz w:val="24"/>
                <w:szCs w:val="24"/>
              </w:rPr>
            </w:pPr>
            <w:r>
              <w:rPr>
                <w:sz w:val="24"/>
                <w:szCs w:val="24"/>
                <w:lang w:val="fr"/>
              </w:rPr>
              <w:t>6.7</w:t>
            </w:r>
          </w:p>
        </w:tc>
        <w:tc>
          <w:tcPr>
            <w:tcW w:w="2926" w:type="dxa"/>
          </w:tcPr>
          <w:p w14:paraId="534933CA"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Couverture de sauvegarde</w:t>
            </w:r>
          </w:p>
        </w:tc>
      </w:tr>
      <w:tr w:rsidR="00C80E92" w14:paraId="53FC9BCD" w14:textId="77777777" w:rsidTr="000F2F18">
        <w:trPr>
          <w:trHeight w:val="233"/>
          <w:jc w:val="center"/>
        </w:trPr>
        <w:tc>
          <w:tcPr>
            <w:cnfStyle w:val="001000000000" w:firstRow="0" w:lastRow="0" w:firstColumn="1" w:lastColumn="0" w:oddVBand="0" w:evenVBand="0" w:oddHBand="0" w:evenHBand="0" w:firstRowFirstColumn="0" w:firstRowLastColumn="0" w:lastRowFirstColumn="0" w:lastRowLastColumn="0"/>
            <w:tcW w:w="993" w:type="dxa"/>
          </w:tcPr>
          <w:p w14:paraId="5B34D8FE" w14:textId="77777777" w:rsidR="00C80E92" w:rsidRDefault="00C80E92" w:rsidP="0005181F">
            <w:pPr>
              <w:rPr>
                <w:sz w:val="24"/>
                <w:szCs w:val="24"/>
              </w:rPr>
            </w:pPr>
            <w:r>
              <w:rPr>
                <w:sz w:val="24"/>
                <w:szCs w:val="24"/>
                <w:lang w:val="fr"/>
              </w:rPr>
              <w:t>6.8</w:t>
            </w:r>
          </w:p>
        </w:tc>
        <w:tc>
          <w:tcPr>
            <w:tcW w:w="2926" w:type="dxa"/>
          </w:tcPr>
          <w:p w14:paraId="157566FC" w14:textId="77777777" w:rsidR="00C80E92" w:rsidRDefault="00C80E92" w:rsidP="0005181F">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lang w:val="fr"/>
              </w:rPr>
              <w:t>Couverture arrière</w:t>
            </w:r>
          </w:p>
        </w:tc>
      </w:tr>
      <w:tr w:rsidR="00C80E92" w14:paraId="1899C25C" w14:textId="77777777" w:rsidTr="000F2F1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993" w:type="dxa"/>
          </w:tcPr>
          <w:p w14:paraId="1CF1E18A" w14:textId="77777777" w:rsidR="00C80E92" w:rsidRDefault="00C80E92" w:rsidP="0005181F">
            <w:pPr>
              <w:rPr>
                <w:sz w:val="24"/>
                <w:szCs w:val="24"/>
              </w:rPr>
            </w:pPr>
            <w:r>
              <w:rPr>
                <w:sz w:val="24"/>
                <w:szCs w:val="24"/>
                <w:lang w:val="fr"/>
              </w:rPr>
              <w:t>6.9</w:t>
            </w:r>
          </w:p>
        </w:tc>
        <w:tc>
          <w:tcPr>
            <w:tcW w:w="2926" w:type="dxa"/>
          </w:tcPr>
          <w:p w14:paraId="06662B5A" w14:textId="77777777" w:rsidR="00C80E92" w:rsidRDefault="00C80E92" w:rsidP="0005181F">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lang w:val="fr"/>
              </w:rPr>
              <w:t>Couvercle électrique</w:t>
            </w:r>
          </w:p>
        </w:tc>
      </w:tr>
    </w:tbl>
    <w:p w14:paraId="18B80BD0" w14:textId="190A6667" w:rsidR="00C80E92" w:rsidRDefault="00C80E92" w:rsidP="005F1C37">
      <w:pPr>
        <w:jc w:val="center"/>
        <w:rPr>
          <w:rFonts w:asciiTheme="majorHAnsi" w:hAnsiTheme="majorHAnsi" w:cstheme="majorHAnsi"/>
          <w:lang w:eastAsia="tr-TR"/>
        </w:rPr>
      </w:pPr>
    </w:p>
    <w:p w14:paraId="4E7D4E89" w14:textId="7709863E" w:rsidR="002301A8" w:rsidRDefault="002301A8" w:rsidP="000F2F18">
      <w:pPr>
        <w:rPr>
          <w:rFonts w:asciiTheme="majorHAnsi" w:hAnsiTheme="majorHAnsi" w:cstheme="majorHAnsi"/>
          <w:lang w:eastAsia="tr-TR"/>
        </w:rPr>
      </w:pPr>
    </w:p>
    <w:sectPr w:rsidR="002301A8" w:rsidSect="00BE68F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F07EA" w14:textId="77777777" w:rsidR="00325F0C" w:rsidRDefault="00325F0C" w:rsidP="00BE68F5">
      <w:pPr>
        <w:spacing w:after="0" w:line="240" w:lineRule="auto"/>
      </w:pPr>
      <w:r>
        <w:rPr>
          <w:lang w:val="fr"/>
        </w:rPr>
        <w:separator/>
      </w:r>
    </w:p>
  </w:endnote>
  <w:endnote w:type="continuationSeparator" w:id="0">
    <w:p w14:paraId="09B7A2B0" w14:textId="77777777" w:rsidR="00325F0C" w:rsidRDefault="00325F0C" w:rsidP="00BE68F5">
      <w:pPr>
        <w:spacing w:after="0" w:line="240" w:lineRule="auto"/>
      </w:pPr>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Regular">
    <w:altName w:val="Calibri"/>
    <w:panose1 w:val="00000000000000000000"/>
    <w:charset w:val="00"/>
    <w:family w:val="swiss"/>
    <w:notTrueType/>
    <w:pitch w:val="default"/>
    <w:sig w:usb0="00000007" w:usb1="00000000" w:usb2="00000000" w:usb3="00000000" w:csb0="00000011"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Neue Haas Grotesk Text Pro">
    <w:panose1 w:val="020B0504020202020204"/>
    <w:charset w:val="A2"/>
    <w:family w:val="swiss"/>
    <w:pitch w:val="variable"/>
    <w:sig w:usb0="A00000AF" w:usb1="5000245B" w:usb2="00000000" w:usb3="00000000" w:csb0="00000093" w:csb1="00000000"/>
  </w:font>
  <w:font w:name="Calibri Light">
    <w:panose1 w:val="020F0302020204030204"/>
    <w:charset w:val="A2"/>
    <w:family w:val="swiss"/>
    <w:pitch w:val="variable"/>
    <w:sig w:usb0="E4002EFF" w:usb1="C200247B" w:usb2="00000009" w:usb3="00000000" w:csb0="000001FF" w:csb1="00000000"/>
  </w:font>
  <w:font w:name="Helvetica Neue light">
    <w:altName w:val="Arial Nova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97508"/>
      <w:docPartObj>
        <w:docPartGallery w:val="Page Numbers (Bottom of Page)"/>
        <w:docPartUnique/>
      </w:docPartObj>
    </w:sdtPr>
    <w:sdtEndPr/>
    <w:sdtContent>
      <w:p w14:paraId="537665D9" w14:textId="78888B09" w:rsidR="005A7A8F" w:rsidRDefault="005A7A8F">
        <w:pPr>
          <w:pStyle w:val="AltBilgi"/>
          <w:jc w:val="center"/>
        </w:pPr>
      </w:p>
      <w:p w14:paraId="002E2A93" w14:textId="25418893" w:rsidR="005A7A8F" w:rsidRDefault="005A7A8F">
        <w:pPr>
          <w:pStyle w:val="AltBilgi"/>
          <w:jc w:val="center"/>
        </w:pPr>
        <w:r>
          <w:rPr>
            <w:lang w:val="fr"/>
          </w:rPr>
          <w:fldChar w:fldCharType="begin"/>
        </w:r>
        <w:r>
          <w:rPr>
            <w:lang w:val="fr"/>
          </w:rPr>
          <w:instrText>PAGE    \* MERGEFORMAT</w:instrText>
        </w:r>
        <w:r>
          <w:rPr>
            <w:lang w:val="fr"/>
          </w:rPr>
          <w:fldChar w:fldCharType="separate"/>
        </w:r>
        <w:r>
          <w:rPr>
            <w:lang w:val="fr"/>
          </w:rPr>
          <w:t>2</w:t>
        </w:r>
        <w:r>
          <w:rPr>
            <w:lang w:val="fr"/>
          </w:rPr>
          <w:fldChar w:fldCharType="end"/>
        </w:r>
      </w:p>
    </w:sdtContent>
  </w:sdt>
  <w:p w14:paraId="62E68FC0" w14:textId="77777777" w:rsidR="005A7A8F" w:rsidRDefault="005A7A8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F02E" w14:textId="711A97BD" w:rsidR="005A7A8F" w:rsidRDefault="005A7A8F" w:rsidP="0012605F">
    <w:pPr>
      <w:pStyle w:val="AltBilgi"/>
      <w:jc w:val="center"/>
    </w:pPr>
  </w:p>
  <w:p w14:paraId="72AE8A9D" w14:textId="77777777" w:rsidR="005A7A8F" w:rsidRDefault="005A7A8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A179" w14:textId="77777777" w:rsidR="00325F0C" w:rsidRDefault="00325F0C" w:rsidP="00BE68F5">
      <w:pPr>
        <w:spacing w:after="0" w:line="240" w:lineRule="auto"/>
      </w:pPr>
      <w:r>
        <w:rPr>
          <w:lang w:val="fr"/>
        </w:rPr>
        <w:separator/>
      </w:r>
    </w:p>
  </w:footnote>
  <w:footnote w:type="continuationSeparator" w:id="0">
    <w:p w14:paraId="2623CD1D" w14:textId="77777777" w:rsidR="00325F0C" w:rsidRDefault="00325F0C" w:rsidP="00BE68F5">
      <w:pPr>
        <w:spacing w:after="0" w:line="240" w:lineRule="auto"/>
      </w:pPr>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74E7" w14:textId="481E02B5" w:rsidR="005A7A8F" w:rsidRDefault="005A7A8F">
    <w:pPr>
      <w:pStyle w:val="stBilgi"/>
    </w:pPr>
    <w:r>
      <w:rPr>
        <w:noProof/>
        <w:lang w:val="fr"/>
      </w:rPr>
      <w:drawing>
        <wp:anchor distT="0" distB="0" distL="114300" distR="114300" simplePos="0" relativeHeight="251658240" behindDoc="1" locked="0" layoutInCell="1" allowOverlap="1" wp14:anchorId="47BAA837" wp14:editId="49BF4FA2">
          <wp:simplePos x="0" y="0"/>
          <wp:positionH relativeFrom="margin">
            <wp:posOffset>5459629</wp:posOffset>
          </wp:positionH>
          <wp:positionV relativeFrom="paragraph">
            <wp:posOffset>-130743</wp:posOffset>
          </wp:positionV>
          <wp:extent cx="857250" cy="266330"/>
          <wp:effectExtent l="0" t="0" r="0" b="635"/>
          <wp:wrapTight wrapText="bothSides">
            <wp:wrapPolygon edited="0">
              <wp:start x="0" y="0"/>
              <wp:lineTo x="0" y="20105"/>
              <wp:lineTo x="21120" y="20105"/>
              <wp:lineTo x="21120" y="0"/>
              <wp:lineTo x="0" y="0"/>
            </wp:wrapPolygon>
          </wp:wrapTight>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2663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8.5pt;height:26.25pt;visibility:visible;mso-wrap-style:square" o:bullet="t">
        <v:imagedata r:id="rId1" o:title=""/>
      </v:shape>
    </w:pict>
  </w:numPicBullet>
  <w:abstractNum w:abstractNumId="0" w15:restartNumberingAfterBreak="0">
    <w:nsid w:val="1901035F"/>
    <w:multiLevelType w:val="hybridMultilevel"/>
    <w:tmpl w:val="EE66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A1728"/>
    <w:multiLevelType w:val="hybridMultilevel"/>
    <w:tmpl w:val="1E08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7F0816"/>
    <w:multiLevelType w:val="hybridMultilevel"/>
    <w:tmpl w:val="4AAA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F31D4"/>
    <w:multiLevelType w:val="hybridMultilevel"/>
    <w:tmpl w:val="5232E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F2660F"/>
    <w:multiLevelType w:val="hybridMultilevel"/>
    <w:tmpl w:val="F2BCB5E0"/>
    <w:lvl w:ilvl="0" w:tplc="BDD88A4C">
      <w:start w:val="40"/>
      <w:numFmt w:val="bullet"/>
      <w:lvlText w:val="-"/>
      <w:lvlJc w:val="left"/>
      <w:pPr>
        <w:ind w:left="720" w:hanging="360"/>
      </w:pPr>
      <w:rPr>
        <w:rFonts w:ascii="MyriadPro-Regular" w:eastAsiaTheme="minorHAnsi" w:hAnsi="MyriadPro-Regular" w:cs="MyriadPro-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F5E5E"/>
    <w:multiLevelType w:val="hybridMultilevel"/>
    <w:tmpl w:val="575A91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CC56D2"/>
    <w:multiLevelType w:val="hybridMultilevel"/>
    <w:tmpl w:val="9C12E6F6"/>
    <w:lvl w:ilvl="0" w:tplc="7CD2F430">
      <w:start w:val="3"/>
      <w:numFmt w:val="decimal"/>
      <w:lvlText w:val="%1."/>
      <w:lvlJc w:val="left"/>
      <w:pPr>
        <w:ind w:left="720" w:hanging="360"/>
      </w:pPr>
      <w:rPr>
        <w:rFonts w:ascii="MyriadPro-Regular" w:hAnsi="MyriadPro-Regular"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51CF0"/>
    <w:multiLevelType w:val="hybridMultilevel"/>
    <w:tmpl w:val="C19C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B242CB"/>
    <w:multiLevelType w:val="hybridMultilevel"/>
    <w:tmpl w:val="14F0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84531"/>
    <w:multiLevelType w:val="multilevel"/>
    <w:tmpl w:val="D5B40F2C"/>
    <w:lvl w:ilvl="0">
      <w:start w:val="1"/>
      <w:numFmt w:val="decimal"/>
      <w:lvlText w:val="%1."/>
      <w:lvlJc w:val="left"/>
      <w:pPr>
        <w:ind w:left="450" w:hanging="360"/>
      </w:pPr>
      <w:rPr>
        <w:rFonts w:hint="default"/>
      </w:rPr>
    </w:lvl>
    <w:lvl w:ilvl="1">
      <w:start w:val="1"/>
      <w:numFmt w:val="decimal"/>
      <w:isLgl/>
      <w:lvlText w:val="%1.%2"/>
      <w:lvlJc w:val="left"/>
      <w:pPr>
        <w:ind w:left="510" w:hanging="4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0" w15:restartNumberingAfterBreak="0">
    <w:nsid w:val="4E1706E4"/>
    <w:multiLevelType w:val="hybridMultilevel"/>
    <w:tmpl w:val="4E7C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B7323F"/>
    <w:multiLevelType w:val="multilevel"/>
    <w:tmpl w:val="139E02BE"/>
    <w:lvl w:ilvl="0">
      <w:start w:val="1"/>
      <w:numFmt w:val="decimal"/>
      <w:pStyle w:val="Balk1"/>
      <w:lvlText w:val="%1"/>
      <w:lvlJc w:val="left"/>
      <w:pPr>
        <w:tabs>
          <w:tab w:val="num" w:pos="574"/>
        </w:tabs>
        <w:ind w:left="574" w:hanging="432"/>
      </w:pPr>
      <w:rPr>
        <w:rFonts w:hint="default"/>
        <w:color w:val="000000"/>
      </w:rPr>
    </w:lvl>
    <w:lvl w:ilvl="1">
      <w:start w:val="1"/>
      <w:numFmt w:val="decimal"/>
      <w:pStyle w:val="Balk2"/>
      <w:lvlText w:val="%1.%2"/>
      <w:lvlJc w:val="left"/>
      <w:pPr>
        <w:tabs>
          <w:tab w:val="num" w:pos="576"/>
        </w:tabs>
        <w:ind w:left="576" w:hanging="576"/>
      </w:pPr>
      <w:rPr>
        <w:rFonts w:hint="default"/>
        <w:color w:val="000000"/>
      </w:rPr>
    </w:lvl>
    <w:lvl w:ilvl="2">
      <w:start w:val="1"/>
      <w:numFmt w:val="decimal"/>
      <w:pStyle w:val="Balk3"/>
      <w:lvlText w:val="%1.%2.%3"/>
      <w:lvlJc w:val="left"/>
      <w:pPr>
        <w:tabs>
          <w:tab w:val="num" w:pos="720"/>
        </w:tabs>
        <w:ind w:left="720" w:hanging="720"/>
      </w:pPr>
      <w:rPr>
        <w:rFonts w:hint="default"/>
        <w:color w:val="000000"/>
      </w:rPr>
    </w:lvl>
    <w:lvl w:ilvl="3">
      <w:start w:val="1"/>
      <w:numFmt w:val="decimal"/>
      <w:lvlText w:val="%1.%2.%3.%4"/>
      <w:lvlJc w:val="left"/>
      <w:pPr>
        <w:tabs>
          <w:tab w:val="num" w:pos="864"/>
        </w:tabs>
        <w:ind w:left="864" w:hanging="864"/>
      </w:pPr>
      <w:rPr>
        <w:rFonts w:hint="default"/>
        <w:color w:val="00000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4CA189B"/>
    <w:multiLevelType w:val="hybridMultilevel"/>
    <w:tmpl w:val="2794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E373E3"/>
    <w:multiLevelType w:val="hybridMultilevel"/>
    <w:tmpl w:val="A596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B2AA4"/>
    <w:multiLevelType w:val="hybridMultilevel"/>
    <w:tmpl w:val="9F5E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45195A"/>
    <w:multiLevelType w:val="hybridMultilevel"/>
    <w:tmpl w:val="6AE8DE4C"/>
    <w:lvl w:ilvl="0" w:tplc="9934FBA8">
      <w:start w:val="1"/>
      <w:numFmt w:val="bullet"/>
      <w:lvlText w:val=""/>
      <w:lvlPicBulletId w:val="0"/>
      <w:lvlJc w:val="left"/>
      <w:pPr>
        <w:tabs>
          <w:tab w:val="num" w:pos="720"/>
        </w:tabs>
        <w:ind w:left="720" w:hanging="360"/>
      </w:pPr>
      <w:rPr>
        <w:rFonts w:ascii="Symbol" w:hAnsi="Symbol" w:hint="default"/>
      </w:rPr>
    </w:lvl>
    <w:lvl w:ilvl="1" w:tplc="1C344A22" w:tentative="1">
      <w:start w:val="1"/>
      <w:numFmt w:val="bullet"/>
      <w:lvlText w:val=""/>
      <w:lvlJc w:val="left"/>
      <w:pPr>
        <w:tabs>
          <w:tab w:val="num" w:pos="1440"/>
        </w:tabs>
        <w:ind w:left="1440" w:hanging="360"/>
      </w:pPr>
      <w:rPr>
        <w:rFonts w:ascii="Symbol" w:hAnsi="Symbol" w:hint="default"/>
      </w:rPr>
    </w:lvl>
    <w:lvl w:ilvl="2" w:tplc="48C65EA8" w:tentative="1">
      <w:start w:val="1"/>
      <w:numFmt w:val="bullet"/>
      <w:lvlText w:val=""/>
      <w:lvlJc w:val="left"/>
      <w:pPr>
        <w:tabs>
          <w:tab w:val="num" w:pos="2160"/>
        </w:tabs>
        <w:ind w:left="2160" w:hanging="360"/>
      </w:pPr>
      <w:rPr>
        <w:rFonts w:ascii="Symbol" w:hAnsi="Symbol" w:hint="default"/>
      </w:rPr>
    </w:lvl>
    <w:lvl w:ilvl="3" w:tplc="EDAEB834" w:tentative="1">
      <w:start w:val="1"/>
      <w:numFmt w:val="bullet"/>
      <w:lvlText w:val=""/>
      <w:lvlJc w:val="left"/>
      <w:pPr>
        <w:tabs>
          <w:tab w:val="num" w:pos="2880"/>
        </w:tabs>
        <w:ind w:left="2880" w:hanging="360"/>
      </w:pPr>
      <w:rPr>
        <w:rFonts w:ascii="Symbol" w:hAnsi="Symbol" w:hint="default"/>
      </w:rPr>
    </w:lvl>
    <w:lvl w:ilvl="4" w:tplc="4BC082E4" w:tentative="1">
      <w:start w:val="1"/>
      <w:numFmt w:val="bullet"/>
      <w:lvlText w:val=""/>
      <w:lvlJc w:val="left"/>
      <w:pPr>
        <w:tabs>
          <w:tab w:val="num" w:pos="3600"/>
        </w:tabs>
        <w:ind w:left="3600" w:hanging="360"/>
      </w:pPr>
      <w:rPr>
        <w:rFonts w:ascii="Symbol" w:hAnsi="Symbol" w:hint="default"/>
      </w:rPr>
    </w:lvl>
    <w:lvl w:ilvl="5" w:tplc="DBE8F2BA" w:tentative="1">
      <w:start w:val="1"/>
      <w:numFmt w:val="bullet"/>
      <w:lvlText w:val=""/>
      <w:lvlJc w:val="left"/>
      <w:pPr>
        <w:tabs>
          <w:tab w:val="num" w:pos="4320"/>
        </w:tabs>
        <w:ind w:left="4320" w:hanging="360"/>
      </w:pPr>
      <w:rPr>
        <w:rFonts w:ascii="Symbol" w:hAnsi="Symbol" w:hint="default"/>
      </w:rPr>
    </w:lvl>
    <w:lvl w:ilvl="6" w:tplc="90A81EF4" w:tentative="1">
      <w:start w:val="1"/>
      <w:numFmt w:val="bullet"/>
      <w:lvlText w:val=""/>
      <w:lvlJc w:val="left"/>
      <w:pPr>
        <w:tabs>
          <w:tab w:val="num" w:pos="5040"/>
        </w:tabs>
        <w:ind w:left="5040" w:hanging="360"/>
      </w:pPr>
      <w:rPr>
        <w:rFonts w:ascii="Symbol" w:hAnsi="Symbol" w:hint="default"/>
      </w:rPr>
    </w:lvl>
    <w:lvl w:ilvl="7" w:tplc="DFE01748" w:tentative="1">
      <w:start w:val="1"/>
      <w:numFmt w:val="bullet"/>
      <w:lvlText w:val=""/>
      <w:lvlJc w:val="left"/>
      <w:pPr>
        <w:tabs>
          <w:tab w:val="num" w:pos="5760"/>
        </w:tabs>
        <w:ind w:left="5760" w:hanging="360"/>
      </w:pPr>
      <w:rPr>
        <w:rFonts w:ascii="Symbol" w:hAnsi="Symbol" w:hint="default"/>
      </w:rPr>
    </w:lvl>
    <w:lvl w:ilvl="8" w:tplc="9E0CE34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00F2E93"/>
    <w:multiLevelType w:val="hybridMultilevel"/>
    <w:tmpl w:val="A874E47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C5231B5"/>
    <w:multiLevelType w:val="hybridMultilevel"/>
    <w:tmpl w:val="B1385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9451156">
    <w:abstractNumId w:val="9"/>
  </w:num>
  <w:num w:numId="2" w16cid:durableId="1986665886">
    <w:abstractNumId w:val="10"/>
  </w:num>
  <w:num w:numId="3" w16cid:durableId="1573813540">
    <w:abstractNumId w:val="0"/>
  </w:num>
  <w:num w:numId="4" w16cid:durableId="1108625394">
    <w:abstractNumId w:val="4"/>
  </w:num>
  <w:num w:numId="5" w16cid:durableId="1030035755">
    <w:abstractNumId w:val="14"/>
  </w:num>
  <w:num w:numId="6" w16cid:durableId="1595283453">
    <w:abstractNumId w:val="6"/>
  </w:num>
  <w:num w:numId="7" w16cid:durableId="1191990955">
    <w:abstractNumId w:val="12"/>
  </w:num>
  <w:num w:numId="8" w16cid:durableId="1054740294">
    <w:abstractNumId w:val="13"/>
  </w:num>
  <w:num w:numId="9" w16cid:durableId="912085218">
    <w:abstractNumId w:val="17"/>
  </w:num>
  <w:num w:numId="10" w16cid:durableId="2091460604">
    <w:abstractNumId w:val="2"/>
  </w:num>
  <w:num w:numId="11" w16cid:durableId="1822649949">
    <w:abstractNumId w:val="1"/>
  </w:num>
  <w:num w:numId="12" w16cid:durableId="68774594">
    <w:abstractNumId w:val="3"/>
  </w:num>
  <w:num w:numId="13" w16cid:durableId="1500147972">
    <w:abstractNumId w:val="5"/>
  </w:num>
  <w:num w:numId="14" w16cid:durableId="1334381126">
    <w:abstractNumId w:val="8"/>
  </w:num>
  <w:num w:numId="15" w16cid:durableId="117990634">
    <w:abstractNumId w:val="7"/>
  </w:num>
  <w:num w:numId="16" w16cid:durableId="1991209848">
    <w:abstractNumId w:val="11"/>
  </w:num>
  <w:num w:numId="17" w16cid:durableId="1874535589">
    <w:abstractNumId w:val="16"/>
  </w:num>
  <w:num w:numId="18" w16cid:durableId="21434233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6BF"/>
    <w:rsid w:val="00000894"/>
    <w:rsid w:val="00026389"/>
    <w:rsid w:val="00034DB2"/>
    <w:rsid w:val="0005181F"/>
    <w:rsid w:val="0006600B"/>
    <w:rsid w:val="0008532B"/>
    <w:rsid w:val="000A79EF"/>
    <w:rsid w:val="000D1ACA"/>
    <w:rsid w:val="000D26DC"/>
    <w:rsid w:val="000D28F0"/>
    <w:rsid w:val="000E16F4"/>
    <w:rsid w:val="000F2F18"/>
    <w:rsid w:val="00124D01"/>
    <w:rsid w:val="0012605F"/>
    <w:rsid w:val="001315A0"/>
    <w:rsid w:val="00134169"/>
    <w:rsid w:val="001400D5"/>
    <w:rsid w:val="0014273D"/>
    <w:rsid w:val="00142892"/>
    <w:rsid w:val="001465CE"/>
    <w:rsid w:val="00151502"/>
    <w:rsid w:val="001610EF"/>
    <w:rsid w:val="00180BEA"/>
    <w:rsid w:val="001858F3"/>
    <w:rsid w:val="001B5861"/>
    <w:rsid w:val="001E5B51"/>
    <w:rsid w:val="001F3262"/>
    <w:rsid w:val="00204E97"/>
    <w:rsid w:val="002100B2"/>
    <w:rsid w:val="00217F10"/>
    <w:rsid w:val="00220919"/>
    <w:rsid w:val="00222E2A"/>
    <w:rsid w:val="00224BA4"/>
    <w:rsid w:val="002301A8"/>
    <w:rsid w:val="00255885"/>
    <w:rsid w:val="00275A2E"/>
    <w:rsid w:val="00276DE2"/>
    <w:rsid w:val="002B3DFD"/>
    <w:rsid w:val="002C49E3"/>
    <w:rsid w:val="002D6B82"/>
    <w:rsid w:val="00300ED7"/>
    <w:rsid w:val="00325F0C"/>
    <w:rsid w:val="003869C1"/>
    <w:rsid w:val="003A173E"/>
    <w:rsid w:val="003F3094"/>
    <w:rsid w:val="003F3900"/>
    <w:rsid w:val="003F77B8"/>
    <w:rsid w:val="004009A5"/>
    <w:rsid w:val="00404EEA"/>
    <w:rsid w:val="00405AA8"/>
    <w:rsid w:val="00406C0F"/>
    <w:rsid w:val="00414A19"/>
    <w:rsid w:val="00421C2E"/>
    <w:rsid w:val="00426F22"/>
    <w:rsid w:val="00497323"/>
    <w:rsid w:val="004B5788"/>
    <w:rsid w:val="004B72DE"/>
    <w:rsid w:val="004C6BEA"/>
    <w:rsid w:val="004D79EF"/>
    <w:rsid w:val="00513B26"/>
    <w:rsid w:val="00544EEC"/>
    <w:rsid w:val="005645E6"/>
    <w:rsid w:val="00576511"/>
    <w:rsid w:val="005A7A8F"/>
    <w:rsid w:val="005B6E66"/>
    <w:rsid w:val="005D0C30"/>
    <w:rsid w:val="005E6F11"/>
    <w:rsid w:val="005F1C37"/>
    <w:rsid w:val="0061498E"/>
    <w:rsid w:val="006212BB"/>
    <w:rsid w:val="00634A21"/>
    <w:rsid w:val="00640ABB"/>
    <w:rsid w:val="0064162B"/>
    <w:rsid w:val="0064628F"/>
    <w:rsid w:val="006506DE"/>
    <w:rsid w:val="006600F0"/>
    <w:rsid w:val="00665504"/>
    <w:rsid w:val="00674372"/>
    <w:rsid w:val="00675E64"/>
    <w:rsid w:val="006806EB"/>
    <w:rsid w:val="006A0799"/>
    <w:rsid w:val="006B02E9"/>
    <w:rsid w:val="006C568E"/>
    <w:rsid w:val="006C5934"/>
    <w:rsid w:val="006E7A90"/>
    <w:rsid w:val="00716252"/>
    <w:rsid w:val="00735087"/>
    <w:rsid w:val="00743D60"/>
    <w:rsid w:val="00743EBA"/>
    <w:rsid w:val="00747B10"/>
    <w:rsid w:val="007624AC"/>
    <w:rsid w:val="00762E54"/>
    <w:rsid w:val="007668E4"/>
    <w:rsid w:val="00783436"/>
    <w:rsid w:val="00785F19"/>
    <w:rsid w:val="007A57DC"/>
    <w:rsid w:val="007A7F23"/>
    <w:rsid w:val="007B4DA9"/>
    <w:rsid w:val="007D4B65"/>
    <w:rsid w:val="007F2F84"/>
    <w:rsid w:val="00827A2F"/>
    <w:rsid w:val="00831EB4"/>
    <w:rsid w:val="00845087"/>
    <w:rsid w:val="00863BA9"/>
    <w:rsid w:val="00877C6D"/>
    <w:rsid w:val="00880BAC"/>
    <w:rsid w:val="008C2577"/>
    <w:rsid w:val="008F28F6"/>
    <w:rsid w:val="00900018"/>
    <w:rsid w:val="009022A0"/>
    <w:rsid w:val="0090434F"/>
    <w:rsid w:val="009249DD"/>
    <w:rsid w:val="009279DB"/>
    <w:rsid w:val="009460E9"/>
    <w:rsid w:val="00976030"/>
    <w:rsid w:val="0097671D"/>
    <w:rsid w:val="009A4A2E"/>
    <w:rsid w:val="009A5F53"/>
    <w:rsid w:val="009B631B"/>
    <w:rsid w:val="009C71BC"/>
    <w:rsid w:val="009D5BBE"/>
    <w:rsid w:val="009E0A0C"/>
    <w:rsid w:val="009E54FD"/>
    <w:rsid w:val="009F25E5"/>
    <w:rsid w:val="009F2AAB"/>
    <w:rsid w:val="009F7CD7"/>
    <w:rsid w:val="00A13BFA"/>
    <w:rsid w:val="00A25D41"/>
    <w:rsid w:val="00A34E31"/>
    <w:rsid w:val="00A41BBD"/>
    <w:rsid w:val="00A52CDE"/>
    <w:rsid w:val="00A550BD"/>
    <w:rsid w:val="00A6275C"/>
    <w:rsid w:val="00A64C84"/>
    <w:rsid w:val="00A66E7A"/>
    <w:rsid w:val="00A923BF"/>
    <w:rsid w:val="00A931AA"/>
    <w:rsid w:val="00A95906"/>
    <w:rsid w:val="00AA1B13"/>
    <w:rsid w:val="00AC7D6A"/>
    <w:rsid w:val="00AE2A07"/>
    <w:rsid w:val="00AF1C79"/>
    <w:rsid w:val="00B0513F"/>
    <w:rsid w:val="00B51C25"/>
    <w:rsid w:val="00B639BC"/>
    <w:rsid w:val="00B85F75"/>
    <w:rsid w:val="00B94BD1"/>
    <w:rsid w:val="00BB782E"/>
    <w:rsid w:val="00BE68F5"/>
    <w:rsid w:val="00BF6B9B"/>
    <w:rsid w:val="00C106BF"/>
    <w:rsid w:val="00C15333"/>
    <w:rsid w:val="00C15A5A"/>
    <w:rsid w:val="00C21F63"/>
    <w:rsid w:val="00C32A3A"/>
    <w:rsid w:val="00C34130"/>
    <w:rsid w:val="00C55C3D"/>
    <w:rsid w:val="00C719F6"/>
    <w:rsid w:val="00C74422"/>
    <w:rsid w:val="00C80E92"/>
    <w:rsid w:val="00CE5031"/>
    <w:rsid w:val="00D13FC5"/>
    <w:rsid w:val="00D20978"/>
    <w:rsid w:val="00D35CA5"/>
    <w:rsid w:val="00D57872"/>
    <w:rsid w:val="00D716CB"/>
    <w:rsid w:val="00D816B0"/>
    <w:rsid w:val="00D86C4F"/>
    <w:rsid w:val="00DA3E5D"/>
    <w:rsid w:val="00DB77C6"/>
    <w:rsid w:val="00DD0ECA"/>
    <w:rsid w:val="00DF66EE"/>
    <w:rsid w:val="00E11F4A"/>
    <w:rsid w:val="00E407DE"/>
    <w:rsid w:val="00E45D33"/>
    <w:rsid w:val="00E522B2"/>
    <w:rsid w:val="00E6213A"/>
    <w:rsid w:val="00E6306A"/>
    <w:rsid w:val="00EA4799"/>
    <w:rsid w:val="00EC609E"/>
    <w:rsid w:val="00F37616"/>
    <w:rsid w:val="00F46873"/>
    <w:rsid w:val="00F53675"/>
    <w:rsid w:val="00F552AA"/>
    <w:rsid w:val="00F64864"/>
    <w:rsid w:val="00F81A5C"/>
    <w:rsid w:val="00FE344F"/>
    <w:rsid w:val="00FF48E2"/>
    <w:rsid w:val="00FF606F"/>
    <w:rsid w:val="00FF7C77"/>
  </w:rsids>
  <m:mathPr>
    <m:mathFont m:val="Cambria Math"/>
    <m:brkBin m:val="before"/>
    <m:brkBinSub m:val="--"/>
    <m:smallFrac m:val="0"/>
    <m:dispDef/>
    <m:lMargin m:val="0"/>
    <m:rMargin m:val="0"/>
    <m:defJc m:val="centerGroup"/>
    <m:wrapIndent m:val="1440"/>
    <m:intLim m:val="subSup"/>
    <m:naryLim m:val="undOvr"/>
  </m:mathPr>
  <w:themeFontLang w:val="tr-TR"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7D6C3640"/>
  <w15:chartTrackingRefBased/>
  <w15:docId w15:val="{F7667C87-225C-41B7-9508-A6D7CAF8A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1AA"/>
    <w:rPr>
      <w:rFonts w:ascii="Neue Haas Grotesk Text Pro" w:hAnsi="Neue Haas Grotesk Text Pro"/>
      <w:sz w:val="18"/>
    </w:rPr>
  </w:style>
  <w:style w:type="paragraph" w:styleId="Balk1">
    <w:name w:val="heading 1"/>
    <w:basedOn w:val="Normal"/>
    <w:next w:val="Normal"/>
    <w:link w:val="Balk1Char"/>
    <w:qFormat/>
    <w:rsid w:val="00A931AA"/>
    <w:pPr>
      <w:keepNext/>
      <w:numPr>
        <w:numId w:val="16"/>
      </w:numPr>
      <w:spacing w:after="0" w:line="240" w:lineRule="auto"/>
      <w:outlineLvl w:val="0"/>
    </w:pPr>
    <w:rPr>
      <w:rFonts w:eastAsia="Times New Roman" w:cs="Arial"/>
      <w:b/>
      <w:bCs/>
      <w:sz w:val="28"/>
      <w:szCs w:val="24"/>
      <w:lang w:val="tr-TR" w:eastAsia="tr-TR"/>
    </w:rPr>
  </w:style>
  <w:style w:type="paragraph" w:styleId="Balk2">
    <w:name w:val="heading 2"/>
    <w:basedOn w:val="Normal"/>
    <w:next w:val="Normal"/>
    <w:link w:val="Balk2Char"/>
    <w:qFormat/>
    <w:rsid w:val="00A931AA"/>
    <w:pPr>
      <w:keepNext/>
      <w:numPr>
        <w:ilvl w:val="1"/>
        <w:numId w:val="16"/>
      </w:numPr>
      <w:spacing w:after="0" w:line="240" w:lineRule="auto"/>
      <w:outlineLvl w:val="1"/>
    </w:pPr>
    <w:rPr>
      <w:rFonts w:eastAsia="Times New Roman" w:cs="Arial"/>
      <w:b/>
      <w:bCs/>
      <w:sz w:val="24"/>
      <w:szCs w:val="24"/>
      <w:lang w:val="tr-TR" w:eastAsia="tr-TR"/>
    </w:rPr>
  </w:style>
  <w:style w:type="paragraph" w:styleId="Balk3">
    <w:name w:val="heading 3"/>
    <w:basedOn w:val="Normal"/>
    <w:next w:val="Normal"/>
    <w:link w:val="Balk3Char"/>
    <w:qFormat/>
    <w:rsid w:val="002100B2"/>
    <w:pPr>
      <w:keepNext/>
      <w:numPr>
        <w:ilvl w:val="2"/>
        <w:numId w:val="16"/>
      </w:numPr>
      <w:spacing w:after="0" w:line="240" w:lineRule="auto"/>
      <w:outlineLvl w:val="2"/>
    </w:pPr>
    <w:rPr>
      <w:rFonts w:eastAsia="Times New Roman" w:cs="Times New Roman"/>
      <w:b/>
      <w:bCs/>
      <w:sz w:val="24"/>
      <w:szCs w:val="24"/>
      <w:lang w:val="tr-TR"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E68F5"/>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BE68F5"/>
  </w:style>
  <w:style w:type="paragraph" w:styleId="AltBilgi">
    <w:name w:val="footer"/>
    <w:basedOn w:val="Normal"/>
    <w:link w:val="AltBilgiChar"/>
    <w:uiPriority w:val="99"/>
    <w:unhideWhenUsed/>
    <w:rsid w:val="00BE68F5"/>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BE68F5"/>
  </w:style>
  <w:style w:type="paragraph" w:styleId="ListeParagraf">
    <w:name w:val="List Paragraph"/>
    <w:basedOn w:val="Normal"/>
    <w:uiPriority w:val="34"/>
    <w:qFormat/>
    <w:rsid w:val="00BE68F5"/>
    <w:pPr>
      <w:ind w:left="720"/>
      <w:contextualSpacing/>
    </w:pPr>
  </w:style>
  <w:style w:type="character" w:customStyle="1" w:styleId="Balk1Char">
    <w:name w:val="Başlık 1 Char"/>
    <w:basedOn w:val="VarsaylanParagrafYazTipi"/>
    <w:link w:val="Balk1"/>
    <w:rsid w:val="00A931AA"/>
    <w:rPr>
      <w:rFonts w:ascii="Neue Haas Grotesk Text Pro" w:eastAsia="Times New Roman" w:hAnsi="Neue Haas Grotesk Text Pro" w:cs="Arial"/>
      <w:b/>
      <w:bCs/>
      <w:sz w:val="28"/>
      <w:szCs w:val="24"/>
      <w:lang w:val="tr-TR" w:eastAsia="tr-TR"/>
    </w:rPr>
  </w:style>
  <w:style w:type="character" w:customStyle="1" w:styleId="Balk2Char">
    <w:name w:val="Başlık 2 Char"/>
    <w:basedOn w:val="VarsaylanParagrafYazTipi"/>
    <w:link w:val="Balk2"/>
    <w:rsid w:val="00A931AA"/>
    <w:rPr>
      <w:rFonts w:ascii="Neue Haas Grotesk Text Pro" w:eastAsia="Times New Roman" w:hAnsi="Neue Haas Grotesk Text Pro" w:cs="Arial"/>
      <w:b/>
      <w:bCs/>
      <w:sz w:val="24"/>
      <w:szCs w:val="24"/>
      <w:lang w:val="tr-TR" w:eastAsia="tr-TR"/>
    </w:rPr>
  </w:style>
  <w:style w:type="character" w:customStyle="1" w:styleId="Balk3Char">
    <w:name w:val="Başlık 3 Char"/>
    <w:basedOn w:val="VarsaylanParagrafYazTipi"/>
    <w:link w:val="Balk3"/>
    <w:rsid w:val="002100B2"/>
    <w:rPr>
      <w:rFonts w:ascii="Neue Haas Grotesk Text Pro" w:eastAsia="Times New Roman" w:hAnsi="Neue Haas Grotesk Text Pro" w:cs="Times New Roman"/>
      <w:b/>
      <w:bCs/>
      <w:sz w:val="24"/>
      <w:szCs w:val="24"/>
      <w:lang w:val="tr-TR" w:eastAsia="tr-TR"/>
    </w:rPr>
  </w:style>
  <w:style w:type="character" w:styleId="Kpr">
    <w:name w:val="Hyperlink"/>
    <w:uiPriority w:val="99"/>
    <w:rsid w:val="00B94BD1"/>
    <w:rPr>
      <w:color w:val="0000FF"/>
      <w:u w:val="single"/>
    </w:rPr>
  </w:style>
  <w:style w:type="table" w:styleId="TabloKlavuzu">
    <w:name w:val="Table Grid"/>
    <w:basedOn w:val="NormalTablo"/>
    <w:uiPriority w:val="39"/>
    <w:rsid w:val="005F1C3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Vurgu1">
    <w:name w:val="Grid Table 2 Accent 1"/>
    <w:basedOn w:val="NormalTablo"/>
    <w:uiPriority w:val="47"/>
    <w:rsid w:val="005F1C3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5F1C3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1">
    <w:name w:val="Grid Table 6 Colorful Accent 1"/>
    <w:basedOn w:val="NormalTablo"/>
    <w:uiPriority w:val="51"/>
    <w:rsid w:val="005F1C3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uTablo4-Vurgu1">
    <w:name w:val="Grid Table 4 Accent 1"/>
    <w:basedOn w:val="NormalTablo"/>
    <w:uiPriority w:val="49"/>
    <w:rsid w:val="005F1C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2-Vurgu2">
    <w:name w:val="Grid Table 2 Accent 2"/>
    <w:basedOn w:val="NormalTablo"/>
    <w:uiPriority w:val="47"/>
    <w:rsid w:val="005F1C3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il1">
    <w:name w:val="Stil1"/>
    <w:basedOn w:val="KlavuzTablo1Ak-Vurgu1"/>
    <w:uiPriority w:val="99"/>
    <w:rsid w:val="00405AA8"/>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KlavuzTablo5Koyu-Vurgu3">
    <w:name w:val="Grid Table 5 Dark Accent 3"/>
    <w:basedOn w:val="NormalTablo"/>
    <w:uiPriority w:val="50"/>
    <w:rsid w:val="00405A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1Ak-Vurgu1">
    <w:name w:val="Grid Table 1 Light Accent 1"/>
    <w:basedOn w:val="NormalTablo"/>
    <w:uiPriority w:val="46"/>
    <w:rsid w:val="00405A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zmlenmeyenBahsetme">
    <w:name w:val="Unresolved Mention"/>
    <w:basedOn w:val="VarsaylanParagrafYazTipi"/>
    <w:uiPriority w:val="99"/>
    <w:semiHidden/>
    <w:unhideWhenUsed/>
    <w:rsid w:val="00A34E31"/>
    <w:rPr>
      <w:color w:val="605E5C"/>
      <w:shd w:val="clear" w:color="auto" w:fill="E1DFDD"/>
    </w:rPr>
  </w:style>
  <w:style w:type="paragraph" w:styleId="TBal">
    <w:name w:val="TOC Heading"/>
    <w:basedOn w:val="Balk1"/>
    <w:next w:val="Normal"/>
    <w:uiPriority w:val="39"/>
    <w:unhideWhenUsed/>
    <w:qFormat/>
    <w:rsid w:val="00B85F75"/>
    <w:pPr>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1">
    <w:name w:val="toc 1"/>
    <w:basedOn w:val="Normal"/>
    <w:next w:val="Normal"/>
    <w:autoRedefine/>
    <w:uiPriority w:val="39"/>
    <w:unhideWhenUsed/>
    <w:rsid w:val="00B85F75"/>
    <w:pPr>
      <w:spacing w:after="100"/>
    </w:pPr>
  </w:style>
  <w:style w:type="paragraph" w:styleId="T2">
    <w:name w:val="toc 2"/>
    <w:basedOn w:val="Normal"/>
    <w:next w:val="Normal"/>
    <w:autoRedefine/>
    <w:uiPriority w:val="39"/>
    <w:unhideWhenUsed/>
    <w:rsid w:val="00B85F75"/>
    <w:pPr>
      <w:spacing w:after="100"/>
      <w:ind w:left="180"/>
    </w:pPr>
  </w:style>
  <w:style w:type="paragraph" w:styleId="T3">
    <w:name w:val="toc 3"/>
    <w:basedOn w:val="Normal"/>
    <w:next w:val="Normal"/>
    <w:autoRedefine/>
    <w:uiPriority w:val="39"/>
    <w:unhideWhenUsed/>
    <w:rsid w:val="00B85F75"/>
    <w:pPr>
      <w:spacing w:after="100"/>
      <w:ind w:left="360"/>
    </w:pPr>
  </w:style>
  <w:style w:type="character" w:styleId="YerTutucuMetni">
    <w:name w:val="Placeholder Text"/>
    <w:basedOn w:val="VarsaylanParagrafYazTipi"/>
    <w:uiPriority w:val="99"/>
    <w:semiHidden/>
    <w:rsid w:val="000F2F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616">
      <w:bodyDiv w:val="1"/>
      <w:marLeft w:val="0"/>
      <w:marRight w:val="0"/>
      <w:marTop w:val="0"/>
      <w:marBottom w:val="0"/>
      <w:divBdr>
        <w:top w:val="none" w:sz="0" w:space="0" w:color="auto"/>
        <w:left w:val="none" w:sz="0" w:space="0" w:color="auto"/>
        <w:bottom w:val="none" w:sz="0" w:space="0" w:color="auto"/>
        <w:right w:val="none" w:sz="0" w:space="0" w:color="auto"/>
      </w:divBdr>
    </w:div>
    <w:div w:id="91559723">
      <w:bodyDiv w:val="1"/>
      <w:marLeft w:val="0"/>
      <w:marRight w:val="0"/>
      <w:marTop w:val="0"/>
      <w:marBottom w:val="0"/>
      <w:divBdr>
        <w:top w:val="none" w:sz="0" w:space="0" w:color="auto"/>
        <w:left w:val="none" w:sz="0" w:space="0" w:color="auto"/>
        <w:bottom w:val="none" w:sz="0" w:space="0" w:color="auto"/>
        <w:right w:val="none" w:sz="0" w:space="0" w:color="auto"/>
      </w:divBdr>
    </w:div>
    <w:div w:id="145705931">
      <w:bodyDiv w:val="1"/>
      <w:marLeft w:val="0"/>
      <w:marRight w:val="0"/>
      <w:marTop w:val="0"/>
      <w:marBottom w:val="0"/>
      <w:divBdr>
        <w:top w:val="none" w:sz="0" w:space="0" w:color="auto"/>
        <w:left w:val="none" w:sz="0" w:space="0" w:color="auto"/>
        <w:bottom w:val="none" w:sz="0" w:space="0" w:color="auto"/>
        <w:right w:val="none" w:sz="0" w:space="0" w:color="auto"/>
      </w:divBdr>
    </w:div>
    <w:div w:id="155417532">
      <w:bodyDiv w:val="1"/>
      <w:marLeft w:val="0"/>
      <w:marRight w:val="0"/>
      <w:marTop w:val="0"/>
      <w:marBottom w:val="0"/>
      <w:divBdr>
        <w:top w:val="none" w:sz="0" w:space="0" w:color="auto"/>
        <w:left w:val="none" w:sz="0" w:space="0" w:color="auto"/>
        <w:bottom w:val="none" w:sz="0" w:space="0" w:color="auto"/>
        <w:right w:val="none" w:sz="0" w:space="0" w:color="auto"/>
      </w:divBdr>
    </w:div>
    <w:div w:id="372004976">
      <w:bodyDiv w:val="1"/>
      <w:marLeft w:val="0"/>
      <w:marRight w:val="0"/>
      <w:marTop w:val="0"/>
      <w:marBottom w:val="0"/>
      <w:divBdr>
        <w:top w:val="none" w:sz="0" w:space="0" w:color="auto"/>
        <w:left w:val="none" w:sz="0" w:space="0" w:color="auto"/>
        <w:bottom w:val="none" w:sz="0" w:space="0" w:color="auto"/>
        <w:right w:val="none" w:sz="0" w:space="0" w:color="auto"/>
      </w:divBdr>
    </w:div>
    <w:div w:id="424152520">
      <w:bodyDiv w:val="1"/>
      <w:marLeft w:val="0"/>
      <w:marRight w:val="0"/>
      <w:marTop w:val="0"/>
      <w:marBottom w:val="0"/>
      <w:divBdr>
        <w:top w:val="none" w:sz="0" w:space="0" w:color="auto"/>
        <w:left w:val="none" w:sz="0" w:space="0" w:color="auto"/>
        <w:bottom w:val="none" w:sz="0" w:space="0" w:color="auto"/>
        <w:right w:val="none" w:sz="0" w:space="0" w:color="auto"/>
      </w:divBdr>
    </w:div>
    <w:div w:id="523397188">
      <w:bodyDiv w:val="1"/>
      <w:marLeft w:val="0"/>
      <w:marRight w:val="0"/>
      <w:marTop w:val="0"/>
      <w:marBottom w:val="0"/>
      <w:divBdr>
        <w:top w:val="none" w:sz="0" w:space="0" w:color="auto"/>
        <w:left w:val="none" w:sz="0" w:space="0" w:color="auto"/>
        <w:bottom w:val="none" w:sz="0" w:space="0" w:color="auto"/>
        <w:right w:val="none" w:sz="0" w:space="0" w:color="auto"/>
      </w:divBdr>
    </w:div>
    <w:div w:id="531958754">
      <w:bodyDiv w:val="1"/>
      <w:marLeft w:val="0"/>
      <w:marRight w:val="0"/>
      <w:marTop w:val="0"/>
      <w:marBottom w:val="0"/>
      <w:divBdr>
        <w:top w:val="none" w:sz="0" w:space="0" w:color="auto"/>
        <w:left w:val="none" w:sz="0" w:space="0" w:color="auto"/>
        <w:bottom w:val="none" w:sz="0" w:space="0" w:color="auto"/>
        <w:right w:val="none" w:sz="0" w:space="0" w:color="auto"/>
      </w:divBdr>
    </w:div>
    <w:div w:id="549921093">
      <w:bodyDiv w:val="1"/>
      <w:marLeft w:val="0"/>
      <w:marRight w:val="0"/>
      <w:marTop w:val="0"/>
      <w:marBottom w:val="0"/>
      <w:divBdr>
        <w:top w:val="none" w:sz="0" w:space="0" w:color="auto"/>
        <w:left w:val="none" w:sz="0" w:space="0" w:color="auto"/>
        <w:bottom w:val="none" w:sz="0" w:space="0" w:color="auto"/>
        <w:right w:val="none" w:sz="0" w:space="0" w:color="auto"/>
      </w:divBdr>
    </w:div>
    <w:div w:id="577133664">
      <w:bodyDiv w:val="1"/>
      <w:marLeft w:val="0"/>
      <w:marRight w:val="0"/>
      <w:marTop w:val="0"/>
      <w:marBottom w:val="0"/>
      <w:divBdr>
        <w:top w:val="none" w:sz="0" w:space="0" w:color="auto"/>
        <w:left w:val="none" w:sz="0" w:space="0" w:color="auto"/>
        <w:bottom w:val="none" w:sz="0" w:space="0" w:color="auto"/>
        <w:right w:val="none" w:sz="0" w:space="0" w:color="auto"/>
      </w:divBdr>
    </w:div>
    <w:div w:id="577635586">
      <w:bodyDiv w:val="1"/>
      <w:marLeft w:val="0"/>
      <w:marRight w:val="0"/>
      <w:marTop w:val="0"/>
      <w:marBottom w:val="0"/>
      <w:divBdr>
        <w:top w:val="none" w:sz="0" w:space="0" w:color="auto"/>
        <w:left w:val="none" w:sz="0" w:space="0" w:color="auto"/>
        <w:bottom w:val="none" w:sz="0" w:space="0" w:color="auto"/>
        <w:right w:val="none" w:sz="0" w:space="0" w:color="auto"/>
      </w:divBdr>
    </w:div>
    <w:div w:id="582567337">
      <w:bodyDiv w:val="1"/>
      <w:marLeft w:val="0"/>
      <w:marRight w:val="0"/>
      <w:marTop w:val="0"/>
      <w:marBottom w:val="0"/>
      <w:divBdr>
        <w:top w:val="none" w:sz="0" w:space="0" w:color="auto"/>
        <w:left w:val="none" w:sz="0" w:space="0" w:color="auto"/>
        <w:bottom w:val="none" w:sz="0" w:space="0" w:color="auto"/>
        <w:right w:val="none" w:sz="0" w:space="0" w:color="auto"/>
      </w:divBdr>
    </w:div>
    <w:div w:id="672300661">
      <w:bodyDiv w:val="1"/>
      <w:marLeft w:val="0"/>
      <w:marRight w:val="0"/>
      <w:marTop w:val="0"/>
      <w:marBottom w:val="0"/>
      <w:divBdr>
        <w:top w:val="none" w:sz="0" w:space="0" w:color="auto"/>
        <w:left w:val="none" w:sz="0" w:space="0" w:color="auto"/>
        <w:bottom w:val="none" w:sz="0" w:space="0" w:color="auto"/>
        <w:right w:val="none" w:sz="0" w:space="0" w:color="auto"/>
      </w:divBdr>
    </w:div>
    <w:div w:id="773328449">
      <w:bodyDiv w:val="1"/>
      <w:marLeft w:val="0"/>
      <w:marRight w:val="0"/>
      <w:marTop w:val="0"/>
      <w:marBottom w:val="0"/>
      <w:divBdr>
        <w:top w:val="none" w:sz="0" w:space="0" w:color="auto"/>
        <w:left w:val="none" w:sz="0" w:space="0" w:color="auto"/>
        <w:bottom w:val="none" w:sz="0" w:space="0" w:color="auto"/>
        <w:right w:val="none" w:sz="0" w:space="0" w:color="auto"/>
      </w:divBdr>
    </w:div>
    <w:div w:id="840583390">
      <w:bodyDiv w:val="1"/>
      <w:marLeft w:val="0"/>
      <w:marRight w:val="0"/>
      <w:marTop w:val="0"/>
      <w:marBottom w:val="0"/>
      <w:divBdr>
        <w:top w:val="none" w:sz="0" w:space="0" w:color="auto"/>
        <w:left w:val="none" w:sz="0" w:space="0" w:color="auto"/>
        <w:bottom w:val="none" w:sz="0" w:space="0" w:color="auto"/>
        <w:right w:val="none" w:sz="0" w:space="0" w:color="auto"/>
      </w:divBdr>
    </w:div>
    <w:div w:id="856433478">
      <w:bodyDiv w:val="1"/>
      <w:marLeft w:val="0"/>
      <w:marRight w:val="0"/>
      <w:marTop w:val="0"/>
      <w:marBottom w:val="0"/>
      <w:divBdr>
        <w:top w:val="none" w:sz="0" w:space="0" w:color="auto"/>
        <w:left w:val="none" w:sz="0" w:space="0" w:color="auto"/>
        <w:bottom w:val="none" w:sz="0" w:space="0" w:color="auto"/>
        <w:right w:val="none" w:sz="0" w:space="0" w:color="auto"/>
      </w:divBdr>
    </w:div>
    <w:div w:id="988052825">
      <w:bodyDiv w:val="1"/>
      <w:marLeft w:val="0"/>
      <w:marRight w:val="0"/>
      <w:marTop w:val="0"/>
      <w:marBottom w:val="0"/>
      <w:divBdr>
        <w:top w:val="none" w:sz="0" w:space="0" w:color="auto"/>
        <w:left w:val="none" w:sz="0" w:space="0" w:color="auto"/>
        <w:bottom w:val="none" w:sz="0" w:space="0" w:color="auto"/>
        <w:right w:val="none" w:sz="0" w:space="0" w:color="auto"/>
      </w:divBdr>
    </w:div>
    <w:div w:id="1014646110">
      <w:bodyDiv w:val="1"/>
      <w:marLeft w:val="0"/>
      <w:marRight w:val="0"/>
      <w:marTop w:val="0"/>
      <w:marBottom w:val="0"/>
      <w:divBdr>
        <w:top w:val="none" w:sz="0" w:space="0" w:color="auto"/>
        <w:left w:val="none" w:sz="0" w:space="0" w:color="auto"/>
        <w:bottom w:val="none" w:sz="0" w:space="0" w:color="auto"/>
        <w:right w:val="none" w:sz="0" w:space="0" w:color="auto"/>
      </w:divBdr>
    </w:div>
    <w:div w:id="1023944131">
      <w:bodyDiv w:val="1"/>
      <w:marLeft w:val="0"/>
      <w:marRight w:val="0"/>
      <w:marTop w:val="0"/>
      <w:marBottom w:val="0"/>
      <w:divBdr>
        <w:top w:val="none" w:sz="0" w:space="0" w:color="auto"/>
        <w:left w:val="none" w:sz="0" w:space="0" w:color="auto"/>
        <w:bottom w:val="none" w:sz="0" w:space="0" w:color="auto"/>
        <w:right w:val="none" w:sz="0" w:space="0" w:color="auto"/>
      </w:divBdr>
    </w:div>
    <w:div w:id="1032148837">
      <w:bodyDiv w:val="1"/>
      <w:marLeft w:val="0"/>
      <w:marRight w:val="0"/>
      <w:marTop w:val="0"/>
      <w:marBottom w:val="0"/>
      <w:divBdr>
        <w:top w:val="none" w:sz="0" w:space="0" w:color="auto"/>
        <w:left w:val="none" w:sz="0" w:space="0" w:color="auto"/>
        <w:bottom w:val="none" w:sz="0" w:space="0" w:color="auto"/>
        <w:right w:val="none" w:sz="0" w:space="0" w:color="auto"/>
      </w:divBdr>
    </w:div>
    <w:div w:id="1045256994">
      <w:bodyDiv w:val="1"/>
      <w:marLeft w:val="0"/>
      <w:marRight w:val="0"/>
      <w:marTop w:val="0"/>
      <w:marBottom w:val="0"/>
      <w:divBdr>
        <w:top w:val="none" w:sz="0" w:space="0" w:color="auto"/>
        <w:left w:val="none" w:sz="0" w:space="0" w:color="auto"/>
        <w:bottom w:val="none" w:sz="0" w:space="0" w:color="auto"/>
        <w:right w:val="none" w:sz="0" w:space="0" w:color="auto"/>
      </w:divBdr>
    </w:div>
    <w:div w:id="1055347484">
      <w:bodyDiv w:val="1"/>
      <w:marLeft w:val="0"/>
      <w:marRight w:val="0"/>
      <w:marTop w:val="0"/>
      <w:marBottom w:val="0"/>
      <w:divBdr>
        <w:top w:val="none" w:sz="0" w:space="0" w:color="auto"/>
        <w:left w:val="none" w:sz="0" w:space="0" w:color="auto"/>
        <w:bottom w:val="none" w:sz="0" w:space="0" w:color="auto"/>
        <w:right w:val="none" w:sz="0" w:space="0" w:color="auto"/>
      </w:divBdr>
    </w:div>
    <w:div w:id="1112095954">
      <w:bodyDiv w:val="1"/>
      <w:marLeft w:val="0"/>
      <w:marRight w:val="0"/>
      <w:marTop w:val="0"/>
      <w:marBottom w:val="0"/>
      <w:divBdr>
        <w:top w:val="none" w:sz="0" w:space="0" w:color="auto"/>
        <w:left w:val="none" w:sz="0" w:space="0" w:color="auto"/>
        <w:bottom w:val="none" w:sz="0" w:space="0" w:color="auto"/>
        <w:right w:val="none" w:sz="0" w:space="0" w:color="auto"/>
      </w:divBdr>
    </w:div>
    <w:div w:id="1150899024">
      <w:bodyDiv w:val="1"/>
      <w:marLeft w:val="0"/>
      <w:marRight w:val="0"/>
      <w:marTop w:val="0"/>
      <w:marBottom w:val="0"/>
      <w:divBdr>
        <w:top w:val="none" w:sz="0" w:space="0" w:color="auto"/>
        <w:left w:val="none" w:sz="0" w:space="0" w:color="auto"/>
        <w:bottom w:val="none" w:sz="0" w:space="0" w:color="auto"/>
        <w:right w:val="none" w:sz="0" w:space="0" w:color="auto"/>
      </w:divBdr>
    </w:div>
    <w:div w:id="1180507949">
      <w:bodyDiv w:val="1"/>
      <w:marLeft w:val="0"/>
      <w:marRight w:val="0"/>
      <w:marTop w:val="0"/>
      <w:marBottom w:val="0"/>
      <w:divBdr>
        <w:top w:val="none" w:sz="0" w:space="0" w:color="auto"/>
        <w:left w:val="none" w:sz="0" w:space="0" w:color="auto"/>
        <w:bottom w:val="none" w:sz="0" w:space="0" w:color="auto"/>
        <w:right w:val="none" w:sz="0" w:space="0" w:color="auto"/>
      </w:divBdr>
    </w:div>
    <w:div w:id="1223448552">
      <w:bodyDiv w:val="1"/>
      <w:marLeft w:val="0"/>
      <w:marRight w:val="0"/>
      <w:marTop w:val="0"/>
      <w:marBottom w:val="0"/>
      <w:divBdr>
        <w:top w:val="none" w:sz="0" w:space="0" w:color="auto"/>
        <w:left w:val="none" w:sz="0" w:space="0" w:color="auto"/>
        <w:bottom w:val="none" w:sz="0" w:space="0" w:color="auto"/>
        <w:right w:val="none" w:sz="0" w:space="0" w:color="auto"/>
      </w:divBdr>
    </w:div>
    <w:div w:id="1299995455">
      <w:bodyDiv w:val="1"/>
      <w:marLeft w:val="0"/>
      <w:marRight w:val="0"/>
      <w:marTop w:val="0"/>
      <w:marBottom w:val="0"/>
      <w:divBdr>
        <w:top w:val="none" w:sz="0" w:space="0" w:color="auto"/>
        <w:left w:val="none" w:sz="0" w:space="0" w:color="auto"/>
        <w:bottom w:val="none" w:sz="0" w:space="0" w:color="auto"/>
        <w:right w:val="none" w:sz="0" w:space="0" w:color="auto"/>
      </w:divBdr>
    </w:div>
    <w:div w:id="1383793175">
      <w:bodyDiv w:val="1"/>
      <w:marLeft w:val="0"/>
      <w:marRight w:val="0"/>
      <w:marTop w:val="0"/>
      <w:marBottom w:val="0"/>
      <w:divBdr>
        <w:top w:val="none" w:sz="0" w:space="0" w:color="auto"/>
        <w:left w:val="none" w:sz="0" w:space="0" w:color="auto"/>
        <w:bottom w:val="none" w:sz="0" w:space="0" w:color="auto"/>
        <w:right w:val="none" w:sz="0" w:space="0" w:color="auto"/>
      </w:divBdr>
    </w:div>
    <w:div w:id="1399132226">
      <w:bodyDiv w:val="1"/>
      <w:marLeft w:val="0"/>
      <w:marRight w:val="0"/>
      <w:marTop w:val="0"/>
      <w:marBottom w:val="0"/>
      <w:divBdr>
        <w:top w:val="none" w:sz="0" w:space="0" w:color="auto"/>
        <w:left w:val="none" w:sz="0" w:space="0" w:color="auto"/>
        <w:bottom w:val="none" w:sz="0" w:space="0" w:color="auto"/>
        <w:right w:val="none" w:sz="0" w:space="0" w:color="auto"/>
      </w:divBdr>
    </w:div>
    <w:div w:id="1432430126">
      <w:bodyDiv w:val="1"/>
      <w:marLeft w:val="0"/>
      <w:marRight w:val="0"/>
      <w:marTop w:val="0"/>
      <w:marBottom w:val="0"/>
      <w:divBdr>
        <w:top w:val="none" w:sz="0" w:space="0" w:color="auto"/>
        <w:left w:val="none" w:sz="0" w:space="0" w:color="auto"/>
        <w:bottom w:val="none" w:sz="0" w:space="0" w:color="auto"/>
        <w:right w:val="none" w:sz="0" w:space="0" w:color="auto"/>
      </w:divBdr>
    </w:div>
    <w:div w:id="1454133200">
      <w:bodyDiv w:val="1"/>
      <w:marLeft w:val="0"/>
      <w:marRight w:val="0"/>
      <w:marTop w:val="0"/>
      <w:marBottom w:val="0"/>
      <w:divBdr>
        <w:top w:val="none" w:sz="0" w:space="0" w:color="auto"/>
        <w:left w:val="none" w:sz="0" w:space="0" w:color="auto"/>
        <w:bottom w:val="none" w:sz="0" w:space="0" w:color="auto"/>
        <w:right w:val="none" w:sz="0" w:space="0" w:color="auto"/>
      </w:divBdr>
    </w:div>
    <w:div w:id="1521892592">
      <w:bodyDiv w:val="1"/>
      <w:marLeft w:val="0"/>
      <w:marRight w:val="0"/>
      <w:marTop w:val="0"/>
      <w:marBottom w:val="0"/>
      <w:divBdr>
        <w:top w:val="none" w:sz="0" w:space="0" w:color="auto"/>
        <w:left w:val="none" w:sz="0" w:space="0" w:color="auto"/>
        <w:bottom w:val="none" w:sz="0" w:space="0" w:color="auto"/>
        <w:right w:val="none" w:sz="0" w:space="0" w:color="auto"/>
      </w:divBdr>
    </w:div>
    <w:div w:id="1593128872">
      <w:bodyDiv w:val="1"/>
      <w:marLeft w:val="0"/>
      <w:marRight w:val="0"/>
      <w:marTop w:val="0"/>
      <w:marBottom w:val="0"/>
      <w:divBdr>
        <w:top w:val="none" w:sz="0" w:space="0" w:color="auto"/>
        <w:left w:val="none" w:sz="0" w:space="0" w:color="auto"/>
        <w:bottom w:val="none" w:sz="0" w:space="0" w:color="auto"/>
        <w:right w:val="none" w:sz="0" w:space="0" w:color="auto"/>
      </w:divBdr>
    </w:div>
    <w:div w:id="1616136046">
      <w:bodyDiv w:val="1"/>
      <w:marLeft w:val="0"/>
      <w:marRight w:val="0"/>
      <w:marTop w:val="0"/>
      <w:marBottom w:val="0"/>
      <w:divBdr>
        <w:top w:val="none" w:sz="0" w:space="0" w:color="auto"/>
        <w:left w:val="none" w:sz="0" w:space="0" w:color="auto"/>
        <w:bottom w:val="none" w:sz="0" w:space="0" w:color="auto"/>
        <w:right w:val="none" w:sz="0" w:space="0" w:color="auto"/>
      </w:divBdr>
    </w:div>
    <w:div w:id="1642224937">
      <w:bodyDiv w:val="1"/>
      <w:marLeft w:val="0"/>
      <w:marRight w:val="0"/>
      <w:marTop w:val="0"/>
      <w:marBottom w:val="0"/>
      <w:divBdr>
        <w:top w:val="none" w:sz="0" w:space="0" w:color="auto"/>
        <w:left w:val="none" w:sz="0" w:space="0" w:color="auto"/>
        <w:bottom w:val="none" w:sz="0" w:space="0" w:color="auto"/>
        <w:right w:val="none" w:sz="0" w:space="0" w:color="auto"/>
      </w:divBdr>
    </w:div>
    <w:div w:id="1687828185">
      <w:bodyDiv w:val="1"/>
      <w:marLeft w:val="0"/>
      <w:marRight w:val="0"/>
      <w:marTop w:val="0"/>
      <w:marBottom w:val="0"/>
      <w:divBdr>
        <w:top w:val="none" w:sz="0" w:space="0" w:color="auto"/>
        <w:left w:val="none" w:sz="0" w:space="0" w:color="auto"/>
        <w:bottom w:val="none" w:sz="0" w:space="0" w:color="auto"/>
        <w:right w:val="none" w:sz="0" w:space="0" w:color="auto"/>
      </w:divBdr>
    </w:div>
    <w:div w:id="1794054881">
      <w:bodyDiv w:val="1"/>
      <w:marLeft w:val="0"/>
      <w:marRight w:val="0"/>
      <w:marTop w:val="0"/>
      <w:marBottom w:val="0"/>
      <w:divBdr>
        <w:top w:val="none" w:sz="0" w:space="0" w:color="auto"/>
        <w:left w:val="none" w:sz="0" w:space="0" w:color="auto"/>
        <w:bottom w:val="none" w:sz="0" w:space="0" w:color="auto"/>
        <w:right w:val="none" w:sz="0" w:space="0" w:color="auto"/>
      </w:divBdr>
    </w:div>
    <w:div w:id="1809130125">
      <w:bodyDiv w:val="1"/>
      <w:marLeft w:val="0"/>
      <w:marRight w:val="0"/>
      <w:marTop w:val="0"/>
      <w:marBottom w:val="0"/>
      <w:divBdr>
        <w:top w:val="none" w:sz="0" w:space="0" w:color="auto"/>
        <w:left w:val="none" w:sz="0" w:space="0" w:color="auto"/>
        <w:bottom w:val="none" w:sz="0" w:space="0" w:color="auto"/>
        <w:right w:val="none" w:sz="0" w:space="0" w:color="auto"/>
      </w:divBdr>
    </w:div>
    <w:div w:id="1830247141">
      <w:bodyDiv w:val="1"/>
      <w:marLeft w:val="0"/>
      <w:marRight w:val="0"/>
      <w:marTop w:val="0"/>
      <w:marBottom w:val="0"/>
      <w:divBdr>
        <w:top w:val="none" w:sz="0" w:space="0" w:color="auto"/>
        <w:left w:val="none" w:sz="0" w:space="0" w:color="auto"/>
        <w:bottom w:val="none" w:sz="0" w:space="0" w:color="auto"/>
        <w:right w:val="none" w:sz="0" w:space="0" w:color="auto"/>
      </w:divBdr>
    </w:div>
    <w:div w:id="1887448023">
      <w:bodyDiv w:val="1"/>
      <w:marLeft w:val="0"/>
      <w:marRight w:val="0"/>
      <w:marTop w:val="0"/>
      <w:marBottom w:val="0"/>
      <w:divBdr>
        <w:top w:val="none" w:sz="0" w:space="0" w:color="auto"/>
        <w:left w:val="none" w:sz="0" w:space="0" w:color="auto"/>
        <w:bottom w:val="none" w:sz="0" w:space="0" w:color="auto"/>
        <w:right w:val="none" w:sz="0" w:space="0" w:color="auto"/>
      </w:divBdr>
    </w:div>
    <w:div w:id="1890457338">
      <w:bodyDiv w:val="1"/>
      <w:marLeft w:val="0"/>
      <w:marRight w:val="0"/>
      <w:marTop w:val="0"/>
      <w:marBottom w:val="0"/>
      <w:divBdr>
        <w:top w:val="none" w:sz="0" w:space="0" w:color="auto"/>
        <w:left w:val="none" w:sz="0" w:space="0" w:color="auto"/>
        <w:bottom w:val="none" w:sz="0" w:space="0" w:color="auto"/>
        <w:right w:val="none" w:sz="0" w:space="0" w:color="auto"/>
      </w:divBdr>
    </w:div>
    <w:div w:id="1905217571">
      <w:bodyDiv w:val="1"/>
      <w:marLeft w:val="0"/>
      <w:marRight w:val="0"/>
      <w:marTop w:val="0"/>
      <w:marBottom w:val="0"/>
      <w:divBdr>
        <w:top w:val="none" w:sz="0" w:space="0" w:color="auto"/>
        <w:left w:val="none" w:sz="0" w:space="0" w:color="auto"/>
        <w:bottom w:val="none" w:sz="0" w:space="0" w:color="auto"/>
        <w:right w:val="none" w:sz="0" w:space="0" w:color="auto"/>
      </w:divBdr>
    </w:div>
    <w:div w:id="1908683010">
      <w:bodyDiv w:val="1"/>
      <w:marLeft w:val="0"/>
      <w:marRight w:val="0"/>
      <w:marTop w:val="0"/>
      <w:marBottom w:val="0"/>
      <w:divBdr>
        <w:top w:val="none" w:sz="0" w:space="0" w:color="auto"/>
        <w:left w:val="none" w:sz="0" w:space="0" w:color="auto"/>
        <w:bottom w:val="none" w:sz="0" w:space="0" w:color="auto"/>
        <w:right w:val="none" w:sz="0" w:space="0" w:color="auto"/>
      </w:divBdr>
    </w:div>
    <w:div w:id="1911844032">
      <w:bodyDiv w:val="1"/>
      <w:marLeft w:val="0"/>
      <w:marRight w:val="0"/>
      <w:marTop w:val="0"/>
      <w:marBottom w:val="0"/>
      <w:divBdr>
        <w:top w:val="none" w:sz="0" w:space="0" w:color="auto"/>
        <w:left w:val="none" w:sz="0" w:space="0" w:color="auto"/>
        <w:bottom w:val="none" w:sz="0" w:space="0" w:color="auto"/>
        <w:right w:val="none" w:sz="0" w:space="0" w:color="auto"/>
      </w:divBdr>
    </w:div>
    <w:div w:id="2029211722">
      <w:bodyDiv w:val="1"/>
      <w:marLeft w:val="0"/>
      <w:marRight w:val="0"/>
      <w:marTop w:val="0"/>
      <w:marBottom w:val="0"/>
      <w:divBdr>
        <w:top w:val="none" w:sz="0" w:space="0" w:color="auto"/>
        <w:left w:val="none" w:sz="0" w:space="0" w:color="auto"/>
        <w:bottom w:val="none" w:sz="0" w:space="0" w:color="auto"/>
        <w:right w:val="none" w:sz="0" w:space="0" w:color="auto"/>
      </w:divBdr>
    </w:div>
    <w:div w:id="2043630496">
      <w:bodyDiv w:val="1"/>
      <w:marLeft w:val="0"/>
      <w:marRight w:val="0"/>
      <w:marTop w:val="0"/>
      <w:marBottom w:val="0"/>
      <w:divBdr>
        <w:top w:val="none" w:sz="0" w:space="0" w:color="auto"/>
        <w:left w:val="none" w:sz="0" w:space="0" w:color="auto"/>
        <w:bottom w:val="none" w:sz="0" w:space="0" w:color="auto"/>
        <w:right w:val="none" w:sz="0" w:space="0" w:color="auto"/>
      </w:divBdr>
    </w:div>
    <w:div w:id="2052802952">
      <w:bodyDiv w:val="1"/>
      <w:marLeft w:val="0"/>
      <w:marRight w:val="0"/>
      <w:marTop w:val="0"/>
      <w:marBottom w:val="0"/>
      <w:divBdr>
        <w:top w:val="none" w:sz="0" w:space="0" w:color="auto"/>
        <w:left w:val="none" w:sz="0" w:space="0" w:color="auto"/>
        <w:bottom w:val="none" w:sz="0" w:space="0" w:color="auto"/>
        <w:right w:val="none" w:sz="0" w:space="0" w:color="auto"/>
      </w:divBdr>
    </w:div>
    <w:div w:id="2084787941">
      <w:bodyDiv w:val="1"/>
      <w:marLeft w:val="0"/>
      <w:marRight w:val="0"/>
      <w:marTop w:val="0"/>
      <w:marBottom w:val="0"/>
      <w:divBdr>
        <w:top w:val="none" w:sz="0" w:space="0" w:color="auto"/>
        <w:left w:val="none" w:sz="0" w:space="0" w:color="auto"/>
        <w:bottom w:val="none" w:sz="0" w:space="0" w:color="auto"/>
        <w:right w:val="none" w:sz="0" w:space="0" w:color="auto"/>
      </w:divBdr>
    </w:div>
    <w:div w:id="2090730513">
      <w:bodyDiv w:val="1"/>
      <w:marLeft w:val="0"/>
      <w:marRight w:val="0"/>
      <w:marTop w:val="0"/>
      <w:marBottom w:val="0"/>
      <w:divBdr>
        <w:top w:val="none" w:sz="0" w:space="0" w:color="auto"/>
        <w:left w:val="none" w:sz="0" w:space="0" w:color="auto"/>
        <w:bottom w:val="none" w:sz="0" w:space="0" w:color="auto"/>
        <w:right w:val="none" w:sz="0" w:space="0" w:color="auto"/>
      </w:divBdr>
    </w:div>
    <w:div w:id="210530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rmakmakina.com" TargetMode="External"/><Relationship Id="rId24" Type="http://schemas.openxmlformats.org/officeDocument/2006/relationships/image" Target="media/image17.jpeg"/><Relationship Id="rId32" Type="http://schemas.openxmlformats.org/officeDocument/2006/relationships/footer" Target="footer1.xml"/><Relationship Id="rId37" Type="http://schemas.openxmlformats.org/officeDocument/2006/relationships/image" Target="media/image28.jpeg"/><Relationship Id="rId40"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E1300-7A8F-4E3C-B7E9-04DB950CC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29</Pages>
  <Words>5180</Words>
  <Characters>29530</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Export // Dirmak Machinery</dc:creator>
  <cp:keywords/>
  <dc:description/>
  <cp:lastModifiedBy>Export // Dirmak Machinery</cp:lastModifiedBy>
  <cp:revision>6</cp:revision>
  <cp:lastPrinted>2022-12-14T13:18:00Z</cp:lastPrinted>
  <dcterms:created xsi:type="dcterms:W3CDTF">2021-10-12T08:19:00Z</dcterms:created>
  <dcterms:modified xsi:type="dcterms:W3CDTF">2022-12-14T13:18:00Z</dcterms:modified>
</cp:coreProperties>
</file>