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0AED8" w14:textId="0EA96171" w:rsidR="00BE68F5" w:rsidRDefault="007A57DC">
      <w:r>
        <w:rPr>
          <w:noProof/>
        </w:rPr>
        <mc:AlternateContent>
          <mc:Choice Requires="wps">
            <w:drawing>
              <wp:anchor distT="0" distB="0" distL="114300" distR="114300" simplePos="0" relativeHeight="251660287" behindDoc="1" locked="0" layoutInCell="1" allowOverlap="1" wp14:anchorId="22582B41" wp14:editId="7B060FA6">
                <wp:simplePos x="0" y="0"/>
                <wp:positionH relativeFrom="margin">
                  <wp:posOffset>-571500</wp:posOffset>
                </wp:positionH>
                <wp:positionV relativeFrom="paragraph">
                  <wp:posOffset>-473241</wp:posOffset>
                </wp:positionV>
                <wp:extent cx="6887210" cy="9796780"/>
                <wp:effectExtent l="0" t="19050" r="27940" b="13970"/>
                <wp:wrapNone/>
                <wp:docPr id="253" name="Dikdörtgen 253"/>
                <wp:cNvGraphicFramePr/>
                <a:graphic xmlns:a="http://schemas.openxmlformats.org/drawingml/2006/main">
                  <a:graphicData uri="http://schemas.microsoft.com/office/word/2010/wordprocessingShape">
                    <wps:wsp>
                      <wps:cNvSpPr/>
                      <wps:spPr>
                        <a:xfrm>
                          <a:off x="0" y="0"/>
                          <a:ext cx="6887210" cy="9796780"/>
                        </a:xfrm>
                        <a:custGeom>
                          <a:avLst/>
                          <a:gdLst>
                            <a:gd name="connsiteX0" fmla="*/ 0 w 6887210"/>
                            <a:gd name="connsiteY0" fmla="*/ 0 h 9796780"/>
                            <a:gd name="connsiteX1" fmla="*/ 6887210 w 6887210"/>
                            <a:gd name="connsiteY1" fmla="*/ 0 h 9796780"/>
                            <a:gd name="connsiteX2" fmla="*/ 6887210 w 6887210"/>
                            <a:gd name="connsiteY2" fmla="*/ 9796780 h 9796780"/>
                            <a:gd name="connsiteX3" fmla="*/ 0 w 6887210"/>
                            <a:gd name="connsiteY3" fmla="*/ 9796780 h 9796780"/>
                            <a:gd name="connsiteX4" fmla="*/ 0 w 6887210"/>
                            <a:gd name="connsiteY4" fmla="*/ 0 h 9796780"/>
                            <a:gd name="connsiteX0" fmla="*/ 2814147 w 6887210"/>
                            <a:gd name="connsiteY0" fmla="*/ 1733798 h 9796780"/>
                            <a:gd name="connsiteX1" fmla="*/ 6887210 w 6887210"/>
                            <a:gd name="connsiteY1" fmla="*/ 0 h 9796780"/>
                            <a:gd name="connsiteX2" fmla="*/ 6887210 w 6887210"/>
                            <a:gd name="connsiteY2" fmla="*/ 9796780 h 9796780"/>
                            <a:gd name="connsiteX3" fmla="*/ 0 w 6887210"/>
                            <a:gd name="connsiteY3" fmla="*/ 9796780 h 9796780"/>
                            <a:gd name="connsiteX4" fmla="*/ 2814147 w 6887210"/>
                            <a:gd name="connsiteY4" fmla="*/ 1733798 h 9796780"/>
                            <a:gd name="connsiteX0" fmla="*/ 2695394 w 6887210"/>
                            <a:gd name="connsiteY0" fmla="*/ 1650671 h 9796780"/>
                            <a:gd name="connsiteX1" fmla="*/ 6887210 w 6887210"/>
                            <a:gd name="connsiteY1" fmla="*/ 0 h 9796780"/>
                            <a:gd name="connsiteX2" fmla="*/ 6887210 w 6887210"/>
                            <a:gd name="connsiteY2" fmla="*/ 9796780 h 9796780"/>
                            <a:gd name="connsiteX3" fmla="*/ 0 w 6887210"/>
                            <a:gd name="connsiteY3" fmla="*/ 9796780 h 9796780"/>
                            <a:gd name="connsiteX4" fmla="*/ 2695394 w 6887210"/>
                            <a:gd name="connsiteY4" fmla="*/ 1650671 h 9796780"/>
                            <a:gd name="connsiteX0" fmla="*/ 4700 w 6887210"/>
                            <a:gd name="connsiteY0" fmla="*/ 1104406 h 9796780"/>
                            <a:gd name="connsiteX1" fmla="*/ 6887210 w 6887210"/>
                            <a:gd name="connsiteY1" fmla="*/ 0 h 9796780"/>
                            <a:gd name="connsiteX2" fmla="*/ 6887210 w 6887210"/>
                            <a:gd name="connsiteY2" fmla="*/ 9796780 h 9796780"/>
                            <a:gd name="connsiteX3" fmla="*/ 0 w 6887210"/>
                            <a:gd name="connsiteY3" fmla="*/ 9796780 h 9796780"/>
                            <a:gd name="connsiteX4" fmla="*/ 4700 w 6887210"/>
                            <a:gd name="connsiteY4" fmla="*/ 1104406 h 97967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87210" h="9796780">
                              <a:moveTo>
                                <a:pt x="4700" y="1104406"/>
                              </a:moveTo>
                              <a:lnTo>
                                <a:pt x="6887210" y="0"/>
                              </a:lnTo>
                              <a:lnTo>
                                <a:pt x="6887210" y="9796780"/>
                              </a:lnTo>
                              <a:lnTo>
                                <a:pt x="0" y="9796780"/>
                              </a:lnTo>
                              <a:cubicBezTo>
                                <a:pt x="1567" y="6899322"/>
                                <a:pt x="3133" y="4001864"/>
                                <a:pt x="4700" y="1104406"/>
                              </a:cubicBezTo>
                              <a:close/>
                            </a:path>
                          </a:pathLst>
                        </a:custGeom>
                        <a:solidFill>
                          <a:schemeClr val="bg1">
                            <a:lumMod val="85000"/>
                          </a:schemeClr>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7AA7E" id="Dikdörtgen 253" o:spid="_x0000_s1026" style="position:absolute;margin-left:-45pt;margin-top:-37.25pt;width:542.3pt;height:771.4pt;z-index:-251656193;visibility:visible;mso-wrap-style:square;mso-wrap-distance-left:9pt;mso-wrap-distance-top:0;mso-wrap-distance-right:9pt;mso-wrap-distance-bottom:0;mso-position-horizontal:absolute;mso-position-horizontal-relative:margin;mso-position-vertical:absolute;mso-position-vertical-relative:text;v-text-anchor:middle" coordsize="6887210,979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" path="m4700,1104406l6887210,r,9796780l,9796780c1567,6899322,3133,4001864,4700,1104406xe" fillcolor="#d8d8d8 [2732]" strokecolor="white [3212]" strokeweight="1pt">
                <v:stroke joinstyle="miter"/>
                <v:path arrowok="t" o:connecttype="custom" o:connectlocs="4700,1104406;6887210,0;6887210,9796780;0,9796780;4700,1104406" o:connectangles="0,0,0,0,0"/>
                <w10:wrap anchorx="margin"/>
              </v:shape>
            </w:pict>
          </mc:Fallback>
        </mc:AlternateContent>
      </w:r>
      <w:r>
        <w:rPr>
          <w:noProof/>
        </w:rPr>
        <mc:AlternateContent>
          <mc:Choice Requires="wps">
            <w:drawing>
              <wp:anchor distT="0" distB="0" distL="114300" distR="114300" simplePos="0" relativeHeight="251657214" behindDoc="0" locked="0" layoutInCell="1" allowOverlap="1" wp14:anchorId="32EB591D" wp14:editId="130BEAC5">
                <wp:simplePos x="0" y="0"/>
                <wp:positionH relativeFrom="page">
                  <wp:posOffset>327494</wp:posOffset>
                </wp:positionH>
                <wp:positionV relativeFrom="paragraph">
                  <wp:posOffset>-480060</wp:posOffset>
                </wp:positionV>
                <wp:extent cx="3158490" cy="2018665"/>
                <wp:effectExtent l="0" t="0" r="22860" b="19685"/>
                <wp:wrapNone/>
                <wp:docPr id="193" name="Gözyaşı Damlası 193"/>
                <wp:cNvGraphicFramePr/>
                <a:graphic xmlns:a="http://schemas.openxmlformats.org/drawingml/2006/main">
                  <a:graphicData uri="http://schemas.microsoft.com/office/word/2010/wordprocessingShape">
                    <wps:wsp>
                      <wps:cNvSpPr/>
                      <wps:spPr>
                        <a:xfrm rot="10800000" flipV="1">
                          <a:off x="0" y="0"/>
                          <a:ext cx="3158490" cy="2018665"/>
                        </a:xfrm>
                        <a:prstGeom prst="teardrop">
                          <a:avLst/>
                        </a:prstGeom>
                        <a:solidFill>
                          <a:schemeClr val="bg1"/>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68B3F" id="Gözyaşı Damlası 193" o:spid="_x0000_s1026" style="position:absolute;margin-left:25.8pt;margin-top:-37.8pt;width:248.7pt;height:158.95pt;rotation:180;flip:y;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158490,201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" path="m,1009333c,451894,707052,,1579245,l3158490,r,1009333c3158490,1566772,2451438,2018666,1579245,2018666,707052,2018666,,1566772,,1009333xe" fillcolor="white [3212]" strokecolor="#f2f2f2 [3052]" strokeweight="1pt">
                <v:stroke joinstyle="miter"/>
                <v:path arrowok="t" o:connecttype="custom" o:connectlocs="0,1009333;1579245,0;3158490,0;3158490,1009333;1579245,2018666;0,1009333" o:connectangles="0,0,0,0,0,0"/>
                <w10:wrap anchorx="page"/>
              </v:shape>
            </w:pict>
          </mc:Fallback>
        </mc:AlternateContent>
      </w:r>
      <w:r w:rsidR="00747B10">
        <w:rPr>
          <w:noProof/>
        </w:rPr>
        <mc:AlternateContent>
          <mc:Choice Requires="wps">
            <w:drawing>
              <wp:anchor distT="0" distB="0" distL="114300" distR="114300" simplePos="0" relativeHeight="251656189" behindDoc="1" locked="0" layoutInCell="1" allowOverlap="1" wp14:anchorId="7FC62E72" wp14:editId="42F5654E">
                <wp:simplePos x="0" y="0"/>
                <wp:positionH relativeFrom="margin">
                  <wp:align>center</wp:align>
                </wp:positionH>
                <wp:positionV relativeFrom="paragraph">
                  <wp:posOffset>-484615</wp:posOffset>
                </wp:positionV>
                <wp:extent cx="6887210" cy="1496291"/>
                <wp:effectExtent l="0" t="0" r="27940" b="27940"/>
                <wp:wrapNone/>
                <wp:docPr id="199" name="Dikdörtgen 199"/>
                <wp:cNvGraphicFramePr/>
                <a:graphic xmlns:a="http://schemas.openxmlformats.org/drawingml/2006/main">
                  <a:graphicData uri="http://schemas.microsoft.com/office/word/2010/wordprocessingShape">
                    <wps:wsp>
                      <wps:cNvSpPr/>
                      <wps:spPr>
                        <a:xfrm>
                          <a:off x="0" y="0"/>
                          <a:ext cx="6887210" cy="1496291"/>
                        </a:xfrm>
                        <a:prstGeom prst="rect">
                          <a:avLst/>
                        </a:prstGeom>
                        <a:solidFill>
                          <a:schemeClr val="accent1">
                            <a:lumMod val="50000"/>
                          </a:schemeClr>
                        </a:solidFill>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597864" id="Dikdörtgen 199" o:spid="_x0000_s1026" style="position:absolute;margin-left:0;margin-top:-38.15pt;width:542.3pt;height:117.8pt;z-index:-25166029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" fillcolor="#1f3763 [1604]" strokecolor="white [3212]" strokeweight="1pt">
                <w10:wrap anchorx="margin"/>
              </v:rect>
            </w:pict>
          </mc:Fallback>
        </mc:AlternateContent>
      </w:r>
      <w:r w:rsidR="00E45D33">
        <w:rPr>
          <w:noProof/>
        </w:rPr>
        <w:drawing>
          <wp:anchor distT="0" distB="0" distL="114300" distR="114300" simplePos="0" relativeHeight="251806720" behindDoc="0" locked="0" layoutInCell="1" allowOverlap="1" wp14:anchorId="75939F61" wp14:editId="5E725D3C">
            <wp:simplePos x="0" y="0"/>
            <wp:positionH relativeFrom="margin">
              <wp:posOffset>-329169</wp:posOffset>
            </wp:positionH>
            <wp:positionV relativeFrom="paragraph">
              <wp:posOffset>85857</wp:posOffset>
            </wp:positionV>
            <wp:extent cx="2565070" cy="671669"/>
            <wp:effectExtent l="0" t="0" r="6985" b="0"/>
            <wp:wrapNone/>
            <wp:docPr id="194" name="Resi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5070" cy="671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A6444" w14:textId="66FD8A98" w:rsidR="00BE68F5" w:rsidRDefault="00BE68F5"/>
    <w:p w14:paraId="14324FBC" w14:textId="59D305E0" w:rsidR="00BE68F5" w:rsidRDefault="00BE68F5"/>
    <w:p w14:paraId="7DFB9B8E" w14:textId="393D4CAF" w:rsidR="00BE68F5" w:rsidRDefault="00BE68F5"/>
    <w:p w14:paraId="5C13ACED" w14:textId="1DC81461" w:rsidR="00BE68F5" w:rsidRDefault="00BE68F5"/>
    <w:p w14:paraId="4E9FC220" w14:textId="0C67851F" w:rsidR="00BE68F5" w:rsidRDefault="00BE68F5"/>
    <w:p w14:paraId="7DC28677" w14:textId="201EE0A6" w:rsidR="00BE68F5" w:rsidRDefault="00BE68F5"/>
    <w:p w14:paraId="5B08A88E" w14:textId="0CA84E3E" w:rsidR="00BE68F5" w:rsidRDefault="00275A2E" w:rsidP="00275A2E">
      <w:pPr>
        <w:jc w:val="center"/>
      </w:pPr>
      <w:r>
        <w:rPr>
          <w:noProof/>
        </w:rPr>
        <w:drawing>
          <wp:inline distT="0" distB="0" distL="0" distR="0" wp14:anchorId="064DD309" wp14:editId="610CFA98">
            <wp:extent cx="1902752" cy="2828925"/>
            <wp:effectExtent l="0" t="0" r="0" b="0"/>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3719" cy="2830363"/>
                    </a:xfrm>
                    <a:prstGeom prst="rect">
                      <a:avLst/>
                    </a:prstGeom>
                    <a:noFill/>
                    <a:ln>
                      <a:noFill/>
                    </a:ln>
                  </pic:spPr>
                </pic:pic>
              </a:graphicData>
            </a:graphic>
          </wp:inline>
        </w:drawing>
      </w:r>
    </w:p>
    <w:p w14:paraId="410B806E" w14:textId="02930FD0" w:rsidR="00BE68F5" w:rsidRDefault="00BE68F5"/>
    <w:p w14:paraId="4D6C5F59" w14:textId="77777777" w:rsidR="00E45D33" w:rsidRDefault="00E45D33" w:rsidP="00B51C25">
      <w:pPr>
        <w:jc w:val="right"/>
        <w:rPr>
          <w:b/>
          <w:bCs/>
          <w:sz w:val="60"/>
          <w:szCs w:val="60"/>
        </w:rPr>
      </w:pPr>
    </w:p>
    <w:p w14:paraId="34F28BF0" w14:textId="69A4A785" w:rsidR="00B51C25" w:rsidRPr="00B51C25" w:rsidRDefault="0090434F" w:rsidP="00B51C25">
      <w:pPr>
        <w:jc w:val="right"/>
        <w:rPr>
          <w:b/>
          <w:bCs/>
          <w:sz w:val="60"/>
          <w:szCs w:val="60"/>
        </w:rPr>
      </w:pPr>
      <w:r>
        <w:rPr>
          <w:b/>
          <w:bCs/>
          <w:sz w:val="60"/>
          <w:szCs w:val="60"/>
        </w:rPr>
        <w:t>20</w:t>
      </w:r>
      <w:r w:rsidR="00B51C25" w:rsidRPr="00B51C25">
        <w:rPr>
          <w:b/>
          <w:bCs/>
          <w:sz w:val="60"/>
          <w:szCs w:val="60"/>
        </w:rPr>
        <w:t xml:space="preserve"> L</w:t>
      </w:r>
    </w:p>
    <w:p w14:paraId="5629F2F0" w14:textId="1423230B" w:rsidR="00B51C25" w:rsidRPr="00B51C25" w:rsidRDefault="00B51C25" w:rsidP="00B51C25">
      <w:pPr>
        <w:jc w:val="right"/>
        <w:rPr>
          <w:b/>
          <w:bCs/>
          <w:sz w:val="50"/>
          <w:szCs w:val="50"/>
        </w:rPr>
      </w:pPr>
      <w:r w:rsidRPr="00B51C25">
        <w:rPr>
          <w:b/>
          <w:bCs/>
          <w:sz w:val="50"/>
          <w:szCs w:val="50"/>
        </w:rPr>
        <w:t>PLANETARY MIXER</w:t>
      </w:r>
    </w:p>
    <w:p w14:paraId="23042574" w14:textId="655C7EB7" w:rsidR="00B51C25" w:rsidRPr="00B51C25" w:rsidRDefault="00B51C25" w:rsidP="00B51C25">
      <w:pPr>
        <w:jc w:val="right"/>
        <w:rPr>
          <w:sz w:val="40"/>
          <w:szCs w:val="40"/>
        </w:rPr>
      </w:pPr>
      <w:r w:rsidRPr="00B51C25">
        <w:rPr>
          <w:sz w:val="40"/>
          <w:szCs w:val="40"/>
        </w:rPr>
        <w:t xml:space="preserve">MODEL: IBT </w:t>
      </w:r>
      <w:r w:rsidR="0090434F">
        <w:rPr>
          <w:sz w:val="40"/>
          <w:szCs w:val="40"/>
        </w:rPr>
        <w:t>22</w:t>
      </w:r>
      <w:r w:rsidRPr="00B51C25">
        <w:rPr>
          <w:sz w:val="40"/>
          <w:szCs w:val="40"/>
        </w:rPr>
        <w:t xml:space="preserve">-33 / IBT </w:t>
      </w:r>
      <w:r w:rsidR="0090434F">
        <w:rPr>
          <w:sz w:val="40"/>
          <w:szCs w:val="40"/>
        </w:rPr>
        <w:t>22</w:t>
      </w:r>
      <w:r w:rsidRPr="00B51C25">
        <w:rPr>
          <w:sz w:val="40"/>
          <w:szCs w:val="40"/>
        </w:rPr>
        <w:t>-VE</w:t>
      </w:r>
    </w:p>
    <w:p w14:paraId="0288E155" w14:textId="496037B2" w:rsidR="00BE68F5" w:rsidRPr="002301A8" w:rsidRDefault="00B51C25" w:rsidP="00B51C25">
      <w:pPr>
        <w:jc w:val="right"/>
        <w:rPr>
          <w:b/>
          <w:bCs/>
          <w:sz w:val="30"/>
          <w:szCs w:val="30"/>
          <w:u w:val="single"/>
        </w:rPr>
      </w:pPr>
      <w:r w:rsidRPr="002301A8">
        <w:rPr>
          <w:rFonts w:ascii="Helvetica-Light" w:hAnsi="Helvetica-Light" w:cs="Helvetica-Light"/>
          <w:b/>
          <w:bCs/>
          <w:color w:val="231F20"/>
          <w:sz w:val="30"/>
          <w:szCs w:val="30"/>
          <w:u w:val="single"/>
        </w:rPr>
        <w:t xml:space="preserve">User manual - </w:t>
      </w:r>
      <w:r w:rsidR="00E45D33" w:rsidRPr="002301A8">
        <w:rPr>
          <w:rFonts w:ascii="Helvetica-Light" w:hAnsi="Helvetica-Light" w:cs="Helvetica-Light"/>
          <w:b/>
          <w:bCs/>
          <w:color w:val="231F20"/>
          <w:sz w:val="30"/>
          <w:szCs w:val="30"/>
          <w:u w:val="single"/>
        </w:rPr>
        <w:t>I</w:t>
      </w:r>
      <w:r w:rsidRPr="002301A8">
        <w:rPr>
          <w:rFonts w:ascii="Helvetica-Light" w:hAnsi="Helvetica-Light" w:cs="Helvetica-Light"/>
          <w:b/>
          <w:bCs/>
          <w:color w:val="231F20"/>
          <w:sz w:val="30"/>
          <w:szCs w:val="30"/>
          <w:u w:val="single"/>
        </w:rPr>
        <w:t>nstructions</w:t>
      </w:r>
    </w:p>
    <w:p w14:paraId="7AE3C1DC" w14:textId="2550DB2C" w:rsidR="00B51C25" w:rsidRDefault="00B51C25"/>
    <w:p w14:paraId="2476CEC5" w14:textId="5CB0A9F6" w:rsidR="00BE68F5" w:rsidRPr="00E45D33" w:rsidRDefault="00B51C25" w:rsidP="00B51C25">
      <w:pPr>
        <w:jc w:val="center"/>
        <w:rPr>
          <w:b/>
          <w:bCs/>
          <w:sz w:val="28"/>
          <w:szCs w:val="28"/>
        </w:rPr>
      </w:pPr>
      <w:r w:rsidRPr="00E45D33">
        <w:rPr>
          <w:b/>
          <w:bCs/>
          <w:sz w:val="28"/>
          <w:szCs w:val="28"/>
        </w:rPr>
        <w:t>EN</w:t>
      </w:r>
    </w:p>
    <w:p w14:paraId="4C30BFD8" w14:textId="30302FD5" w:rsidR="00BE68F5" w:rsidRDefault="00EC609E">
      <w:r>
        <w:rPr>
          <w:noProof/>
        </w:rPr>
        <w:lastRenderedPageBreak/>
        <w:drawing>
          <wp:anchor distT="0" distB="0" distL="114300" distR="114300" simplePos="0" relativeHeight="251791360" behindDoc="1" locked="0" layoutInCell="1" allowOverlap="1" wp14:anchorId="1704732A" wp14:editId="5ADD6A1F">
            <wp:simplePos x="0" y="0"/>
            <wp:positionH relativeFrom="margin">
              <wp:align>center</wp:align>
            </wp:positionH>
            <wp:positionV relativeFrom="paragraph">
              <wp:posOffset>0</wp:posOffset>
            </wp:positionV>
            <wp:extent cx="4366895" cy="3634105"/>
            <wp:effectExtent l="0" t="0" r="0" b="4445"/>
            <wp:wrapTight wrapText="bothSides">
              <wp:wrapPolygon edited="0">
                <wp:start x="0" y="0"/>
                <wp:lineTo x="0" y="21513"/>
                <wp:lineTo x="21484" y="21513"/>
                <wp:lineTo x="21484" y="0"/>
                <wp:lineTo x="0" y="0"/>
              </wp:wrapPolygon>
            </wp:wrapT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6895" cy="363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8887C" w14:textId="4597374E" w:rsidR="007D4B65" w:rsidRDefault="007D4B65" w:rsidP="001858F3">
      <w:pPr>
        <w:rPr>
          <w:rFonts w:ascii="MyriadPro-Regular" w:hAnsi="MyriadPro-Regular" w:cs="MyriadPro-Regular"/>
          <w:sz w:val="40"/>
          <w:szCs w:val="40"/>
        </w:rPr>
      </w:pPr>
      <w:bookmarkStart w:id="0" w:name="_GoBack"/>
    </w:p>
    <w:bookmarkEnd w:id="0"/>
    <w:p w14:paraId="2F06C3BB" w14:textId="160ACA3A" w:rsidR="007D4B65" w:rsidRDefault="007D4B65" w:rsidP="001858F3">
      <w:pPr>
        <w:rPr>
          <w:rFonts w:ascii="MyriadPro-Regular" w:hAnsi="MyriadPro-Regular" w:cs="MyriadPro-Regular"/>
          <w:sz w:val="40"/>
          <w:szCs w:val="40"/>
        </w:rPr>
      </w:pPr>
    </w:p>
    <w:p w14:paraId="6EA07B6A" w14:textId="6C8E6540" w:rsidR="007D4B65" w:rsidRDefault="007D4B65" w:rsidP="001858F3">
      <w:pPr>
        <w:rPr>
          <w:rFonts w:ascii="MyriadPro-Regular" w:hAnsi="MyriadPro-Regular" w:cs="MyriadPro-Regular"/>
          <w:sz w:val="40"/>
          <w:szCs w:val="40"/>
        </w:rPr>
      </w:pPr>
    </w:p>
    <w:p w14:paraId="56A36BA9" w14:textId="452246FC" w:rsidR="007D4B65" w:rsidRDefault="007D4B65" w:rsidP="001858F3">
      <w:pPr>
        <w:rPr>
          <w:rFonts w:ascii="MyriadPro-Regular" w:hAnsi="MyriadPro-Regular" w:cs="MyriadPro-Regular"/>
          <w:sz w:val="40"/>
          <w:szCs w:val="40"/>
        </w:rPr>
      </w:pPr>
    </w:p>
    <w:p w14:paraId="2637B138" w14:textId="4569CF29" w:rsidR="007D4B65" w:rsidRDefault="007D4B65" w:rsidP="001858F3">
      <w:pPr>
        <w:rPr>
          <w:rFonts w:ascii="MyriadPro-Regular" w:hAnsi="MyriadPro-Regular" w:cs="MyriadPro-Regular"/>
          <w:sz w:val="40"/>
          <w:szCs w:val="40"/>
        </w:rPr>
      </w:pPr>
    </w:p>
    <w:p w14:paraId="42B1F1EF" w14:textId="002CD629" w:rsidR="007D4B65" w:rsidRDefault="007D4B65" w:rsidP="001858F3">
      <w:pPr>
        <w:rPr>
          <w:rFonts w:ascii="MyriadPro-Regular" w:hAnsi="MyriadPro-Regular" w:cs="MyriadPro-Regular"/>
          <w:sz w:val="40"/>
          <w:szCs w:val="40"/>
        </w:rPr>
      </w:pPr>
    </w:p>
    <w:p w14:paraId="40B0668F" w14:textId="0B631031" w:rsidR="007D4B65" w:rsidRDefault="00EC609E" w:rsidP="001858F3">
      <w:pPr>
        <w:rPr>
          <w:rFonts w:ascii="MyriadPro-Regular" w:hAnsi="MyriadPro-Regular" w:cs="MyriadPro-Regular"/>
          <w:sz w:val="40"/>
          <w:szCs w:val="40"/>
        </w:rPr>
      </w:pPr>
      <w:r w:rsidRPr="00414A19">
        <w:rPr>
          <w:rFonts w:asciiTheme="majorHAnsi" w:hAnsiTheme="majorHAnsi" w:cstheme="majorHAnsi"/>
          <w:b/>
          <w:bCs/>
          <w:noProof/>
          <w:color w:val="231F20"/>
        </w:rPr>
        <mc:AlternateContent>
          <mc:Choice Requires="wps">
            <w:drawing>
              <wp:anchor distT="45720" distB="45720" distL="114300" distR="114300" simplePos="0" relativeHeight="251795456" behindDoc="1" locked="0" layoutInCell="1" allowOverlap="1" wp14:anchorId="78852552" wp14:editId="706506C3">
                <wp:simplePos x="0" y="0"/>
                <wp:positionH relativeFrom="margin">
                  <wp:posOffset>4393870</wp:posOffset>
                </wp:positionH>
                <wp:positionV relativeFrom="paragraph">
                  <wp:posOffset>306317</wp:posOffset>
                </wp:positionV>
                <wp:extent cx="498475" cy="296545"/>
                <wp:effectExtent l="0" t="0" r="15875" b="27305"/>
                <wp:wrapTight wrapText="bothSides">
                  <wp:wrapPolygon edited="0">
                    <wp:start x="0" y="0"/>
                    <wp:lineTo x="0" y="22201"/>
                    <wp:lineTo x="21462" y="22201"/>
                    <wp:lineTo x="21462" y="0"/>
                    <wp:lineTo x="0" y="0"/>
                  </wp:wrapPolygon>
                </wp:wrapTight>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6545"/>
                        </a:xfrm>
                        <a:prstGeom prst="rect">
                          <a:avLst/>
                        </a:prstGeom>
                        <a:solidFill>
                          <a:srgbClr val="FFFFFF"/>
                        </a:solidFill>
                        <a:ln w="9525">
                          <a:solidFill>
                            <a:srgbClr val="000000"/>
                          </a:solidFill>
                          <a:miter lim="800000"/>
                          <a:headEnd/>
                          <a:tailEnd/>
                        </a:ln>
                      </wps:spPr>
                      <wps:txbx>
                        <w:txbxContent>
                          <w:p w14:paraId="60E9573C" w14:textId="77777777" w:rsidR="005A7A8F" w:rsidRPr="00414A19" w:rsidRDefault="005A7A8F" w:rsidP="00EC609E">
                            <w:pPr>
                              <w:rPr>
                                <w:b/>
                                <w:bCs/>
                                <w:lang w:val="tr-TR"/>
                              </w:rPr>
                            </w:pPr>
                            <w:r>
                              <w:rPr>
                                <w:b/>
                                <w:bCs/>
                              </w:rPr>
                              <w:t>1.1b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852552" id="_x0000_t202" coordsize="21600,21600" o:spt="202" path="m,l,21600r21600,l21600,xe">
                <v:stroke joinstyle="miter"/>
                <v:path gradientshapeok="t" o:connecttype="rect"/>
              </v:shapetype>
              <v:shape id="Metin Kutusu 2" o:spid="_x0000_s1026" type="#_x0000_t202" style="position:absolute;margin-left:345.95pt;margin-top:24.1pt;width:39.25pt;height:23.35pt;z-index:-25152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">
                <v:textbox>
                  <w:txbxContent>
                    <w:p w14:paraId="60E9573C" w14:textId="77777777" w:rsidR="005A7A8F" w:rsidRPr="00414A19" w:rsidRDefault="005A7A8F" w:rsidP="00EC609E">
                      <w:pPr>
                        <w:rPr>
                          <w:b/>
                          <w:bCs/>
                          <w:lang w:val="tr-TR"/>
                        </w:rPr>
                      </w:pPr>
                      <w:r>
                        <w:rPr>
                          <w:b/>
                          <w:bCs/>
                        </w:rPr>
                        <w:t>1.1b</w:t>
                      </w:r>
                    </w:p>
                  </w:txbxContent>
                </v:textbox>
                <w10:wrap type="tight" anchorx="margin"/>
              </v:shape>
            </w:pict>
          </mc:Fallback>
        </mc:AlternateContent>
      </w:r>
      <w:r w:rsidRPr="00414A19">
        <w:rPr>
          <w:rFonts w:asciiTheme="majorHAnsi" w:hAnsiTheme="majorHAnsi" w:cstheme="majorHAnsi"/>
          <w:b/>
          <w:bCs/>
          <w:noProof/>
          <w:color w:val="231F20"/>
        </w:rPr>
        <mc:AlternateContent>
          <mc:Choice Requires="wps">
            <w:drawing>
              <wp:anchor distT="45720" distB="45720" distL="114300" distR="114300" simplePos="0" relativeHeight="251793408" behindDoc="1" locked="0" layoutInCell="1" allowOverlap="1" wp14:anchorId="6D4A03E5" wp14:editId="500B6E69">
                <wp:simplePos x="0" y="0"/>
                <wp:positionH relativeFrom="margin">
                  <wp:posOffset>795399</wp:posOffset>
                </wp:positionH>
                <wp:positionV relativeFrom="paragraph">
                  <wp:posOffset>290764</wp:posOffset>
                </wp:positionV>
                <wp:extent cx="498475" cy="296545"/>
                <wp:effectExtent l="0" t="0" r="15875" b="27305"/>
                <wp:wrapThrough wrapText="bothSides">
                  <wp:wrapPolygon edited="0">
                    <wp:start x="0" y="0"/>
                    <wp:lineTo x="0" y="22201"/>
                    <wp:lineTo x="21462" y="22201"/>
                    <wp:lineTo x="21462" y="0"/>
                    <wp:lineTo x="0" y="0"/>
                  </wp:wrapPolygon>
                </wp:wrapThrough>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6545"/>
                        </a:xfrm>
                        <a:prstGeom prst="rect">
                          <a:avLst/>
                        </a:prstGeom>
                        <a:solidFill>
                          <a:srgbClr val="FFFFFF"/>
                        </a:solidFill>
                        <a:ln w="9525">
                          <a:solidFill>
                            <a:srgbClr val="000000"/>
                          </a:solidFill>
                          <a:miter lim="800000"/>
                          <a:headEnd/>
                          <a:tailEnd/>
                        </a:ln>
                      </wps:spPr>
                      <wps:txbx>
                        <w:txbxContent>
                          <w:p w14:paraId="3028EE58" w14:textId="77777777" w:rsidR="005A7A8F" w:rsidRPr="00414A19" w:rsidRDefault="005A7A8F" w:rsidP="00EC609E">
                            <w:pPr>
                              <w:rPr>
                                <w:b/>
                                <w:bCs/>
                                <w:lang w:val="tr-TR"/>
                              </w:rPr>
                            </w:pPr>
                            <w:r>
                              <w:rPr>
                                <w:b/>
                                <w:bCs/>
                              </w:rPr>
                              <w:t>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A03E5" id="_x0000_s1027" type="#_x0000_t202" style="position:absolute;margin-left:62.65pt;margin-top:22.9pt;width:39.25pt;height:23.35pt;z-index:-251523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">
                <v:textbox>
                  <w:txbxContent>
                    <w:p w14:paraId="3028EE58" w14:textId="77777777" w:rsidR="005A7A8F" w:rsidRPr="00414A19" w:rsidRDefault="005A7A8F" w:rsidP="00EC609E">
                      <w:pPr>
                        <w:rPr>
                          <w:b/>
                          <w:bCs/>
                          <w:lang w:val="tr-TR"/>
                        </w:rPr>
                      </w:pPr>
                      <w:r>
                        <w:rPr>
                          <w:b/>
                          <w:bCs/>
                        </w:rPr>
                        <w:t>1.1a</w:t>
                      </w:r>
                    </w:p>
                  </w:txbxContent>
                </v:textbox>
                <w10:wrap type="through" anchorx="margin"/>
              </v:shape>
            </w:pict>
          </mc:Fallback>
        </mc:AlternateContent>
      </w:r>
    </w:p>
    <w:p w14:paraId="2D83D1B8" w14:textId="61DEE07F" w:rsidR="007D4B65" w:rsidRDefault="007D4B65" w:rsidP="001858F3">
      <w:pPr>
        <w:rPr>
          <w:rFonts w:ascii="MyriadPro-Regular" w:hAnsi="MyriadPro-Regular" w:cs="MyriadPro-Regular"/>
          <w:sz w:val="40"/>
          <w:szCs w:val="40"/>
        </w:rPr>
      </w:pPr>
    </w:p>
    <w:p w14:paraId="7415127A" w14:textId="303C7BB8" w:rsidR="007D4B65" w:rsidRDefault="00EC609E" w:rsidP="001858F3">
      <w:pPr>
        <w:rPr>
          <w:rFonts w:ascii="MyriadPro-Regular" w:hAnsi="MyriadPro-Regular" w:cs="MyriadPro-Regular"/>
          <w:sz w:val="40"/>
          <w:szCs w:val="40"/>
        </w:rPr>
      </w:pPr>
      <w:r w:rsidRPr="00414A19">
        <w:rPr>
          <w:rFonts w:asciiTheme="majorHAnsi" w:hAnsiTheme="majorHAnsi" w:cstheme="majorHAnsi"/>
          <w:b/>
          <w:bCs/>
          <w:noProof/>
          <w:color w:val="231F20"/>
        </w:rPr>
        <mc:AlternateContent>
          <mc:Choice Requires="wps">
            <w:drawing>
              <wp:anchor distT="45720" distB="45720" distL="114300" distR="114300" simplePos="0" relativeHeight="251745280" behindDoc="1" locked="0" layoutInCell="1" allowOverlap="1" wp14:anchorId="0E13A195" wp14:editId="40DFA024">
                <wp:simplePos x="0" y="0"/>
                <wp:positionH relativeFrom="margin">
                  <wp:align>center</wp:align>
                </wp:positionH>
                <wp:positionV relativeFrom="paragraph">
                  <wp:posOffset>16353</wp:posOffset>
                </wp:positionV>
                <wp:extent cx="1115695" cy="237490"/>
                <wp:effectExtent l="0" t="0" r="27305" b="10160"/>
                <wp:wrapTight wrapText="bothSides">
                  <wp:wrapPolygon edited="0">
                    <wp:start x="0" y="0"/>
                    <wp:lineTo x="0" y="20791"/>
                    <wp:lineTo x="21760" y="20791"/>
                    <wp:lineTo x="21760" y="0"/>
                    <wp:lineTo x="0" y="0"/>
                  </wp:wrapPolygon>
                </wp:wrapTight>
                <wp:docPr id="2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37490"/>
                        </a:xfrm>
                        <a:prstGeom prst="rect">
                          <a:avLst/>
                        </a:prstGeom>
                        <a:solidFill>
                          <a:srgbClr val="FFFFFF"/>
                        </a:solidFill>
                        <a:ln w="9525">
                          <a:solidFill>
                            <a:srgbClr val="000000"/>
                          </a:solidFill>
                          <a:miter lim="800000"/>
                          <a:headEnd/>
                          <a:tailEnd/>
                        </a:ln>
                      </wps:spPr>
                      <wps:txbx>
                        <w:txbxContent>
                          <w:p w14:paraId="63FB3214" w14:textId="77777777" w:rsidR="005A7A8F" w:rsidRPr="00414A19" w:rsidRDefault="005A7A8F" w:rsidP="00C21F63">
                            <w:pPr>
                              <w:rPr>
                                <w:b/>
                                <w:bCs/>
                                <w:lang w:val="tr-TR"/>
                              </w:rPr>
                            </w:pPr>
                            <w:r>
                              <w:rPr>
                                <w:b/>
                                <w:bCs/>
                              </w:rPr>
                              <w:t xml:space="preserve">Pic. </w:t>
                            </w:r>
                            <w:r w:rsidRPr="00414A19">
                              <w:rPr>
                                <w:b/>
                                <w:bCs/>
                              </w:rPr>
                              <w:t>1.1a – 1.1b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3A195" id="_x0000_s1028" type="#_x0000_t202" style="position:absolute;margin-left:0;margin-top:1.3pt;width:87.85pt;height:18.7pt;z-index:-251571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">
                <v:textbox>
                  <w:txbxContent>
                    <w:p w14:paraId="63FB3214" w14:textId="77777777" w:rsidR="005A7A8F" w:rsidRPr="00414A19" w:rsidRDefault="005A7A8F" w:rsidP="00C21F63">
                      <w:pPr>
                        <w:rPr>
                          <w:b/>
                          <w:bCs/>
                          <w:lang w:val="tr-TR"/>
                        </w:rPr>
                      </w:pPr>
                      <w:r>
                        <w:rPr>
                          <w:b/>
                          <w:bCs/>
                        </w:rPr>
                        <w:t xml:space="preserve">Pic. </w:t>
                      </w:r>
                      <w:r w:rsidRPr="00414A19">
                        <w:rPr>
                          <w:b/>
                          <w:bCs/>
                        </w:rPr>
                        <w:t>1.1a – 1.1b</w:t>
                      </w:r>
                    </w:p>
                  </w:txbxContent>
                </v:textbox>
                <w10:wrap type="tight" anchorx="margin"/>
              </v:shape>
            </w:pict>
          </mc:Fallback>
        </mc:AlternateContent>
      </w:r>
    </w:p>
    <w:p w14:paraId="3BC9876E" w14:textId="25EDFFAC" w:rsidR="00665504" w:rsidRDefault="00D86C4F" w:rsidP="001858F3">
      <w:pPr>
        <w:rPr>
          <w:rFonts w:ascii="MyriadPro-Regular" w:hAnsi="MyriadPro-Regular" w:cs="MyriadPro-Regular"/>
          <w:sz w:val="40"/>
          <w:szCs w:val="40"/>
        </w:rPr>
      </w:pPr>
      <w:r>
        <w:rPr>
          <w:noProof/>
        </w:rPr>
        <w:drawing>
          <wp:anchor distT="0" distB="0" distL="114300" distR="114300" simplePos="0" relativeHeight="251815936" behindDoc="1" locked="0" layoutInCell="1" allowOverlap="1" wp14:anchorId="3490ED8D" wp14:editId="14FB23EC">
            <wp:simplePos x="0" y="0"/>
            <wp:positionH relativeFrom="margin">
              <wp:align>center</wp:align>
            </wp:positionH>
            <wp:positionV relativeFrom="paragraph">
              <wp:posOffset>13773</wp:posOffset>
            </wp:positionV>
            <wp:extent cx="3783330" cy="4091305"/>
            <wp:effectExtent l="0" t="0" r="7620" b="4445"/>
            <wp:wrapTight wrapText="bothSides">
              <wp:wrapPolygon edited="0">
                <wp:start x="0" y="0"/>
                <wp:lineTo x="0" y="21523"/>
                <wp:lineTo x="21535" y="21523"/>
                <wp:lineTo x="21535" y="0"/>
                <wp:lineTo x="0" y="0"/>
              </wp:wrapPolygon>
            </wp:wrapTight>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3330" cy="4091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FE8EF" w14:textId="63E6BD03" w:rsidR="00C21F63" w:rsidRDefault="00C21F63" w:rsidP="001858F3">
      <w:pPr>
        <w:rPr>
          <w:rFonts w:ascii="MyriadPro-Regular" w:hAnsi="MyriadPro-Regular" w:cs="MyriadPro-Regular"/>
          <w:sz w:val="40"/>
          <w:szCs w:val="40"/>
        </w:rPr>
      </w:pPr>
    </w:p>
    <w:p w14:paraId="23F95290" w14:textId="796E8DFD" w:rsidR="001400D5" w:rsidRDefault="001400D5" w:rsidP="001858F3">
      <w:pPr>
        <w:rPr>
          <w:rFonts w:ascii="MyriadPro-Regular" w:hAnsi="MyriadPro-Regular" w:cs="MyriadPro-Regular"/>
          <w:sz w:val="40"/>
          <w:szCs w:val="40"/>
        </w:rPr>
      </w:pPr>
    </w:p>
    <w:p w14:paraId="0EA04F86" w14:textId="37178097" w:rsidR="001400D5" w:rsidRDefault="001400D5" w:rsidP="001858F3">
      <w:pPr>
        <w:rPr>
          <w:rFonts w:ascii="MyriadPro-Regular" w:hAnsi="MyriadPro-Regular" w:cs="MyriadPro-Regular"/>
          <w:sz w:val="40"/>
          <w:szCs w:val="40"/>
        </w:rPr>
      </w:pPr>
    </w:p>
    <w:p w14:paraId="1BACE5D4" w14:textId="52F9C464" w:rsidR="001400D5" w:rsidRDefault="001400D5" w:rsidP="001858F3">
      <w:pPr>
        <w:rPr>
          <w:rFonts w:ascii="MyriadPro-Regular" w:hAnsi="MyriadPro-Regular" w:cs="MyriadPro-Regular"/>
          <w:sz w:val="40"/>
          <w:szCs w:val="40"/>
        </w:rPr>
      </w:pPr>
    </w:p>
    <w:p w14:paraId="52F00A04" w14:textId="5DBD258D" w:rsidR="001400D5" w:rsidRDefault="001400D5" w:rsidP="001858F3">
      <w:pPr>
        <w:rPr>
          <w:rFonts w:ascii="MyriadPro-Regular" w:hAnsi="MyriadPro-Regular" w:cs="MyriadPro-Regular"/>
          <w:sz w:val="40"/>
          <w:szCs w:val="40"/>
        </w:rPr>
      </w:pPr>
    </w:p>
    <w:p w14:paraId="3C5673DB" w14:textId="5BA76608" w:rsidR="001400D5" w:rsidRDefault="001400D5" w:rsidP="001858F3">
      <w:pPr>
        <w:rPr>
          <w:rFonts w:ascii="MyriadPro-Regular" w:hAnsi="MyriadPro-Regular" w:cs="MyriadPro-Regular"/>
          <w:sz w:val="40"/>
          <w:szCs w:val="40"/>
        </w:rPr>
      </w:pPr>
    </w:p>
    <w:p w14:paraId="40023A11" w14:textId="112C1DB1" w:rsidR="001400D5" w:rsidRDefault="001400D5" w:rsidP="001858F3">
      <w:pPr>
        <w:rPr>
          <w:rFonts w:ascii="MyriadPro-Regular" w:hAnsi="MyriadPro-Regular" w:cs="MyriadPro-Regular"/>
          <w:sz w:val="40"/>
          <w:szCs w:val="40"/>
        </w:rPr>
      </w:pPr>
    </w:p>
    <w:p w14:paraId="647BC360" w14:textId="0E25FEFD" w:rsidR="001858F3" w:rsidRDefault="001858F3" w:rsidP="001858F3">
      <w:pPr>
        <w:rPr>
          <w:rFonts w:ascii="MyriadPro-Regular" w:hAnsi="MyriadPro-Regular" w:cs="MyriadPro-Regular"/>
          <w:sz w:val="40"/>
          <w:szCs w:val="40"/>
        </w:rPr>
      </w:pPr>
    </w:p>
    <w:p w14:paraId="62B3EC60" w14:textId="19F1382D" w:rsidR="001858F3" w:rsidRDefault="000D28F0" w:rsidP="001858F3">
      <w:pPr>
        <w:rPr>
          <w:rFonts w:ascii="MyriadPro-Regular" w:hAnsi="MyriadPro-Regular" w:cs="MyriadPro-Regular"/>
          <w:sz w:val="40"/>
          <w:szCs w:val="40"/>
        </w:rPr>
      </w:pPr>
      <w:r w:rsidRPr="00414A19">
        <w:rPr>
          <w:rFonts w:asciiTheme="majorHAnsi" w:hAnsiTheme="majorHAnsi" w:cstheme="majorHAnsi"/>
          <w:b/>
          <w:bCs/>
          <w:noProof/>
          <w:color w:val="231F20"/>
        </w:rPr>
        <mc:AlternateContent>
          <mc:Choice Requires="wps">
            <w:drawing>
              <wp:anchor distT="45720" distB="45720" distL="114300" distR="114300" simplePos="0" relativeHeight="251804672" behindDoc="1" locked="0" layoutInCell="1" allowOverlap="1" wp14:anchorId="5604CFE4" wp14:editId="1AAE0B51">
                <wp:simplePos x="0" y="0"/>
                <wp:positionH relativeFrom="margin">
                  <wp:align>center</wp:align>
                </wp:positionH>
                <wp:positionV relativeFrom="paragraph">
                  <wp:posOffset>296545</wp:posOffset>
                </wp:positionV>
                <wp:extent cx="617220" cy="284480"/>
                <wp:effectExtent l="0" t="0" r="11430" b="20320"/>
                <wp:wrapTight wrapText="bothSides">
                  <wp:wrapPolygon edited="0">
                    <wp:start x="0" y="0"/>
                    <wp:lineTo x="0" y="21696"/>
                    <wp:lineTo x="21333" y="21696"/>
                    <wp:lineTo x="21333" y="0"/>
                    <wp:lineTo x="0" y="0"/>
                  </wp:wrapPolygon>
                </wp:wrapTight>
                <wp:docPr id="2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84480"/>
                        </a:xfrm>
                        <a:prstGeom prst="rect">
                          <a:avLst/>
                        </a:prstGeom>
                        <a:solidFill>
                          <a:srgbClr val="FFFFFF"/>
                        </a:solidFill>
                        <a:ln w="9525">
                          <a:solidFill>
                            <a:srgbClr val="000000"/>
                          </a:solidFill>
                          <a:miter lim="800000"/>
                          <a:headEnd/>
                          <a:tailEnd/>
                        </a:ln>
                      </wps:spPr>
                      <wps:txbx>
                        <w:txbxContent>
                          <w:p w14:paraId="71CB7EFC" w14:textId="03E35D13" w:rsidR="005A7A8F" w:rsidRPr="00414A19" w:rsidRDefault="005A7A8F" w:rsidP="000D28F0">
                            <w:pPr>
                              <w:rPr>
                                <w:b/>
                                <w:bCs/>
                                <w:lang w:val="tr-TR"/>
                              </w:rPr>
                            </w:pPr>
                            <w:r>
                              <w:rPr>
                                <w:b/>
                                <w:bCs/>
                              </w:rPr>
                              <w:t>Pic.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4CFE4" id="_x0000_s1029" type="#_x0000_t202" style="position:absolute;margin-left:0;margin-top:23.35pt;width:48.6pt;height:22.4pt;z-index:-251511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">
                <v:textbox>
                  <w:txbxContent>
                    <w:p w14:paraId="71CB7EFC" w14:textId="03E35D13" w:rsidR="005A7A8F" w:rsidRPr="00414A19" w:rsidRDefault="005A7A8F" w:rsidP="000D28F0">
                      <w:pPr>
                        <w:rPr>
                          <w:b/>
                          <w:bCs/>
                          <w:lang w:val="tr-TR"/>
                        </w:rPr>
                      </w:pPr>
                      <w:r>
                        <w:rPr>
                          <w:b/>
                          <w:bCs/>
                        </w:rPr>
                        <w:t>Pic. 2.1</w:t>
                      </w:r>
                    </w:p>
                  </w:txbxContent>
                </v:textbox>
                <w10:wrap type="tight" anchorx="margin"/>
              </v:shape>
            </w:pict>
          </mc:Fallback>
        </mc:AlternateContent>
      </w:r>
    </w:p>
    <w:p w14:paraId="522AE505" w14:textId="780C0B29" w:rsidR="00F81A5C" w:rsidRDefault="00F81A5C">
      <w:pPr>
        <w:rPr>
          <w:rFonts w:ascii="MyriadPro-Regular" w:hAnsi="MyriadPro-Regular" w:cs="MyriadPro-Regular"/>
          <w:sz w:val="40"/>
          <w:szCs w:val="40"/>
        </w:rPr>
      </w:pPr>
    </w:p>
    <w:p w14:paraId="79378188" w14:textId="34D12DEC" w:rsidR="00C21F63" w:rsidRDefault="00F81A5C" w:rsidP="001E5B51">
      <w:pPr>
        <w:rPr>
          <w:rFonts w:ascii="MyriadPro-Regular" w:hAnsi="MyriadPro-Regular" w:cs="MyriadPro-Regular"/>
          <w:sz w:val="40"/>
          <w:szCs w:val="40"/>
        </w:rPr>
      </w:pPr>
      <w:r>
        <w:rPr>
          <w:noProof/>
        </w:rPr>
        <w:drawing>
          <wp:anchor distT="0" distB="0" distL="114300" distR="114300" simplePos="0" relativeHeight="251750400" behindDoc="1" locked="0" layoutInCell="1" allowOverlap="1" wp14:anchorId="3E2503B5" wp14:editId="3DECC426">
            <wp:simplePos x="0" y="0"/>
            <wp:positionH relativeFrom="margin">
              <wp:align>center</wp:align>
            </wp:positionH>
            <wp:positionV relativeFrom="paragraph">
              <wp:posOffset>14605</wp:posOffset>
            </wp:positionV>
            <wp:extent cx="3801745" cy="3669665"/>
            <wp:effectExtent l="0" t="0" r="8255" b="6985"/>
            <wp:wrapTight wrapText="bothSides">
              <wp:wrapPolygon edited="0">
                <wp:start x="0" y="0"/>
                <wp:lineTo x="0" y="21529"/>
                <wp:lineTo x="21539" y="21529"/>
                <wp:lineTo x="21539" y="0"/>
                <wp:lineTo x="0" y="0"/>
              </wp:wrapPolygon>
            </wp:wrapTight>
            <wp:docPr id="221"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1745" cy="366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EBCF3" w14:textId="6503B19B" w:rsidR="00F81A5C" w:rsidRDefault="00F81A5C" w:rsidP="001E5B51">
      <w:pPr>
        <w:rPr>
          <w:rFonts w:ascii="MyriadPro-Regular" w:hAnsi="MyriadPro-Regular" w:cs="MyriadPro-Regular"/>
          <w:sz w:val="40"/>
          <w:szCs w:val="40"/>
        </w:rPr>
      </w:pPr>
    </w:p>
    <w:p w14:paraId="59C186E9" w14:textId="18F2C736" w:rsidR="00F81A5C" w:rsidRDefault="00F81A5C" w:rsidP="001E5B51">
      <w:pPr>
        <w:rPr>
          <w:rFonts w:ascii="MyriadPro-Regular" w:hAnsi="MyriadPro-Regular" w:cs="MyriadPro-Regular"/>
          <w:sz w:val="40"/>
          <w:szCs w:val="40"/>
        </w:rPr>
      </w:pPr>
    </w:p>
    <w:p w14:paraId="675D5A9A" w14:textId="0369B79E" w:rsidR="00F81A5C" w:rsidRDefault="00F81A5C" w:rsidP="001E5B51">
      <w:pPr>
        <w:rPr>
          <w:rFonts w:ascii="MyriadPro-Regular" w:hAnsi="MyriadPro-Regular" w:cs="MyriadPro-Regular"/>
          <w:sz w:val="40"/>
          <w:szCs w:val="40"/>
        </w:rPr>
      </w:pPr>
    </w:p>
    <w:p w14:paraId="09B5CA92" w14:textId="1E28EFEC" w:rsidR="00F81A5C" w:rsidRDefault="00F81A5C" w:rsidP="001E5B51">
      <w:pPr>
        <w:rPr>
          <w:rFonts w:ascii="MyriadPro-Regular" w:hAnsi="MyriadPro-Regular" w:cs="MyriadPro-Regular"/>
          <w:sz w:val="40"/>
          <w:szCs w:val="40"/>
        </w:rPr>
      </w:pPr>
    </w:p>
    <w:p w14:paraId="23890302" w14:textId="5A452823" w:rsidR="00F81A5C" w:rsidRDefault="00F81A5C" w:rsidP="001E5B51">
      <w:pPr>
        <w:rPr>
          <w:rFonts w:ascii="MyriadPro-Regular" w:hAnsi="MyriadPro-Regular" w:cs="MyriadPro-Regular"/>
          <w:sz w:val="40"/>
          <w:szCs w:val="40"/>
        </w:rPr>
      </w:pPr>
    </w:p>
    <w:p w14:paraId="2A219A56" w14:textId="662AA3FD" w:rsidR="00F81A5C" w:rsidRDefault="00F81A5C" w:rsidP="001E5B51">
      <w:pPr>
        <w:rPr>
          <w:rFonts w:ascii="MyriadPro-Regular" w:hAnsi="MyriadPro-Regular" w:cs="MyriadPro-Regular"/>
          <w:sz w:val="40"/>
          <w:szCs w:val="40"/>
        </w:rPr>
      </w:pPr>
    </w:p>
    <w:p w14:paraId="0CE21D72" w14:textId="59904D8B" w:rsidR="00F81A5C" w:rsidRDefault="00F81A5C" w:rsidP="001E5B51">
      <w:pPr>
        <w:rPr>
          <w:rFonts w:ascii="MyriadPro-Regular" w:hAnsi="MyriadPro-Regular" w:cs="MyriadPro-Regular"/>
          <w:sz w:val="40"/>
          <w:szCs w:val="40"/>
        </w:rPr>
      </w:pPr>
    </w:p>
    <w:p w14:paraId="0FFBB101" w14:textId="6FC87EE5" w:rsidR="00F81A5C" w:rsidRDefault="00F81A5C" w:rsidP="001E5B51">
      <w:pPr>
        <w:rPr>
          <w:rFonts w:ascii="MyriadPro-Regular" w:hAnsi="MyriadPro-Regular" w:cs="MyriadPro-Regular"/>
          <w:sz w:val="40"/>
          <w:szCs w:val="40"/>
        </w:rPr>
      </w:pPr>
      <w:r w:rsidRPr="00414A19">
        <w:rPr>
          <w:rFonts w:asciiTheme="majorHAnsi" w:hAnsiTheme="majorHAnsi" w:cstheme="majorHAnsi"/>
          <w:b/>
          <w:bCs/>
          <w:noProof/>
          <w:color w:val="231F20"/>
        </w:rPr>
        <mc:AlternateContent>
          <mc:Choice Requires="wps">
            <w:drawing>
              <wp:anchor distT="45720" distB="45720" distL="114300" distR="114300" simplePos="0" relativeHeight="251752448" behindDoc="1" locked="0" layoutInCell="1" allowOverlap="1" wp14:anchorId="3BF58ED6" wp14:editId="6C4C6C1F">
                <wp:simplePos x="0" y="0"/>
                <wp:positionH relativeFrom="margin">
                  <wp:posOffset>2573020</wp:posOffset>
                </wp:positionH>
                <wp:positionV relativeFrom="paragraph">
                  <wp:posOffset>328930</wp:posOffset>
                </wp:positionV>
                <wp:extent cx="681990" cy="286385"/>
                <wp:effectExtent l="0" t="0" r="22860" b="18415"/>
                <wp:wrapTight wrapText="bothSides">
                  <wp:wrapPolygon edited="0">
                    <wp:start x="0" y="0"/>
                    <wp:lineTo x="0" y="21552"/>
                    <wp:lineTo x="21721" y="21552"/>
                    <wp:lineTo x="21721" y="0"/>
                    <wp:lineTo x="0" y="0"/>
                  </wp:wrapPolygon>
                </wp:wrapTight>
                <wp:docPr id="2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5DE3F735" w14:textId="3E7E0B65" w:rsidR="005A7A8F" w:rsidRPr="00414A19" w:rsidRDefault="005A7A8F" w:rsidP="00F81A5C">
                            <w:pPr>
                              <w:rPr>
                                <w:b/>
                                <w:bCs/>
                                <w:lang w:val="tr-TR"/>
                              </w:rPr>
                            </w:pPr>
                            <w:r>
                              <w:rPr>
                                <w:b/>
                                <w:bCs/>
                              </w:rPr>
                              <w:t>Pic.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58ED6" id="_x0000_s1030" type="#_x0000_t202" style="position:absolute;margin-left:202.6pt;margin-top:25.9pt;width:53.7pt;height:22.5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">
                <v:textbox>
                  <w:txbxContent>
                    <w:p w14:paraId="5DE3F735" w14:textId="3E7E0B65" w:rsidR="005A7A8F" w:rsidRPr="00414A19" w:rsidRDefault="005A7A8F" w:rsidP="00F81A5C">
                      <w:pPr>
                        <w:rPr>
                          <w:b/>
                          <w:bCs/>
                          <w:lang w:val="tr-TR"/>
                        </w:rPr>
                      </w:pPr>
                      <w:r>
                        <w:rPr>
                          <w:b/>
                          <w:bCs/>
                        </w:rPr>
                        <w:t>Pic. 3.1</w:t>
                      </w:r>
                    </w:p>
                  </w:txbxContent>
                </v:textbox>
                <w10:wrap type="tight" anchorx="margin"/>
              </v:shape>
            </w:pict>
          </mc:Fallback>
        </mc:AlternateContent>
      </w:r>
    </w:p>
    <w:p w14:paraId="459AC94B" w14:textId="31178EA8" w:rsidR="00F81A5C" w:rsidRDefault="00F81A5C" w:rsidP="001E5B51">
      <w:pPr>
        <w:rPr>
          <w:rFonts w:ascii="MyriadPro-Regular" w:hAnsi="MyriadPro-Regular" w:cs="MyriadPro-Regular"/>
          <w:sz w:val="40"/>
          <w:szCs w:val="40"/>
        </w:rPr>
      </w:pPr>
    </w:p>
    <w:p w14:paraId="69E80C82" w14:textId="03753D3A" w:rsidR="00F81A5C" w:rsidRDefault="00F81A5C" w:rsidP="001E5B51">
      <w:pPr>
        <w:rPr>
          <w:rFonts w:ascii="MyriadPro-Regular" w:hAnsi="MyriadPro-Regular" w:cs="MyriadPro-Regular"/>
          <w:sz w:val="40"/>
          <w:szCs w:val="40"/>
        </w:rPr>
      </w:pPr>
      <w:r>
        <w:rPr>
          <w:noProof/>
        </w:rPr>
        <w:drawing>
          <wp:anchor distT="0" distB="0" distL="114300" distR="114300" simplePos="0" relativeHeight="251753472" behindDoc="1" locked="0" layoutInCell="1" allowOverlap="1" wp14:anchorId="0ED949D0" wp14:editId="4FB03631">
            <wp:simplePos x="0" y="0"/>
            <wp:positionH relativeFrom="margin">
              <wp:align>center</wp:align>
            </wp:positionH>
            <wp:positionV relativeFrom="paragraph">
              <wp:posOffset>17467</wp:posOffset>
            </wp:positionV>
            <wp:extent cx="3582670" cy="3128010"/>
            <wp:effectExtent l="0" t="0" r="0" b="0"/>
            <wp:wrapTight wrapText="bothSides">
              <wp:wrapPolygon edited="0">
                <wp:start x="0" y="0"/>
                <wp:lineTo x="0" y="21442"/>
                <wp:lineTo x="21477" y="21442"/>
                <wp:lineTo x="21477" y="0"/>
                <wp:lineTo x="0" y="0"/>
              </wp:wrapPolygon>
            </wp:wrapTight>
            <wp:docPr id="223" name="Resi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2670" cy="312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F1392" w14:textId="4948A881" w:rsidR="00F81A5C" w:rsidRDefault="00F81A5C" w:rsidP="001E5B51">
      <w:pPr>
        <w:rPr>
          <w:rFonts w:ascii="MyriadPro-Regular" w:hAnsi="MyriadPro-Regular" w:cs="MyriadPro-Regular"/>
          <w:sz w:val="40"/>
          <w:szCs w:val="40"/>
        </w:rPr>
      </w:pPr>
    </w:p>
    <w:p w14:paraId="2E355D6E" w14:textId="4BFA6E60" w:rsidR="00F81A5C" w:rsidRDefault="00F81A5C" w:rsidP="001E5B51">
      <w:pPr>
        <w:rPr>
          <w:rFonts w:ascii="MyriadPro-Regular" w:hAnsi="MyriadPro-Regular" w:cs="MyriadPro-Regular"/>
          <w:sz w:val="40"/>
          <w:szCs w:val="40"/>
        </w:rPr>
      </w:pPr>
    </w:p>
    <w:p w14:paraId="60A168E7" w14:textId="2B423EB6" w:rsidR="00F81A5C" w:rsidRDefault="00F81A5C" w:rsidP="001E5B51">
      <w:pPr>
        <w:rPr>
          <w:rFonts w:ascii="MyriadPro-Regular" w:hAnsi="MyriadPro-Regular" w:cs="MyriadPro-Regular"/>
          <w:sz w:val="40"/>
          <w:szCs w:val="40"/>
        </w:rPr>
      </w:pPr>
    </w:p>
    <w:p w14:paraId="276C88F6" w14:textId="09CF0BBA" w:rsidR="00F81A5C" w:rsidRDefault="00F81A5C" w:rsidP="001E5B51">
      <w:pPr>
        <w:rPr>
          <w:rFonts w:ascii="MyriadPro-Regular" w:hAnsi="MyriadPro-Regular" w:cs="MyriadPro-Regular"/>
          <w:sz w:val="40"/>
          <w:szCs w:val="40"/>
        </w:rPr>
      </w:pPr>
    </w:p>
    <w:p w14:paraId="6701A78C" w14:textId="4585A2EA" w:rsidR="00F81A5C" w:rsidRDefault="00F81A5C" w:rsidP="001E5B51">
      <w:pPr>
        <w:rPr>
          <w:rFonts w:ascii="MyriadPro-Regular" w:hAnsi="MyriadPro-Regular" w:cs="MyriadPro-Regular"/>
          <w:sz w:val="40"/>
          <w:szCs w:val="40"/>
        </w:rPr>
      </w:pPr>
    </w:p>
    <w:p w14:paraId="32C7CAEB" w14:textId="35C06008" w:rsidR="00F81A5C" w:rsidRDefault="00F81A5C" w:rsidP="001E5B51">
      <w:pPr>
        <w:rPr>
          <w:rFonts w:ascii="MyriadPro-Regular" w:hAnsi="MyriadPro-Regular" w:cs="MyriadPro-Regular"/>
          <w:sz w:val="40"/>
          <w:szCs w:val="40"/>
        </w:rPr>
      </w:pPr>
    </w:p>
    <w:p w14:paraId="2A95BAB2" w14:textId="0BDD1893" w:rsidR="00C21F63" w:rsidRDefault="00F81A5C" w:rsidP="001E5B51">
      <w:pPr>
        <w:rPr>
          <w:rFonts w:ascii="MyriadPro-Regular" w:hAnsi="MyriadPro-Regular" w:cs="MyriadPro-Regular"/>
          <w:sz w:val="40"/>
          <w:szCs w:val="40"/>
        </w:rPr>
      </w:pPr>
      <w:r w:rsidRPr="00414A19">
        <w:rPr>
          <w:rFonts w:asciiTheme="majorHAnsi" w:hAnsiTheme="majorHAnsi" w:cstheme="majorHAnsi"/>
          <w:b/>
          <w:bCs/>
          <w:noProof/>
          <w:color w:val="231F20"/>
        </w:rPr>
        <mc:AlternateContent>
          <mc:Choice Requires="wps">
            <w:drawing>
              <wp:anchor distT="45720" distB="45720" distL="114300" distR="114300" simplePos="0" relativeHeight="251755520" behindDoc="1" locked="0" layoutInCell="1" allowOverlap="1" wp14:anchorId="7D11C850" wp14:editId="214E9CF3">
                <wp:simplePos x="0" y="0"/>
                <wp:positionH relativeFrom="margin">
                  <wp:posOffset>2604135</wp:posOffset>
                </wp:positionH>
                <wp:positionV relativeFrom="paragraph">
                  <wp:posOffset>207645</wp:posOffset>
                </wp:positionV>
                <wp:extent cx="681990" cy="286385"/>
                <wp:effectExtent l="0" t="0" r="22860" b="18415"/>
                <wp:wrapTight wrapText="bothSides">
                  <wp:wrapPolygon edited="0">
                    <wp:start x="0" y="0"/>
                    <wp:lineTo x="0" y="21552"/>
                    <wp:lineTo x="21721" y="21552"/>
                    <wp:lineTo x="21721" y="0"/>
                    <wp:lineTo x="0" y="0"/>
                  </wp:wrapPolygon>
                </wp:wrapTight>
                <wp:docPr id="2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1E8FB835" w14:textId="49FD256C" w:rsidR="005A7A8F" w:rsidRPr="00414A19" w:rsidRDefault="005A7A8F" w:rsidP="00F81A5C">
                            <w:pPr>
                              <w:rPr>
                                <w:b/>
                                <w:bCs/>
                                <w:lang w:val="tr-TR"/>
                              </w:rPr>
                            </w:pPr>
                            <w:r>
                              <w:rPr>
                                <w:b/>
                                <w:bCs/>
                              </w:rPr>
                              <w:t>Pic. 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1C850" id="_x0000_s1031" type="#_x0000_t202" style="position:absolute;margin-left:205.05pt;margin-top:16.35pt;width:53.7pt;height:22.55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">
                <v:textbox>
                  <w:txbxContent>
                    <w:p w14:paraId="1E8FB835" w14:textId="49FD256C" w:rsidR="005A7A8F" w:rsidRPr="00414A19" w:rsidRDefault="005A7A8F" w:rsidP="00F81A5C">
                      <w:pPr>
                        <w:rPr>
                          <w:b/>
                          <w:bCs/>
                          <w:lang w:val="tr-TR"/>
                        </w:rPr>
                      </w:pPr>
                      <w:r>
                        <w:rPr>
                          <w:b/>
                          <w:bCs/>
                        </w:rPr>
                        <w:t>Pic. 6.1</w:t>
                      </w:r>
                    </w:p>
                  </w:txbxContent>
                </v:textbox>
                <w10:wrap type="tight" anchorx="margin"/>
              </v:shape>
            </w:pict>
          </mc:Fallback>
        </mc:AlternateContent>
      </w:r>
    </w:p>
    <w:p w14:paraId="11BA72A8" w14:textId="72DB02C7" w:rsidR="00C21F63" w:rsidRDefault="00C21F63" w:rsidP="001E5B51">
      <w:pPr>
        <w:rPr>
          <w:rFonts w:ascii="MyriadPro-Regular" w:hAnsi="MyriadPro-Regular" w:cs="MyriadPro-Regular"/>
          <w:sz w:val="40"/>
          <w:szCs w:val="40"/>
        </w:rPr>
      </w:pPr>
    </w:p>
    <w:p w14:paraId="57067EB5" w14:textId="77777777" w:rsidR="0008532B" w:rsidRDefault="0008532B" w:rsidP="001E5B51">
      <w:pPr>
        <w:rPr>
          <w:rFonts w:ascii="MyriadPro-Regular" w:hAnsi="MyriadPro-Regular" w:cs="MyriadPro-Regular"/>
          <w:sz w:val="40"/>
          <w:szCs w:val="40"/>
        </w:rPr>
      </w:pPr>
    </w:p>
    <w:p w14:paraId="157944B4" w14:textId="7260E89F" w:rsidR="00BB782E" w:rsidRDefault="0064628F" w:rsidP="009F7CD7">
      <w:pPr>
        <w:rPr>
          <w:rFonts w:ascii="MyriadPro-Regular" w:hAnsi="MyriadPro-Regular" w:cs="MyriadPro-Regular"/>
          <w:sz w:val="40"/>
          <w:szCs w:val="40"/>
        </w:rPr>
      </w:pPr>
      <w:r>
        <w:rPr>
          <w:noProof/>
        </w:rPr>
        <w:drawing>
          <wp:anchor distT="0" distB="0" distL="114300" distR="114300" simplePos="0" relativeHeight="251760640" behindDoc="1" locked="0" layoutInCell="1" allowOverlap="1" wp14:anchorId="1FCFC485" wp14:editId="6218BA1E">
            <wp:simplePos x="0" y="0"/>
            <wp:positionH relativeFrom="margin">
              <wp:align>center</wp:align>
            </wp:positionH>
            <wp:positionV relativeFrom="paragraph">
              <wp:posOffset>5741480</wp:posOffset>
            </wp:positionV>
            <wp:extent cx="2921000" cy="2286635"/>
            <wp:effectExtent l="0" t="0" r="0" b="0"/>
            <wp:wrapTight wrapText="bothSides">
              <wp:wrapPolygon edited="0">
                <wp:start x="0" y="0"/>
                <wp:lineTo x="0" y="21414"/>
                <wp:lineTo x="21412" y="21414"/>
                <wp:lineTo x="21412" y="0"/>
                <wp:lineTo x="0" y="0"/>
              </wp:wrapPolygon>
            </wp:wrapTight>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1000" cy="2286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4A19">
        <w:rPr>
          <w:rFonts w:asciiTheme="majorHAnsi" w:hAnsiTheme="majorHAnsi" w:cstheme="majorHAnsi"/>
          <w:b/>
          <w:bCs/>
          <w:noProof/>
          <w:color w:val="231F20"/>
        </w:rPr>
        <mc:AlternateContent>
          <mc:Choice Requires="wps">
            <w:drawing>
              <wp:anchor distT="45720" distB="45720" distL="114300" distR="114300" simplePos="0" relativeHeight="251772928" behindDoc="1" locked="0" layoutInCell="1" allowOverlap="1" wp14:anchorId="4CA7A709" wp14:editId="04F785D2">
                <wp:simplePos x="0" y="0"/>
                <wp:positionH relativeFrom="margin">
                  <wp:align>center</wp:align>
                </wp:positionH>
                <wp:positionV relativeFrom="paragraph">
                  <wp:posOffset>8087071</wp:posOffset>
                </wp:positionV>
                <wp:extent cx="681990" cy="286385"/>
                <wp:effectExtent l="0" t="0" r="22860" b="18415"/>
                <wp:wrapTight wrapText="bothSides">
                  <wp:wrapPolygon edited="0">
                    <wp:start x="0" y="0"/>
                    <wp:lineTo x="0" y="21552"/>
                    <wp:lineTo x="21721" y="21552"/>
                    <wp:lineTo x="21721" y="0"/>
                    <wp:lineTo x="0" y="0"/>
                  </wp:wrapPolygon>
                </wp:wrapTight>
                <wp:docPr id="2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57DE7ADC" w14:textId="6566D2D8" w:rsidR="005A7A8F" w:rsidRPr="00414A19" w:rsidRDefault="005A7A8F" w:rsidP="0061498E">
                            <w:pPr>
                              <w:rPr>
                                <w:b/>
                                <w:bCs/>
                                <w:lang w:val="tr-TR"/>
                              </w:rPr>
                            </w:pPr>
                            <w:r>
                              <w:rPr>
                                <w:b/>
                                <w:bCs/>
                              </w:rPr>
                              <w:t>Pic. 6.3d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7A709" id="_x0000_s1032" type="#_x0000_t202" style="position:absolute;margin-left:0;margin-top:636.8pt;width:53.7pt;height:22.55pt;z-index:-251543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">
                <v:textbox>
                  <w:txbxContent>
                    <w:p w14:paraId="57DE7ADC" w14:textId="6566D2D8" w:rsidR="005A7A8F" w:rsidRPr="00414A19" w:rsidRDefault="005A7A8F" w:rsidP="0061498E">
                      <w:pPr>
                        <w:rPr>
                          <w:b/>
                          <w:bCs/>
                          <w:lang w:val="tr-TR"/>
                        </w:rPr>
                      </w:pPr>
                      <w:r>
                        <w:rPr>
                          <w:b/>
                          <w:bCs/>
                        </w:rPr>
                        <w:t>Pic. 6.3d</w:t>
                      </w:r>
                    </w:p>
                  </w:txbxContent>
                </v:textbox>
                <w10:wrap type="tight" anchorx="margin"/>
              </v:shape>
            </w:pict>
          </mc:Fallback>
        </mc:AlternateContent>
      </w:r>
      <w:r w:rsidR="0061498E" w:rsidRPr="00414A19">
        <w:rPr>
          <w:rFonts w:asciiTheme="majorHAnsi" w:hAnsiTheme="majorHAnsi" w:cstheme="majorHAnsi"/>
          <w:b/>
          <w:bCs/>
          <w:noProof/>
          <w:color w:val="231F20"/>
        </w:rPr>
        <mc:AlternateContent>
          <mc:Choice Requires="wps">
            <w:drawing>
              <wp:anchor distT="45720" distB="45720" distL="114300" distR="114300" simplePos="0" relativeHeight="251770880" behindDoc="1" locked="0" layoutInCell="1" allowOverlap="1" wp14:anchorId="71AEC88C" wp14:editId="293E58B9">
                <wp:simplePos x="0" y="0"/>
                <wp:positionH relativeFrom="margin">
                  <wp:posOffset>4180345</wp:posOffset>
                </wp:positionH>
                <wp:positionV relativeFrom="paragraph">
                  <wp:posOffset>5300362</wp:posOffset>
                </wp:positionV>
                <wp:extent cx="681990" cy="286385"/>
                <wp:effectExtent l="0" t="0" r="22860" b="18415"/>
                <wp:wrapTight wrapText="bothSides">
                  <wp:wrapPolygon edited="0">
                    <wp:start x="0" y="0"/>
                    <wp:lineTo x="0" y="21552"/>
                    <wp:lineTo x="21721" y="21552"/>
                    <wp:lineTo x="21721" y="0"/>
                    <wp:lineTo x="0" y="0"/>
                  </wp:wrapPolygon>
                </wp:wrapTight>
                <wp:docPr id="2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36B8A4A2" w14:textId="0C4D50BD" w:rsidR="005A7A8F" w:rsidRPr="00414A19" w:rsidRDefault="005A7A8F" w:rsidP="0061498E">
                            <w:pPr>
                              <w:rPr>
                                <w:b/>
                                <w:bCs/>
                                <w:lang w:val="tr-TR"/>
                              </w:rPr>
                            </w:pPr>
                            <w:r>
                              <w:rPr>
                                <w:b/>
                                <w:bCs/>
                              </w:rPr>
                              <w:t>Pic. 6.3c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EC88C" id="_x0000_s1033" type="#_x0000_t202" style="position:absolute;margin-left:329.15pt;margin-top:417.35pt;width:53.7pt;height:22.55pt;z-index:-25154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">
                <v:textbox>
                  <w:txbxContent>
                    <w:p w14:paraId="36B8A4A2" w14:textId="0C4D50BD" w:rsidR="005A7A8F" w:rsidRPr="00414A19" w:rsidRDefault="005A7A8F" w:rsidP="0061498E">
                      <w:pPr>
                        <w:rPr>
                          <w:b/>
                          <w:bCs/>
                          <w:lang w:val="tr-TR"/>
                        </w:rPr>
                      </w:pPr>
                      <w:r>
                        <w:rPr>
                          <w:b/>
                          <w:bCs/>
                        </w:rPr>
                        <w:t>Pic. 6.3c</w:t>
                      </w:r>
                    </w:p>
                  </w:txbxContent>
                </v:textbox>
                <w10:wrap type="tight" anchorx="margin"/>
              </v:shape>
            </w:pict>
          </mc:Fallback>
        </mc:AlternateContent>
      </w:r>
      <w:r w:rsidR="0061498E" w:rsidRPr="00414A19">
        <w:rPr>
          <w:rFonts w:asciiTheme="majorHAnsi" w:hAnsiTheme="majorHAnsi" w:cstheme="majorHAnsi"/>
          <w:b/>
          <w:bCs/>
          <w:noProof/>
          <w:color w:val="231F20"/>
        </w:rPr>
        <mc:AlternateContent>
          <mc:Choice Requires="wps">
            <w:drawing>
              <wp:anchor distT="45720" distB="45720" distL="114300" distR="114300" simplePos="0" relativeHeight="251768832" behindDoc="1" locked="0" layoutInCell="1" allowOverlap="1" wp14:anchorId="187944EC" wp14:editId="3231ACA3">
                <wp:simplePos x="0" y="0"/>
                <wp:positionH relativeFrom="margin">
                  <wp:posOffset>1090411</wp:posOffset>
                </wp:positionH>
                <wp:positionV relativeFrom="paragraph">
                  <wp:posOffset>5318398</wp:posOffset>
                </wp:positionV>
                <wp:extent cx="681990" cy="286385"/>
                <wp:effectExtent l="0" t="0" r="22860" b="18415"/>
                <wp:wrapTight wrapText="bothSides">
                  <wp:wrapPolygon edited="0">
                    <wp:start x="0" y="0"/>
                    <wp:lineTo x="0" y="21552"/>
                    <wp:lineTo x="21721" y="21552"/>
                    <wp:lineTo x="21721" y="0"/>
                    <wp:lineTo x="0" y="0"/>
                  </wp:wrapPolygon>
                </wp:wrapTight>
                <wp:docPr id="2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1A26F56D" w14:textId="7A7B1404" w:rsidR="005A7A8F" w:rsidRPr="00414A19" w:rsidRDefault="005A7A8F" w:rsidP="0061498E">
                            <w:pPr>
                              <w:rPr>
                                <w:b/>
                                <w:bCs/>
                                <w:lang w:val="tr-TR"/>
                              </w:rPr>
                            </w:pPr>
                            <w:r>
                              <w:rPr>
                                <w:b/>
                                <w:bCs/>
                              </w:rPr>
                              <w:t>Pic. 6.3b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944EC" id="_x0000_s1034" type="#_x0000_t202" style="position:absolute;margin-left:85.85pt;margin-top:418.75pt;width:53.7pt;height:22.55pt;z-index:-25154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">
                <v:textbox>
                  <w:txbxContent>
                    <w:p w14:paraId="1A26F56D" w14:textId="7A7B1404" w:rsidR="005A7A8F" w:rsidRPr="00414A19" w:rsidRDefault="005A7A8F" w:rsidP="0061498E">
                      <w:pPr>
                        <w:rPr>
                          <w:b/>
                          <w:bCs/>
                          <w:lang w:val="tr-TR"/>
                        </w:rPr>
                      </w:pPr>
                      <w:r>
                        <w:rPr>
                          <w:b/>
                          <w:bCs/>
                        </w:rPr>
                        <w:t>Pic. 6.3b</w:t>
                      </w:r>
                    </w:p>
                  </w:txbxContent>
                </v:textbox>
                <w10:wrap type="tight" anchorx="margin"/>
              </v:shape>
            </w:pict>
          </mc:Fallback>
        </mc:AlternateContent>
      </w:r>
      <w:r w:rsidR="0061498E" w:rsidRPr="00414A19">
        <w:rPr>
          <w:rFonts w:asciiTheme="majorHAnsi" w:hAnsiTheme="majorHAnsi" w:cstheme="majorHAnsi"/>
          <w:b/>
          <w:bCs/>
          <w:noProof/>
          <w:color w:val="231F20"/>
        </w:rPr>
        <mc:AlternateContent>
          <mc:Choice Requires="wps">
            <w:drawing>
              <wp:anchor distT="45720" distB="45720" distL="114300" distR="114300" simplePos="0" relativeHeight="251766784" behindDoc="1" locked="0" layoutInCell="1" allowOverlap="1" wp14:anchorId="62DDB43B" wp14:editId="17685F91">
                <wp:simplePos x="0" y="0"/>
                <wp:positionH relativeFrom="margin">
                  <wp:posOffset>4332374</wp:posOffset>
                </wp:positionH>
                <wp:positionV relativeFrom="paragraph">
                  <wp:posOffset>2588977</wp:posOffset>
                </wp:positionV>
                <wp:extent cx="681990" cy="286385"/>
                <wp:effectExtent l="0" t="0" r="22860" b="18415"/>
                <wp:wrapTight wrapText="bothSides">
                  <wp:wrapPolygon edited="0">
                    <wp:start x="0" y="0"/>
                    <wp:lineTo x="0" y="21552"/>
                    <wp:lineTo x="21721" y="21552"/>
                    <wp:lineTo x="21721" y="0"/>
                    <wp:lineTo x="0" y="0"/>
                  </wp:wrapPolygon>
                </wp:wrapTight>
                <wp:docPr id="2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58743672" w14:textId="2F48FD41" w:rsidR="005A7A8F" w:rsidRPr="00414A19" w:rsidRDefault="005A7A8F" w:rsidP="0061498E">
                            <w:pPr>
                              <w:rPr>
                                <w:b/>
                                <w:bCs/>
                                <w:lang w:val="tr-TR"/>
                              </w:rPr>
                            </w:pPr>
                            <w:r>
                              <w:rPr>
                                <w:b/>
                                <w:bCs/>
                              </w:rPr>
                              <w:t>Pic. 6.3a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DB43B" id="_x0000_s1035" type="#_x0000_t202" style="position:absolute;margin-left:341.15pt;margin-top:203.85pt;width:53.7pt;height:22.55pt;z-index:-251549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">
                <v:textbox>
                  <w:txbxContent>
                    <w:p w14:paraId="58743672" w14:textId="2F48FD41" w:rsidR="005A7A8F" w:rsidRPr="00414A19" w:rsidRDefault="005A7A8F" w:rsidP="0061498E">
                      <w:pPr>
                        <w:rPr>
                          <w:b/>
                          <w:bCs/>
                          <w:lang w:val="tr-TR"/>
                        </w:rPr>
                      </w:pPr>
                      <w:r>
                        <w:rPr>
                          <w:b/>
                          <w:bCs/>
                        </w:rPr>
                        <w:t>Pic. 6.3a</w:t>
                      </w:r>
                    </w:p>
                  </w:txbxContent>
                </v:textbox>
                <w10:wrap type="tight" anchorx="margin"/>
              </v:shape>
            </w:pict>
          </mc:Fallback>
        </mc:AlternateContent>
      </w:r>
      <w:r w:rsidR="0061498E" w:rsidRPr="00414A19">
        <w:rPr>
          <w:rFonts w:asciiTheme="majorHAnsi" w:hAnsiTheme="majorHAnsi" w:cstheme="majorHAnsi"/>
          <w:b/>
          <w:bCs/>
          <w:noProof/>
          <w:color w:val="231F20"/>
        </w:rPr>
        <mc:AlternateContent>
          <mc:Choice Requires="wps">
            <w:drawing>
              <wp:anchor distT="45720" distB="45720" distL="114300" distR="114300" simplePos="0" relativeHeight="251764736" behindDoc="1" locked="0" layoutInCell="1" allowOverlap="1" wp14:anchorId="6C0D18BF" wp14:editId="3AB650AC">
                <wp:simplePos x="0" y="0"/>
                <wp:positionH relativeFrom="margin">
                  <wp:posOffset>1173537</wp:posOffset>
                </wp:positionH>
                <wp:positionV relativeFrom="paragraph">
                  <wp:posOffset>2585802</wp:posOffset>
                </wp:positionV>
                <wp:extent cx="681990" cy="286385"/>
                <wp:effectExtent l="0" t="0" r="22860" b="18415"/>
                <wp:wrapTight wrapText="bothSides">
                  <wp:wrapPolygon edited="0">
                    <wp:start x="0" y="0"/>
                    <wp:lineTo x="0" y="21552"/>
                    <wp:lineTo x="21721" y="21552"/>
                    <wp:lineTo x="21721" y="0"/>
                    <wp:lineTo x="0" y="0"/>
                  </wp:wrapPolygon>
                </wp:wrapTight>
                <wp:docPr id="2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571217C0" w14:textId="0D780366" w:rsidR="005A7A8F" w:rsidRPr="00414A19" w:rsidRDefault="005A7A8F" w:rsidP="0061498E">
                            <w:pPr>
                              <w:rPr>
                                <w:b/>
                                <w:bCs/>
                                <w:lang w:val="tr-TR"/>
                              </w:rPr>
                            </w:pPr>
                            <w:r>
                              <w:rPr>
                                <w:b/>
                                <w:bCs/>
                              </w:rPr>
                              <w:t>Pic. 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D18BF" id="_x0000_s1036" type="#_x0000_t202" style="position:absolute;margin-left:92.4pt;margin-top:203.6pt;width:53.7pt;height:22.55pt;z-index:-251551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">
                <v:textbox>
                  <w:txbxContent>
                    <w:p w14:paraId="571217C0" w14:textId="0D780366" w:rsidR="005A7A8F" w:rsidRPr="00414A19" w:rsidRDefault="005A7A8F" w:rsidP="0061498E">
                      <w:pPr>
                        <w:rPr>
                          <w:b/>
                          <w:bCs/>
                          <w:lang w:val="tr-TR"/>
                        </w:rPr>
                      </w:pPr>
                      <w:r>
                        <w:rPr>
                          <w:b/>
                          <w:bCs/>
                        </w:rPr>
                        <w:t>Pic. 6.2</w:t>
                      </w:r>
                    </w:p>
                  </w:txbxContent>
                </v:textbox>
                <w10:wrap type="tight" anchorx="margin"/>
              </v:shape>
            </w:pict>
          </mc:Fallback>
        </mc:AlternateContent>
      </w:r>
      <w:r w:rsidR="00BB782E">
        <w:rPr>
          <w:noProof/>
        </w:rPr>
        <w:drawing>
          <wp:anchor distT="0" distB="0" distL="114300" distR="114300" simplePos="0" relativeHeight="251759616" behindDoc="1" locked="0" layoutInCell="1" allowOverlap="1" wp14:anchorId="4CB3194A" wp14:editId="081F0A99">
            <wp:simplePos x="0" y="0"/>
            <wp:positionH relativeFrom="margin">
              <wp:align>right</wp:align>
            </wp:positionH>
            <wp:positionV relativeFrom="paragraph">
              <wp:posOffset>3062605</wp:posOffset>
            </wp:positionV>
            <wp:extent cx="2514600" cy="2235835"/>
            <wp:effectExtent l="0" t="0" r="0" b="0"/>
            <wp:wrapTight wrapText="bothSides">
              <wp:wrapPolygon edited="0">
                <wp:start x="0" y="0"/>
                <wp:lineTo x="0" y="21348"/>
                <wp:lineTo x="21436" y="21348"/>
                <wp:lineTo x="21436" y="0"/>
                <wp:lineTo x="0" y="0"/>
              </wp:wrapPolygon>
            </wp:wrapTight>
            <wp:docPr id="228" name="Resi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82E">
        <w:rPr>
          <w:noProof/>
        </w:rPr>
        <w:drawing>
          <wp:anchor distT="0" distB="0" distL="114300" distR="114300" simplePos="0" relativeHeight="251758592" behindDoc="1" locked="0" layoutInCell="1" allowOverlap="1" wp14:anchorId="2F29A58A" wp14:editId="11861633">
            <wp:simplePos x="0" y="0"/>
            <wp:positionH relativeFrom="margin">
              <wp:align>left</wp:align>
            </wp:positionH>
            <wp:positionV relativeFrom="paragraph">
              <wp:posOffset>2971800</wp:posOffset>
            </wp:positionV>
            <wp:extent cx="2876550" cy="2331085"/>
            <wp:effectExtent l="0" t="0" r="0" b="0"/>
            <wp:wrapTight wrapText="bothSides">
              <wp:wrapPolygon edited="0">
                <wp:start x="0" y="0"/>
                <wp:lineTo x="0" y="21359"/>
                <wp:lineTo x="21457" y="21359"/>
                <wp:lineTo x="21457" y="0"/>
                <wp:lineTo x="0" y="0"/>
              </wp:wrapPolygon>
            </wp:wrapTight>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233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82E">
        <w:rPr>
          <w:noProof/>
        </w:rPr>
        <w:drawing>
          <wp:anchor distT="0" distB="0" distL="114300" distR="114300" simplePos="0" relativeHeight="251756544" behindDoc="1" locked="0" layoutInCell="1" allowOverlap="1" wp14:anchorId="2A4B18E3" wp14:editId="56D48276">
            <wp:simplePos x="0" y="0"/>
            <wp:positionH relativeFrom="margin">
              <wp:align>left</wp:align>
            </wp:positionH>
            <wp:positionV relativeFrom="paragraph">
              <wp:posOffset>0</wp:posOffset>
            </wp:positionV>
            <wp:extent cx="2990850" cy="2514600"/>
            <wp:effectExtent l="0" t="0" r="0" b="0"/>
            <wp:wrapTight wrapText="bothSides">
              <wp:wrapPolygon edited="0">
                <wp:start x="0" y="0"/>
                <wp:lineTo x="0" y="21436"/>
                <wp:lineTo x="21462" y="21436"/>
                <wp:lineTo x="21462" y="0"/>
                <wp:lineTo x="0" y="0"/>
              </wp:wrapPolygon>
            </wp:wrapTight>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82E">
        <w:rPr>
          <w:noProof/>
        </w:rPr>
        <w:drawing>
          <wp:anchor distT="0" distB="0" distL="114300" distR="114300" simplePos="0" relativeHeight="251757568" behindDoc="1" locked="0" layoutInCell="1" allowOverlap="1" wp14:anchorId="48D45828" wp14:editId="65E91B09">
            <wp:simplePos x="0" y="0"/>
            <wp:positionH relativeFrom="margin">
              <wp:align>right</wp:align>
            </wp:positionH>
            <wp:positionV relativeFrom="paragraph">
              <wp:posOffset>14605</wp:posOffset>
            </wp:positionV>
            <wp:extent cx="2152650" cy="2514600"/>
            <wp:effectExtent l="0" t="0" r="0" b="0"/>
            <wp:wrapTight wrapText="bothSides">
              <wp:wrapPolygon edited="0">
                <wp:start x="0" y="0"/>
                <wp:lineTo x="0" y="21436"/>
                <wp:lineTo x="21409" y="21436"/>
                <wp:lineTo x="21409" y="0"/>
                <wp:lineTo x="0" y="0"/>
              </wp:wrapPolygon>
            </wp:wrapTight>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6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504">
        <w:rPr>
          <w:rFonts w:ascii="MyriadPro-Regular" w:hAnsi="MyriadPro-Regular" w:cs="MyriadPro-Regular"/>
          <w:sz w:val="40"/>
          <w:szCs w:val="40"/>
        </w:rPr>
        <w:br w:type="page"/>
      </w:r>
    </w:p>
    <w:p w14:paraId="2A961516" w14:textId="45CDED96" w:rsidR="009460E9" w:rsidRDefault="004C6BEA">
      <w:pPr>
        <w:rPr>
          <w:rFonts w:ascii="MyriadPro-Regular" w:hAnsi="MyriadPro-Regular" w:cs="MyriadPro-Regular"/>
          <w:sz w:val="40"/>
          <w:szCs w:val="40"/>
        </w:rPr>
      </w:pPr>
      <w:r>
        <w:rPr>
          <w:noProof/>
        </w:rPr>
        <w:lastRenderedPageBreak/>
        <w:drawing>
          <wp:anchor distT="0" distB="0" distL="114300" distR="114300" simplePos="0" relativeHeight="251816960" behindDoc="1" locked="0" layoutInCell="1" allowOverlap="1" wp14:anchorId="254FCCEA" wp14:editId="08205DD3">
            <wp:simplePos x="0" y="0"/>
            <wp:positionH relativeFrom="margin">
              <wp:align>center</wp:align>
            </wp:positionH>
            <wp:positionV relativeFrom="paragraph">
              <wp:posOffset>635</wp:posOffset>
            </wp:positionV>
            <wp:extent cx="4729480" cy="2569845"/>
            <wp:effectExtent l="0" t="0" r="0" b="1905"/>
            <wp:wrapTight wrapText="bothSides">
              <wp:wrapPolygon edited="0">
                <wp:start x="0" y="0"/>
                <wp:lineTo x="0" y="21456"/>
                <wp:lineTo x="21490" y="21456"/>
                <wp:lineTo x="21490" y="0"/>
                <wp:lineTo x="0" y="0"/>
              </wp:wrapPolygon>
            </wp:wrapTight>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9480" cy="2569845"/>
                    </a:xfrm>
                    <a:prstGeom prst="rect">
                      <a:avLst/>
                    </a:prstGeom>
                    <a:noFill/>
                    <a:ln>
                      <a:noFill/>
                    </a:ln>
                  </pic:spPr>
                </pic:pic>
              </a:graphicData>
            </a:graphic>
          </wp:anchor>
        </w:drawing>
      </w:r>
    </w:p>
    <w:tbl>
      <w:tblPr>
        <w:tblpPr w:leftFromText="180" w:rightFromText="180" w:vertAnchor="page" w:horzAnchor="margin" w:tblpXSpec="center" w:tblpY="8161"/>
        <w:tblW w:w="11504" w:type="dxa"/>
        <w:tblLook w:val="04A0" w:firstRow="1" w:lastRow="0" w:firstColumn="1" w:lastColumn="0" w:noHBand="0" w:noVBand="1"/>
      </w:tblPr>
      <w:tblGrid>
        <w:gridCol w:w="798"/>
        <w:gridCol w:w="697"/>
        <w:gridCol w:w="822"/>
        <w:gridCol w:w="822"/>
        <w:gridCol w:w="822"/>
        <w:gridCol w:w="963"/>
        <w:gridCol w:w="822"/>
        <w:gridCol w:w="788"/>
        <w:gridCol w:w="1169"/>
        <w:gridCol w:w="740"/>
        <w:gridCol w:w="1342"/>
        <w:gridCol w:w="758"/>
        <w:gridCol w:w="961"/>
      </w:tblGrid>
      <w:tr w:rsidR="00142892" w:rsidRPr="000C2AC4" w14:paraId="1D011CEE" w14:textId="77777777" w:rsidTr="00F46873">
        <w:trPr>
          <w:trHeight w:val="1051"/>
        </w:trPr>
        <w:tc>
          <w:tcPr>
            <w:tcW w:w="798" w:type="dxa"/>
            <w:tcBorders>
              <w:top w:val="single" w:sz="4" w:space="0" w:color="336666"/>
              <w:left w:val="single" w:sz="4" w:space="0" w:color="336666"/>
              <w:bottom w:val="single" w:sz="4" w:space="0" w:color="336666"/>
              <w:right w:val="single" w:sz="4" w:space="0" w:color="336666"/>
            </w:tcBorders>
            <w:shd w:val="clear" w:color="000000" w:fill="EBF5F5"/>
            <w:vAlign w:val="center"/>
            <w:hideMark/>
          </w:tcPr>
          <w:p w14:paraId="72F01D70"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MODEL</w:t>
            </w:r>
          </w:p>
        </w:tc>
        <w:tc>
          <w:tcPr>
            <w:tcW w:w="697" w:type="dxa"/>
            <w:tcBorders>
              <w:top w:val="single" w:sz="4" w:space="0" w:color="336666"/>
              <w:left w:val="nil"/>
              <w:bottom w:val="single" w:sz="4" w:space="0" w:color="336666"/>
              <w:right w:val="single" w:sz="4" w:space="0" w:color="336666"/>
            </w:tcBorders>
            <w:shd w:val="clear" w:color="000000" w:fill="EBF5F5"/>
            <w:vAlign w:val="center"/>
            <w:hideMark/>
          </w:tcPr>
          <w:p w14:paraId="00A64DC6"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BOWL</w:t>
            </w:r>
          </w:p>
        </w:tc>
        <w:tc>
          <w:tcPr>
            <w:tcW w:w="822" w:type="dxa"/>
            <w:tcBorders>
              <w:top w:val="single" w:sz="4" w:space="0" w:color="336666"/>
              <w:left w:val="nil"/>
              <w:bottom w:val="single" w:sz="4" w:space="0" w:color="336666"/>
              <w:right w:val="single" w:sz="4" w:space="0" w:color="336666"/>
            </w:tcBorders>
            <w:shd w:val="clear" w:color="000000" w:fill="EBF5F5"/>
            <w:vAlign w:val="center"/>
            <w:hideMark/>
          </w:tcPr>
          <w:p w14:paraId="0702509E"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BREAD DOUGH</w:t>
            </w:r>
          </w:p>
        </w:tc>
        <w:tc>
          <w:tcPr>
            <w:tcW w:w="822" w:type="dxa"/>
            <w:tcBorders>
              <w:top w:val="single" w:sz="4" w:space="0" w:color="336666"/>
              <w:left w:val="nil"/>
              <w:bottom w:val="single" w:sz="4" w:space="0" w:color="336666"/>
              <w:right w:val="single" w:sz="4" w:space="0" w:color="336666"/>
            </w:tcBorders>
            <w:shd w:val="clear" w:color="000000" w:fill="EBF5F5"/>
            <w:vAlign w:val="center"/>
            <w:hideMark/>
          </w:tcPr>
          <w:p w14:paraId="7EDB6CE7"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PIE DOUGH</w:t>
            </w:r>
          </w:p>
        </w:tc>
        <w:tc>
          <w:tcPr>
            <w:tcW w:w="822" w:type="dxa"/>
            <w:tcBorders>
              <w:top w:val="single" w:sz="4" w:space="0" w:color="336666"/>
              <w:left w:val="nil"/>
              <w:bottom w:val="single" w:sz="4" w:space="0" w:color="336666"/>
              <w:right w:val="single" w:sz="4" w:space="0" w:color="336666"/>
            </w:tcBorders>
            <w:shd w:val="clear" w:color="000000" w:fill="EBF5F5"/>
            <w:vAlign w:val="center"/>
            <w:hideMark/>
          </w:tcPr>
          <w:p w14:paraId="42EDC567" w14:textId="180D2991"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CAKE DOUGH</w:t>
            </w:r>
          </w:p>
        </w:tc>
        <w:tc>
          <w:tcPr>
            <w:tcW w:w="963" w:type="dxa"/>
            <w:tcBorders>
              <w:top w:val="single" w:sz="4" w:space="0" w:color="336666"/>
              <w:left w:val="nil"/>
              <w:bottom w:val="single" w:sz="4" w:space="0" w:color="336666"/>
              <w:right w:val="single" w:sz="4" w:space="0" w:color="336666"/>
            </w:tcBorders>
            <w:shd w:val="clear" w:color="000000" w:fill="EBF5F5"/>
            <w:vAlign w:val="center"/>
            <w:hideMark/>
          </w:tcPr>
          <w:p w14:paraId="36BADCCE" w14:textId="5D2D39A0"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PIECRUST DOUGH</w:t>
            </w:r>
          </w:p>
        </w:tc>
        <w:tc>
          <w:tcPr>
            <w:tcW w:w="822" w:type="dxa"/>
            <w:tcBorders>
              <w:top w:val="single" w:sz="4" w:space="0" w:color="336666"/>
              <w:left w:val="nil"/>
              <w:bottom w:val="single" w:sz="4" w:space="0" w:color="336666"/>
              <w:right w:val="single" w:sz="4" w:space="0" w:color="336666"/>
            </w:tcBorders>
            <w:shd w:val="clear" w:color="000000" w:fill="EBF5F5"/>
            <w:vAlign w:val="center"/>
            <w:hideMark/>
          </w:tcPr>
          <w:p w14:paraId="39B5A341" w14:textId="7FF02AD2"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PIZZA DOUGH</w:t>
            </w:r>
          </w:p>
        </w:tc>
        <w:tc>
          <w:tcPr>
            <w:tcW w:w="788" w:type="dxa"/>
            <w:tcBorders>
              <w:top w:val="single" w:sz="4" w:space="0" w:color="336666"/>
              <w:left w:val="nil"/>
              <w:bottom w:val="single" w:sz="4" w:space="0" w:color="336666"/>
              <w:right w:val="single" w:sz="4" w:space="0" w:color="336666"/>
            </w:tcBorders>
            <w:shd w:val="clear" w:color="000000" w:fill="EBF5F5"/>
            <w:vAlign w:val="center"/>
            <w:hideMark/>
          </w:tcPr>
          <w:p w14:paraId="0844B4FB"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CREAM</w:t>
            </w:r>
          </w:p>
        </w:tc>
        <w:tc>
          <w:tcPr>
            <w:tcW w:w="1169" w:type="dxa"/>
            <w:tcBorders>
              <w:top w:val="single" w:sz="4" w:space="0" w:color="336666"/>
              <w:left w:val="nil"/>
              <w:bottom w:val="single" w:sz="4" w:space="0" w:color="336666"/>
              <w:right w:val="single" w:sz="4" w:space="0" w:color="336666"/>
            </w:tcBorders>
            <w:shd w:val="clear" w:color="000000" w:fill="EBF5F5"/>
            <w:vAlign w:val="center"/>
            <w:hideMark/>
          </w:tcPr>
          <w:p w14:paraId="4EDFB5C8"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CHOCOLATE</w:t>
            </w:r>
          </w:p>
        </w:tc>
        <w:tc>
          <w:tcPr>
            <w:tcW w:w="740" w:type="dxa"/>
            <w:tcBorders>
              <w:top w:val="single" w:sz="4" w:space="0" w:color="336666"/>
              <w:left w:val="nil"/>
              <w:bottom w:val="single" w:sz="4" w:space="0" w:color="336666"/>
              <w:right w:val="single" w:sz="4" w:space="0" w:color="336666"/>
            </w:tcBorders>
            <w:shd w:val="clear" w:color="000000" w:fill="EBF5F5"/>
            <w:vAlign w:val="center"/>
            <w:hideMark/>
          </w:tcPr>
          <w:p w14:paraId="774DA720"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EGG     WHITE</w:t>
            </w:r>
          </w:p>
        </w:tc>
        <w:tc>
          <w:tcPr>
            <w:tcW w:w="1342" w:type="dxa"/>
            <w:tcBorders>
              <w:top w:val="single" w:sz="4" w:space="0" w:color="336666"/>
              <w:left w:val="nil"/>
              <w:bottom w:val="single" w:sz="4" w:space="0" w:color="336666"/>
              <w:right w:val="single" w:sz="4" w:space="0" w:color="336666"/>
            </w:tcBorders>
            <w:shd w:val="clear" w:color="000000" w:fill="EBF5F5"/>
            <w:vAlign w:val="center"/>
            <w:hideMark/>
          </w:tcPr>
          <w:p w14:paraId="79115EEC"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MAYONNAISE</w:t>
            </w:r>
          </w:p>
        </w:tc>
        <w:tc>
          <w:tcPr>
            <w:tcW w:w="758" w:type="dxa"/>
            <w:tcBorders>
              <w:top w:val="single" w:sz="4" w:space="0" w:color="336666"/>
              <w:left w:val="nil"/>
              <w:bottom w:val="single" w:sz="4" w:space="0" w:color="336666"/>
              <w:right w:val="single" w:sz="4" w:space="0" w:color="336666"/>
            </w:tcBorders>
            <w:shd w:val="clear" w:color="000000" w:fill="EBF5F5"/>
            <w:vAlign w:val="center"/>
            <w:hideMark/>
          </w:tcPr>
          <w:p w14:paraId="2A737DF2"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OIL AND SUGAR</w:t>
            </w:r>
          </w:p>
        </w:tc>
        <w:tc>
          <w:tcPr>
            <w:tcW w:w="961" w:type="dxa"/>
            <w:tcBorders>
              <w:top w:val="single" w:sz="4" w:space="0" w:color="336666"/>
              <w:left w:val="nil"/>
              <w:bottom w:val="single" w:sz="4" w:space="0" w:color="336666"/>
              <w:right w:val="single" w:sz="4" w:space="0" w:color="336666"/>
            </w:tcBorders>
            <w:shd w:val="clear" w:color="000000" w:fill="EBF5F5"/>
            <w:vAlign w:val="center"/>
            <w:hideMark/>
          </w:tcPr>
          <w:p w14:paraId="2BB36A48"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PUDDING</w:t>
            </w:r>
          </w:p>
        </w:tc>
      </w:tr>
      <w:tr w:rsidR="00142892" w:rsidRPr="000C2AC4" w14:paraId="55342C59" w14:textId="77777777" w:rsidTr="00F46873">
        <w:trPr>
          <w:trHeight w:val="618"/>
        </w:trPr>
        <w:tc>
          <w:tcPr>
            <w:tcW w:w="798" w:type="dxa"/>
            <w:tcBorders>
              <w:top w:val="nil"/>
              <w:left w:val="single" w:sz="4" w:space="0" w:color="336666"/>
              <w:bottom w:val="single" w:sz="4" w:space="0" w:color="336666"/>
              <w:right w:val="single" w:sz="4" w:space="0" w:color="336666"/>
            </w:tcBorders>
            <w:shd w:val="clear" w:color="000000" w:fill="D9D9D9"/>
            <w:vAlign w:val="center"/>
            <w:hideMark/>
          </w:tcPr>
          <w:p w14:paraId="4EBFA8F5"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IBT 12</w:t>
            </w:r>
          </w:p>
        </w:tc>
        <w:tc>
          <w:tcPr>
            <w:tcW w:w="697" w:type="dxa"/>
            <w:tcBorders>
              <w:top w:val="nil"/>
              <w:left w:val="nil"/>
              <w:bottom w:val="single" w:sz="4" w:space="0" w:color="336666"/>
              <w:right w:val="single" w:sz="4" w:space="0" w:color="336666"/>
            </w:tcBorders>
            <w:shd w:val="clear" w:color="auto" w:fill="auto"/>
            <w:vAlign w:val="center"/>
            <w:hideMark/>
          </w:tcPr>
          <w:p w14:paraId="29C19852"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10 L</w:t>
            </w:r>
          </w:p>
        </w:tc>
        <w:tc>
          <w:tcPr>
            <w:tcW w:w="822" w:type="dxa"/>
            <w:tcBorders>
              <w:top w:val="nil"/>
              <w:left w:val="nil"/>
              <w:bottom w:val="single" w:sz="4" w:space="0" w:color="336666"/>
              <w:right w:val="single" w:sz="4" w:space="0" w:color="336666"/>
            </w:tcBorders>
            <w:shd w:val="clear" w:color="auto" w:fill="auto"/>
            <w:vAlign w:val="center"/>
            <w:hideMark/>
          </w:tcPr>
          <w:p w14:paraId="02FD490D"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5 kg</w:t>
            </w:r>
          </w:p>
        </w:tc>
        <w:tc>
          <w:tcPr>
            <w:tcW w:w="822" w:type="dxa"/>
            <w:tcBorders>
              <w:top w:val="nil"/>
              <w:left w:val="nil"/>
              <w:bottom w:val="single" w:sz="4" w:space="0" w:color="336666"/>
              <w:right w:val="single" w:sz="4" w:space="0" w:color="336666"/>
            </w:tcBorders>
            <w:shd w:val="clear" w:color="auto" w:fill="auto"/>
            <w:vAlign w:val="center"/>
            <w:hideMark/>
          </w:tcPr>
          <w:p w14:paraId="49E8213C"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4 kg</w:t>
            </w:r>
          </w:p>
        </w:tc>
        <w:tc>
          <w:tcPr>
            <w:tcW w:w="822" w:type="dxa"/>
            <w:tcBorders>
              <w:top w:val="nil"/>
              <w:left w:val="nil"/>
              <w:bottom w:val="single" w:sz="4" w:space="0" w:color="336666"/>
              <w:right w:val="single" w:sz="4" w:space="0" w:color="336666"/>
            </w:tcBorders>
            <w:shd w:val="clear" w:color="auto" w:fill="auto"/>
            <w:vAlign w:val="center"/>
            <w:hideMark/>
          </w:tcPr>
          <w:p w14:paraId="694FC666" w14:textId="0F09FD0D"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3 kg</w:t>
            </w:r>
          </w:p>
        </w:tc>
        <w:tc>
          <w:tcPr>
            <w:tcW w:w="963" w:type="dxa"/>
            <w:tcBorders>
              <w:top w:val="nil"/>
              <w:left w:val="nil"/>
              <w:bottom w:val="single" w:sz="4" w:space="0" w:color="336666"/>
              <w:right w:val="single" w:sz="4" w:space="0" w:color="336666"/>
            </w:tcBorders>
            <w:shd w:val="clear" w:color="auto" w:fill="auto"/>
            <w:vAlign w:val="center"/>
            <w:hideMark/>
          </w:tcPr>
          <w:p w14:paraId="347B3276" w14:textId="2DEA0AF4"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3,5 kg</w:t>
            </w:r>
          </w:p>
        </w:tc>
        <w:tc>
          <w:tcPr>
            <w:tcW w:w="822" w:type="dxa"/>
            <w:tcBorders>
              <w:top w:val="nil"/>
              <w:left w:val="nil"/>
              <w:bottom w:val="single" w:sz="4" w:space="0" w:color="336666"/>
              <w:right w:val="single" w:sz="4" w:space="0" w:color="336666"/>
            </w:tcBorders>
            <w:shd w:val="clear" w:color="auto" w:fill="auto"/>
            <w:vAlign w:val="center"/>
            <w:hideMark/>
          </w:tcPr>
          <w:p w14:paraId="754BB8EC" w14:textId="48CA82DF"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 </w:t>
            </w:r>
            <w:r w:rsidR="00E45D33">
              <w:rPr>
                <w:rFonts w:asciiTheme="majorHAnsi" w:eastAsia="Times New Roman" w:hAnsiTheme="majorHAnsi" w:cstheme="majorHAnsi"/>
                <w:color w:val="000000"/>
                <w:sz w:val="16"/>
                <w:szCs w:val="16"/>
              </w:rPr>
              <w:t xml:space="preserve">3 kg </w:t>
            </w:r>
          </w:p>
        </w:tc>
        <w:tc>
          <w:tcPr>
            <w:tcW w:w="788" w:type="dxa"/>
            <w:tcBorders>
              <w:top w:val="nil"/>
              <w:left w:val="nil"/>
              <w:bottom w:val="single" w:sz="4" w:space="0" w:color="336666"/>
              <w:right w:val="single" w:sz="4" w:space="0" w:color="336666"/>
            </w:tcBorders>
            <w:shd w:val="clear" w:color="auto" w:fill="auto"/>
            <w:vAlign w:val="center"/>
            <w:hideMark/>
          </w:tcPr>
          <w:p w14:paraId="750230B0"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2 l</w:t>
            </w:r>
          </w:p>
        </w:tc>
        <w:tc>
          <w:tcPr>
            <w:tcW w:w="1169" w:type="dxa"/>
            <w:tcBorders>
              <w:top w:val="nil"/>
              <w:left w:val="nil"/>
              <w:bottom w:val="single" w:sz="4" w:space="0" w:color="336666"/>
              <w:right w:val="single" w:sz="4" w:space="0" w:color="336666"/>
            </w:tcBorders>
            <w:shd w:val="clear" w:color="auto" w:fill="auto"/>
            <w:vAlign w:val="center"/>
            <w:hideMark/>
          </w:tcPr>
          <w:p w14:paraId="7012D2FC"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 xml:space="preserve">14 </w:t>
            </w:r>
            <w:proofErr w:type="spellStart"/>
            <w:r w:rsidRPr="000C2AC4">
              <w:rPr>
                <w:rFonts w:asciiTheme="majorHAnsi" w:eastAsia="Times New Roman" w:hAnsiTheme="majorHAnsi" w:cstheme="majorHAnsi"/>
                <w:color w:val="000000"/>
                <w:sz w:val="16"/>
                <w:szCs w:val="16"/>
              </w:rPr>
              <w:t>doz</w:t>
            </w:r>
            <w:proofErr w:type="spellEnd"/>
          </w:p>
        </w:tc>
        <w:tc>
          <w:tcPr>
            <w:tcW w:w="740" w:type="dxa"/>
            <w:tcBorders>
              <w:top w:val="nil"/>
              <w:left w:val="nil"/>
              <w:bottom w:val="single" w:sz="4" w:space="0" w:color="336666"/>
              <w:right w:val="single" w:sz="4" w:space="0" w:color="336666"/>
            </w:tcBorders>
            <w:shd w:val="clear" w:color="auto" w:fill="auto"/>
            <w:vAlign w:val="center"/>
            <w:hideMark/>
          </w:tcPr>
          <w:p w14:paraId="1D3501EA"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0,45 l</w:t>
            </w:r>
          </w:p>
        </w:tc>
        <w:tc>
          <w:tcPr>
            <w:tcW w:w="1342" w:type="dxa"/>
            <w:tcBorders>
              <w:top w:val="nil"/>
              <w:left w:val="nil"/>
              <w:bottom w:val="single" w:sz="4" w:space="0" w:color="336666"/>
              <w:right w:val="single" w:sz="4" w:space="0" w:color="336666"/>
            </w:tcBorders>
            <w:shd w:val="clear" w:color="auto" w:fill="auto"/>
            <w:vAlign w:val="center"/>
            <w:hideMark/>
          </w:tcPr>
          <w:p w14:paraId="159724EF"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3 l</w:t>
            </w:r>
          </w:p>
        </w:tc>
        <w:tc>
          <w:tcPr>
            <w:tcW w:w="758" w:type="dxa"/>
            <w:tcBorders>
              <w:top w:val="nil"/>
              <w:left w:val="nil"/>
              <w:bottom w:val="single" w:sz="4" w:space="0" w:color="336666"/>
              <w:right w:val="single" w:sz="4" w:space="0" w:color="336666"/>
            </w:tcBorders>
            <w:shd w:val="clear" w:color="auto" w:fill="auto"/>
            <w:vAlign w:val="center"/>
            <w:hideMark/>
          </w:tcPr>
          <w:p w14:paraId="62709DC5"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4 kg</w:t>
            </w:r>
          </w:p>
        </w:tc>
        <w:tc>
          <w:tcPr>
            <w:tcW w:w="961" w:type="dxa"/>
            <w:tcBorders>
              <w:top w:val="nil"/>
              <w:left w:val="nil"/>
              <w:bottom w:val="single" w:sz="4" w:space="0" w:color="336666"/>
              <w:right w:val="single" w:sz="4" w:space="0" w:color="336666"/>
            </w:tcBorders>
            <w:shd w:val="clear" w:color="auto" w:fill="auto"/>
            <w:vAlign w:val="center"/>
            <w:hideMark/>
          </w:tcPr>
          <w:p w14:paraId="15616A35"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4,5 kg</w:t>
            </w:r>
          </w:p>
        </w:tc>
      </w:tr>
      <w:tr w:rsidR="00142892" w:rsidRPr="000C2AC4" w14:paraId="294D202D" w14:textId="77777777" w:rsidTr="00F46873">
        <w:trPr>
          <w:trHeight w:val="618"/>
        </w:trPr>
        <w:tc>
          <w:tcPr>
            <w:tcW w:w="798" w:type="dxa"/>
            <w:tcBorders>
              <w:top w:val="nil"/>
              <w:left w:val="single" w:sz="4" w:space="0" w:color="336666"/>
              <w:bottom w:val="single" w:sz="4" w:space="0" w:color="336666"/>
              <w:right w:val="single" w:sz="4" w:space="0" w:color="336666"/>
            </w:tcBorders>
            <w:shd w:val="clear" w:color="000000" w:fill="D9D9D9"/>
            <w:vAlign w:val="center"/>
            <w:hideMark/>
          </w:tcPr>
          <w:p w14:paraId="4D963BE8"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IBT 22</w:t>
            </w:r>
          </w:p>
        </w:tc>
        <w:tc>
          <w:tcPr>
            <w:tcW w:w="697" w:type="dxa"/>
            <w:tcBorders>
              <w:top w:val="nil"/>
              <w:left w:val="nil"/>
              <w:bottom w:val="single" w:sz="4" w:space="0" w:color="336666"/>
              <w:right w:val="single" w:sz="4" w:space="0" w:color="336666"/>
            </w:tcBorders>
            <w:shd w:val="clear" w:color="auto" w:fill="auto"/>
            <w:vAlign w:val="center"/>
            <w:hideMark/>
          </w:tcPr>
          <w:p w14:paraId="17850A80"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20 L</w:t>
            </w:r>
          </w:p>
        </w:tc>
        <w:tc>
          <w:tcPr>
            <w:tcW w:w="822" w:type="dxa"/>
            <w:tcBorders>
              <w:top w:val="nil"/>
              <w:left w:val="nil"/>
              <w:bottom w:val="single" w:sz="4" w:space="0" w:color="336666"/>
              <w:right w:val="single" w:sz="4" w:space="0" w:color="336666"/>
            </w:tcBorders>
            <w:shd w:val="clear" w:color="auto" w:fill="auto"/>
            <w:vAlign w:val="center"/>
            <w:hideMark/>
          </w:tcPr>
          <w:p w14:paraId="65F09475"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12 kg</w:t>
            </w:r>
          </w:p>
        </w:tc>
        <w:tc>
          <w:tcPr>
            <w:tcW w:w="822" w:type="dxa"/>
            <w:tcBorders>
              <w:top w:val="nil"/>
              <w:left w:val="nil"/>
              <w:bottom w:val="single" w:sz="4" w:space="0" w:color="336666"/>
              <w:right w:val="single" w:sz="4" w:space="0" w:color="336666"/>
            </w:tcBorders>
            <w:shd w:val="clear" w:color="auto" w:fill="auto"/>
            <w:vAlign w:val="center"/>
            <w:hideMark/>
          </w:tcPr>
          <w:p w14:paraId="597C430A"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8 kg</w:t>
            </w:r>
          </w:p>
        </w:tc>
        <w:tc>
          <w:tcPr>
            <w:tcW w:w="822" w:type="dxa"/>
            <w:tcBorders>
              <w:top w:val="nil"/>
              <w:left w:val="nil"/>
              <w:bottom w:val="single" w:sz="4" w:space="0" w:color="336666"/>
              <w:right w:val="single" w:sz="4" w:space="0" w:color="336666"/>
            </w:tcBorders>
            <w:shd w:val="clear" w:color="auto" w:fill="auto"/>
            <w:vAlign w:val="center"/>
            <w:hideMark/>
          </w:tcPr>
          <w:p w14:paraId="0F24BE1D"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7,5 kg</w:t>
            </w:r>
          </w:p>
        </w:tc>
        <w:tc>
          <w:tcPr>
            <w:tcW w:w="963" w:type="dxa"/>
            <w:tcBorders>
              <w:top w:val="nil"/>
              <w:left w:val="nil"/>
              <w:bottom w:val="single" w:sz="4" w:space="0" w:color="336666"/>
              <w:right w:val="single" w:sz="4" w:space="0" w:color="336666"/>
            </w:tcBorders>
            <w:shd w:val="clear" w:color="auto" w:fill="auto"/>
            <w:vAlign w:val="center"/>
            <w:hideMark/>
          </w:tcPr>
          <w:p w14:paraId="0F9E0C18" w14:textId="5184D3FE"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8 kg</w:t>
            </w:r>
          </w:p>
        </w:tc>
        <w:tc>
          <w:tcPr>
            <w:tcW w:w="822" w:type="dxa"/>
            <w:tcBorders>
              <w:top w:val="nil"/>
              <w:left w:val="nil"/>
              <w:bottom w:val="single" w:sz="4" w:space="0" w:color="336666"/>
              <w:right w:val="single" w:sz="4" w:space="0" w:color="336666"/>
            </w:tcBorders>
            <w:shd w:val="clear" w:color="auto" w:fill="auto"/>
            <w:vAlign w:val="center"/>
            <w:hideMark/>
          </w:tcPr>
          <w:p w14:paraId="3D42B8FB" w14:textId="5DEE1812" w:rsidR="00142892" w:rsidRPr="000C2AC4" w:rsidRDefault="00E45D33" w:rsidP="00F46873">
            <w:pPr>
              <w:spacing w:after="0" w:line="240" w:lineRule="auto"/>
              <w:jc w:val="center"/>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7 kg</w:t>
            </w:r>
            <w:r w:rsidR="00142892" w:rsidRPr="000C2AC4">
              <w:rPr>
                <w:rFonts w:asciiTheme="majorHAnsi" w:eastAsia="Times New Roman" w:hAnsiTheme="majorHAnsi" w:cstheme="majorHAnsi"/>
                <w:color w:val="000000"/>
                <w:sz w:val="16"/>
                <w:szCs w:val="16"/>
              </w:rPr>
              <w:t> </w:t>
            </w:r>
          </w:p>
        </w:tc>
        <w:tc>
          <w:tcPr>
            <w:tcW w:w="788" w:type="dxa"/>
            <w:tcBorders>
              <w:top w:val="nil"/>
              <w:left w:val="nil"/>
              <w:bottom w:val="single" w:sz="4" w:space="0" w:color="336666"/>
              <w:right w:val="single" w:sz="4" w:space="0" w:color="336666"/>
            </w:tcBorders>
            <w:shd w:val="clear" w:color="auto" w:fill="auto"/>
            <w:vAlign w:val="center"/>
            <w:hideMark/>
          </w:tcPr>
          <w:p w14:paraId="43BF3ADE"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4 l</w:t>
            </w:r>
          </w:p>
        </w:tc>
        <w:tc>
          <w:tcPr>
            <w:tcW w:w="1169" w:type="dxa"/>
            <w:tcBorders>
              <w:top w:val="nil"/>
              <w:left w:val="nil"/>
              <w:bottom w:val="single" w:sz="4" w:space="0" w:color="336666"/>
              <w:right w:val="single" w:sz="4" w:space="0" w:color="336666"/>
            </w:tcBorders>
            <w:shd w:val="clear" w:color="auto" w:fill="auto"/>
            <w:vAlign w:val="center"/>
            <w:hideMark/>
          </w:tcPr>
          <w:p w14:paraId="1A422DA5"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 xml:space="preserve">27 </w:t>
            </w:r>
            <w:proofErr w:type="spellStart"/>
            <w:r w:rsidRPr="000C2AC4">
              <w:rPr>
                <w:rFonts w:asciiTheme="majorHAnsi" w:eastAsia="Times New Roman" w:hAnsiTheme="majorHAnsi" w:cstheme="majorHAnsi"/>
                <w:color w:val="000000"/>
                <w:sz w:val="16"/>
                <w:szCs w:val="16"/>
              </w:rPr>
              <w:t>doz</w:t>
            </w:r>
            <w:proofErr w:type="spellEnd"/>
          </w:p>
        </w:tc>
        <w:tc>
          <w:tcPr>
            <w:tcW w:w="740" w:type="dxa"/>
            <w:tcBorders>
              <w:top w:val="nil"/>
              <w:left w:val="nil"/>
              <w:bottom w:val="single" w:sz="4" w:space="0" w:color="336666"/>
              <w:right w:val="single" w:sz="4" w:space="0" w:color="336666"/>
            </w:tcBorders>
            <w:shd w:val="clear" w:color="auto" w:fill="auto"/>
            <w:vAlign w:val="center"/>
            <w:hideMark/>
          </w:tcPr>
          <w:p w14:paraId="77DDC1FE"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0,9 l</w:t>
            </w:r>
          </w:p>
        </w:tc>
        <w:tc>
          <w:tcPr>
            <w:tcW w:w="1342" w:type="dxa"/>
            <w:tcBorders>
              <w:top w:val="nil"/>
              <w:left w:val="nil"/>
              <w:bottom w:val="single" w:sz="4" w:space="0" w:color="336666"/>
              <w:right w:val="single" w:sz="4" w:space="0" w:color="336666"/>
            </w:tcBorders>
            <w:shd w:val="clear" w:color="auto" w:fill="auto"/>
            <w:vAlign w:val="center"/>
            <w:hideMark/>
          </w:tcPr>
          <w:p w14:paraId="1168302D"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6 l</w:t>
            </w:r>
          </w:p>
        </w:tc>
        <w:tc>
          <w:tcPr>
            <w:tcW w:w="758" w:type="dxa"/>
            <w:tcBorders>
              <w:top w:val="nil"/>
              <w:left w:val="nil"/>
              <w:bottom w:val="single" w:sz="4" w:space="0" w:color="336666"/>
              <w:right w:val="single" w:sz="4" w:space="0" w:color="336666"/>
            </w:tcBorders>
            <w:shd w:val="clear" w:color="auto" w:fill="auto"/>
            <w:vAlign w:val="center"/>
            <w:hideMark/>
          </w:tcPr>
          <w:p w14:paraId="650CEE69"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8 kg</w:t>
            </w:r>
          </w:p>
        </w:tc>
        <w:tc>
          <w:tcPr>
            <w:tcW w:w="961" w:type="dxa"/>
            <w:tcBorders>
              <w:top w:val="nil"/>
              <w:left w:val="nil"/>
              <w:bottom w:val="single" w:sz="4" w:space="0" w:color="336666"/>
              <w:right w:val="single" w:sz="4" w:space="0" w:color="336666"/>
            </w:tcBorders>
            <w:shd w:val="clear" w:color="auto" w:fill="auto"/>
            <w:vAlign w:val="center"/>
            <w:hideMark/>
          </w:tcPr>
          <w:p w14:paraId="3C231799"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9 kg</w:t>
            </w:r>
          </w:p>
        </w:tc>
      </w:tr>
      <w:tr w:rsidR="00142892" w:rsidRPr="000C2AC4" w14:paraId="6FCE9893" w14:textId="77777777" w:rsidTr="00F46873">
        <w:trPr>
          <w:trHeight w:val="618"/>
        </w:trPr>
        <w:tc>
          <w:tcPr>
            <w:tcW w:w="798" w:type="dxa"/>
            <w:tcBorders>
              <w:top w:val="nil"/>
              <w:left w:val="single" w:sz="4" w:space="0" w:color="336666"/>
              <w:bottom w:val="single" w:sz="4" w:space="0" w:color="336666"/>
              <w:right w:val="single" w:sz="4" w:space="0" w:color="336666"/>
            </w:tcBorders>
            <w:shd w:val="clear" w:color="000000" w:fill="D9D9D9"/>
            <w:vAlign w:val="center"/>
            <w:hideMark/>
          </w:tcPr>
          <w:p w14:paraId="0ED81ECA"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IBT 32</w:t>
            </w:r>
          </w:p>
        </w:tc>
        <w:tc>
          <w:tcPr>
            <w:tcW w:w="697" w:type="dxa"/>
            <w:tcBorders>
              <w:top w:val="nil"/>
              <w:left w:val="nil"/>
              <w:bottom w:val="single" w:sz="4" w:space="0" w:color="336666"/>
              <w:right w:val="single" w:sz="4" w:space="0" w:color="336666"/>
            </w:tcBorders>
            <w:shd w:val="clear" w:color="auto" w:fill="auto"/>
            <w:vAlign w:val="center"/>
            <w:hideMark/>
          </w:tcPr>
          <w:p w14:paraId="1421E6F4"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30 L</w:t>
            </w:r>
          </w:p>
        </w:tc>
        <w:tc>
          <w:tcPr>
            <w:tcW w:w="822" w:type="dxa"/>
            <w:tcBorders>
              <w:top w:val="nil"/>
              <w:left w:val="nil"/>
              <w:bottom w:val="single" w:sz="4" w:space="0" w:color="336666"/>
              <w:right w:val="single" w:sz="4" w:space="0" w:color="336666"/>
            </w:tcBorders>
            <w:shd w:val="clear" w:color="auto" w:fill="auto"/>
            <w:vAlign w:val="center"/>
            <w:hideMark/>
          </w:tcPr>
          <w:p w14:paraId="73A5E1A0"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18 kg</w:t>
            </w:r>
          </w:p>
        </w:tc>
        <w:tc>
          <w:tcPr>
            <w:tcW w:w="822" w:type="dxa"/>
            <w:tcBorders>
              <w:top w:val="nil"/>
              <w:left w:val="nil"/>
              <w:bottom w:val="single" w:sz="4" w:space="0" w:color="336666"/>
              <w:right w:val="single" w:sz="4" w:space="0" w:color="336666"/>
            </w:tcBorders>
            <w:shd w:val="clear" w:color="auto" w:fill="auto"/>
            <w:vAlign w:val="center"/>
            <w:hideMark/>
          </w:tcPr>
          <w:p w14:paraId="3DCD9FCD"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12 kg</w:t>
            </w:r>
          </w:p>
        </w:tc>
        <w:tc>
          <w:tcPr>
            <w:tcW w:w="822" w:type="dxa"/>
            <w:tcBorders>
              <w:top w:val="nil"/>
              <w:left w:val="nil"/>
              <w:bottom w:val="single" w:sz="4" w:space="0" w:color="336666"/>
              <w:right w:val="single" w:sz="4" w:space="0" w:color="336666"/>
            </w:tcBorders>
            <w:shd w:val="clear" w:color="auto" w:fill="auto"/>
            <w:vAlign w:val="center"/>
            <w:hideMark/>
          </w:tcPr>
          <w:p w14:paraId="14784BE0"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13 kg</w:t>
            </w:r>
          </w:p>
        </w:tc>
        <w:tc>
          <w:tcPr>
            <w:tcW w:w="963" w:type="dxa"/>
            <w:tcBorders>
              <w:top w:val="nil"/>
              <w:left w:val="nil"/>
              <w:bottom w:val="single" w:sz="4" w:space="0" w:color="336666"/>
              <w:right w:val="single" w:sz="4" w:space="0" w:color="336666"/>
            </w:tcBorders>
            <w:shd w:val="clear" w:color="auto" w:fill="auto"/>
            <w:vAlign w:val="center"/>
            <w:hideMark/>
          </w:tcPr>
          <w:p w14:paraId="66038007"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12 kg</w:t>
            </w:r>
          </w:p>
        </w:tc>
        <w:tc>
          <w:tcPr>
            <w:tcW w:w="822" w:type="dxa"/>
            <w:tcBorders>
              <w:top w:val="nil"/>
              <w:left w:val="nil"/>
              <w:bottom w:val="single" w:sz="4" w:space="0" w:color="336666"/>
              <w:right w:val="single" w:sz="4" w:space="0" w:color="336666"/>
            </w:tcBorders>
            <w:shd w:val="clear" w:color="auto" w:fill="auto"/>
            <w:vAlign w:val="center"/>
            <w:hideMark/>
          </w:tcPr>
          <w:p w14:paraId="2F537A77"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10 kg</w:t>
            </w:r>
          </w:p>
        </w:tc>
        <w:tc>
          <w:tcPr>
            <w:tcW w:w="788" w:type="dxa"/>
            <w:tcBorders>
              <w:top w:val="nil"/>
              <w:left w:val="nil"/>
              <w:bottom w:val="single" w:sz="4" w:space="0" w:color="336666"/>
              <w:right w:val="single" w:sz="4" w:space="0" w:color="336666"/>
            </w:tcBorders>
            <w:shd w:val="clear" w:color="auto" w:fill="auto"/>
            <w:vAlign w:val="center"/>
            <w:hideMark/>
          </w:tcPr>
          <w:p w14:paraId="308DEC9E"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6 l</w:t>
            </w:r>
          </w:p>
        </w:tc>
        <w:tc>
          <w:tcPr>
            <w:tcW w:w="1169" w:type="dxa"/>
            <w:tcBorders>
              <w:top w:val="nil"/>
              <w:left w:val="nil"/>
              <w:bottom w:val="single" w:sz="4" w:space="0" w:color="336666"/>
              <w:right w:val="single" w:sz="4" w:space="0" w:color="336666"/>
            </w:tcBorders>
            <w:shd w:val="clear" w:color="auto" w:fill="auto"/>
            <w:vAlign w:val="center"/>
            <w:hideMark/>
          </w:tcPr>
          <w:p w14:paraId="4FBB2484"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 xml:space="preserve">43 </w:t>
            </w:r>
            <w:proofErr w:type="spellStart"/>
            <w:r w:rsidRPr="000C2AC4">
              <w:rPr>
                <w:rFonts w:asciiTheme="majorHAnsi" w:eastAsia="Times New Roman" w:hAnsiTheme="majorHAnsi" w:cstheme="majorHAnsi"/>
                <w:color w:val="000000"/>
                <w:sz w:val="16"/>
                <w:szCs w:val="16"/>
              </w:rPr>
              <w:t>doz</w:t>
            </w:r>
            <w:proofErr w:type="spellEnd"/>
          </w:p>
        </w:tc>
        <w:tc>
          <w:tcPr>
            <w:tcW w:w="740" w:type="dxa"/>
            <w:tcBorders>
              <w:top w:val="nil"/>
              <w:left w:val="nil"/>
              <w:bottom w:val="single" w:sz="4" w:space="0" w:color="336666"/>
              <w:right w:val="single" w:sz="4" w:space="0" w:color="336666"/>
            </w:tcBorders>
            <w:shd w:val="clear" w:color="auto" w:fill="auto"/>
            <w:vAlign w:val="center"/>
            <w:hideMark/>
          </w:tcPr>
          <w:p w14:paraId="5974C1DB"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1,3 l</w:t>
            </w:r>
          </w:p>
        </w:tc>
        <w:tc>
          <w:tcPr>
            <w:tcW w:w="1342" w:type="dxa"/>
            <w:tcBorders>
              <w:top w:val="nil"/>
              <w:left w:val="nil"/>
              <w:bottom w:val="single" w:sz="4" w:space="0" w:color="336666"/>
              <w:right w:val="single" w:sz="4" w:space="0" w:color="336666"/>
            </w:tcBorders>
            <w:shd w:val="clear" w:color="auto" w:fill="auto"/>
            <w:vAlign w:val="center"/>
            <w:hideMark/>
          </w:tcPr>
          <w:p w14:paraId="6F3DC998"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9 l</w:t>
            </w:r>
          </w:p>
        </w:tc>
        <w:tc>
          <w:tcPr>
            <w:tcW w:w="758" w:type="dxa"/>
            <w:tcBorders>
              <w:top w:val="nil"/>
              <w:left w:val="nil"/>
              <w:bottom w:val="single" w:sz="4" w:space="0" w:color="336666"/>
              <w:right w:val="single" w:sz="4" w:space="0" w:color="336666"/>
            </w:tcBorders>
            <w:shd w:val="clear" w:color="auto" w:fill="auto"/>
            <w:vAlign w:val="center"/>
            <w:hideMark/>
          </w:tcPr>
          <w:p w14:paraId="306BC0A9"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12 kg</w:t>
            </w:r>
          </w:p>
        </w:tc>
        <w:tc>
          <w:tcPr>
            <w:tcW w:w="961" w:type="dxa"/>
            <w:tcBorders>
              <w:top w:val="nil"/>
              <w:left w:val="nil"/>
              <w:bottom w:val="single" w:sz="4" w:space="0" w:color="336666"/>
              <w:right w:val="single" w:sz="4" w:space="0" w:color="336666"/>
            </w:tcBorders>
            <w:shd w:val="clear" w:color="auto" w:fill="auto"/>
            <w:vAlign w:val="center"/>
            <w:hideMark/>
          </w:tcPr>
          <w:p w14:paraId="30CAD15D"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13,5 kg</w:t>
            </w:r>
          </w:p>
        </w:tc>
      </w:tr>
      <w:tr w:rsidR="00142892" w:rsidRPr="000C2AC4" w14:paraId="273D8F4C" w14:textId="77777777" w:rsidTr="00F46873">
        <w:trPr>
          <w:trHeight w:val="618"/>
        </w:trPr>
        <w:tc>
          <w:tcPr>
            <w:tcW w:w="798" w:type="dxa"/>
            <w:tcBorders>
              <w:top w:val="nil"/>
              <w:left w:val="single" w:sz="4" w:space="0" w:color="336666"/>
              <w:bottom w:val="single" w:sz="4" w:space="0" w:color="336666"/>
              <w:right w:val="single" w:sz="4" w:space="0" w:color="336666"/>
            </w:tcBorders>
            <w:shd w:val="clear" w:color="000000" w:fill="D9D9D9"/>
            <w:vAlign w:val="center"/>
            <w:hideMark/>
          </w:tcPr>
          <w:p w14:paraId="63C03DA8" w14:textId="77777777" w:rsidR="00142892" w:rsidRPr="000C2AC4" w:rsidRDefault="00142892" w:rsidP="00F46873">
            <w:pPr>
              <w:spacing w:after="0" w:line="240" w:lineRule="auto"/>
              <w:jc w:val="center"/>
              <w:rPr>
                <w:rFonts w:asciiTheme="majorHAnsi" w:eastAsia="Times New Roman" w:hAnsiTheme="majorHAnsi" w:cstheme="majorHAnsi"/>
                <w:b/>
                <w:bCs/>
                <w:color w:val="000000"/>
                <w:sz w:val="16"/>
                <w:szCs w:val="16"/>
              </w:rPr>
            </w:pPr>
            <w:r w:rsidRPr="000C2AC4">
              <w:rPr>
                <w:rFonts w:asciiTheme="majorHAnsi" w:eastAsia="Times New Roman" w:hAnsiTheme="majorHAnsi" w:cstheme="majorHAnsi"/>
                <w:b/>
                <w:bCs/>
                <w:color w:val="000000"/>
                <w:sz w:val="16"/>
                <w:szCs w:val="16"/>
              </w:rPr>
              <w:t>IBT 42</w:t>
            </w:r>
          </w:p>
        </w:tc>
        <w:tc>
          <w:tcPr>
            <w:tcW w:w="697" w:type="dxa"/>
            <w:tcBorders>
              <w:top w:val="nil"/>
              <w:left w:val="nil"/>
              <w:bottom w:val="single" w:sz="4" w:space="0" w:color="336666"/>
              <w:right w:val="single" w:sz="4" w:space="0" w:color="336666"/>
            </w:tcBorders>
            <w:shd w:val="clear" w:color="auto" w:fill="auto"/>
            <w:vAlign w:val="center"/>
            <w:hideMark/>
          </w:tcPr>
          <w:p w14:paraId="610A326B"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40 L</w:t>
            </w:r>
          </w:p>
        </w:tc>
        <w:tc>
          <w:tcPr>
            <w:tcW w:w="822" w:type="dxa"/>
            <w:tcBorders>
              <w:top w:val="nil"/>
              <w:left w:val="nil"/>
              <w:bottom w:val="single" w:sz="4" w:space="0" w:color="336666"/>
              <w:right w:val="single" w:sz="4" w:space="0" w:color="336666"/>
            </w:tcBorders>
            <w:shd w:val="clear" w:color="auto" w:fill="auto"/>
            <w:vAlign w:val="center"/>
            <w:hideMark/>
          </w:tcPr>
          <w:p w14:paraId="5F3D0B49"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24 kg</w:t>
            </w:r>
          </w:p>
        </w:tc>
        <w:tc>
          <w:tcPr>
            <w:tcW w:w="822" w:type="dxa"/>
            <w:tcBorders>
              <w:top w:val="nil"/>
              <w:left w:val="nil"/>
              <w:bottom w:val="single" w:sz="4" w:space="0" w:color="336666"/>
              <w:right w:val="single" w:sz="4" w:space="0" w:color="336666"/>
            </w:tcBorders>
            <w:shd w:val="clear" w:color="auto" w:fill="auto"/>
            <w:vAlign w:val="center"/>
            <w:hideMark/>
          </w:tcPr>
          <w:p w14:paraId="43E6D63F"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16 kg</w:t>
            </w:r>
          </w:p>
        </w:tc>
        <w:tc>
          <w:tcPr>
            <w:tcW w:w="822" w:type="dxa"/>
            <w:tcBorders>
              <w:top w:val="nil"/>
              <w:left w:val="nil"/>
              <w:bottom w:val="single" w:sz="4" w:space="0" w:color="336666"/>
              <w:right w:val="single" w:sz="4" w:space="0" w:color="336666"/>
            </w:tcBorders>
            <w:shd w:val="clear" w:color="auto" w:fill="auto"/>
            <w:vAlign w:val="center"/>
            <w:hideMark/>
          </w:tcPr>
          <w:p w14:paraId="09B609DA"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15 kg</w:t>
            </w:r>
          </w:p>
        </w:tc>
        <w:tc>
          <w:tcPr>
            <w:tcW w:w="963" w:type="dxa"/>
            <w:tcBorders>
              <w:top w:val="nil"/>
              <w:left w:val="nil"/>
              <w:bottom w:val="single" w:sz="4" w:space="0" w:color="336666"/>
              <w:right w:val="single" w:sz="4" w:space="0" w:color="336666"/>
            </w:tcBorders>
            <w:shd w:val="clear" w:color="auto" w:fill="auto"/>
            <w:vAlign w:val="center"/>
            <w:hideMark/>
          </w:tcPr>
          <w:p w14:paraId="27A4B74E"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16 kg</w:t>
            </w:r>
          </w:p>
        </w:tc>
        <w:tc>
          <w:tcPr>
            <w:tcW w:w="822" w:type="dxa"/>
            <w:tcBorders>
              <w:top w:val="nil"/>
              <w:left w:val="nil"/>
              <w:bottom w:val="single" w:sz="4" w:space="0" w:color="336666"/>
              <w:right w:val="single" w:sz="4" w:space="0" w:color="336666"/>
            </w:tcBorders>
            <w:shd w:val="clear" w:color="auto" w:fill="auto"/>
            <w:vAlign w:val="center"/>
            <w:hideMark/>
          </w:tcPr>
          <w:p w14:paraId="7518ED45" w14:textId="501CAC38"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15 kg</w:t>
            </w:r>
          </w:p>
        </w:tc>
        <w:tc>
          <w:tcPr>
            <w:tcW w:w="788" w:type="dxa"/>
            <w:tcBorders>
              <w:top w:val="nil"/>
              <w:left w:val="nil"/>
              <w:bottom w:val="single" w:sz="4" w:space="0" w:color="336666"/>
              <w:right w:val="single" w:sz="4" w:space="0" w:color="336666"/>
            </w:tcBorders>
            <w:shd w:val="clear" w:color="auto" w:fill="auto"/>
            <w:vAlign w:val="center"/>
            <w:hideMark/>
          </w:tcPr>
          <w:p w14:paraId="58536A46"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8 l</w:t>
            </w:r>
          </w:p>
        </w:tc>
        <w:tc>
          <w:tcPr>
            <w:tcW w:w="1169" w:type="dxa"/>
            <w:tcBorders>
              <w:top w:val="nil"/>
              <w:left w:val="nil"/>
              <w:bottom w:val="single" w:sz="4" w:space="0" w:color="336666"/>
              <w:right w:val="single" w:sz="4" w:space="0" w:color="336666"/>
            </w:tcBorders>
            <w:shd w:val="clear" w:color="auto" w:fill="auto"/>
            <w:vAlign w:val="center"/>
            <w:hideMark/>
          </w:tcPr>
          <w:p w14:paraId="1320E32A"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 xml:space="preserve">55 </w:t>
            </w:r>
            <w:proofErr w:type="spellStart"/>
            <w:r w:rsidRPr="000C2AC4">
              <w:rPr>
                <w:rFonts w:asciiTheme="majorHAnsi" w:eastAsia="Times New Roman" w:hAnsiTheme="majorHAnsi" w:cstheme="majorHAnsi"/>
                <w:color w:val="000000"/>
                <w:sz w:val="16"/>
                <w:szCs w:val="16"/>
              </w:rPr>
              <w:t>doz</w:t>
            </w:r>
            <w:proofErr w:type="spellEnd"/>
          </w:p>
        </w:tc>
        <w:tc>
          <w:tcPr>
            <w:tcW w:w="740" w:type="dxa"/>
            <w:tcBorders>
              <w:top w:val="nil"/>
              <w:left w:val="nil"/>
              <w:bottom w:val="single" w:sz="4" w:space="0" w:color="336666"/>
              <w:right w:val="single" w:sz="4" w:space="0" w:color="336666"/>
            </w:tcBorders>
            <w:shd w:val="clear" w:color="auto" w:fill="auto"/>
            <w:vAlign w:val="center"/>
            <w:hideMark/>
          </w:tcPr>
          <w:p w14:paraId="6FB76CAA"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1,8 l</w:t>
            </w:r>
          </w:p>
        </w:tc>
        <w:tc>
          <w:tcPr>
            <w:tcW w:w="1342" w:type="dxa"/>
            <w:tcBorders>
              <w:top w:val="nil"/>
              <w:left w:val="nil"/>
              <w:bottom w:val="single" w:sz="4" w:space="0" w:color="336666"/>
              <w:right w:val="single" w:sz="4" w:space="0" w:color="336666"/>
            </w:tcBorders>
            <w:shd w:val="clear" w:color="auto" w:fill="auto"/>
            <w:vAlign w:val="center"/>
            <w:hideMark/>
          </w:tcPr>
          <w:p w14:paraId="6AD0AE9D"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12 l</w:t>
            </w:r>
          </w:p>
        </w:tc>
        <w:tc>
          <w:tcPr>
            <w:tcW w:w="758" w:type="dxa"/>
            <w:tcBorders>
              <w:top w:val="nil"/>
              <w:left w:val="nil"/>
              <w:bottom w:val="single" w:sz="4" w:space="0" w:color="336666"/>
              <w:right w:val="single" w:sz="4" w:space="0" w:color="336666"/>
            </w:tcBorders>
            <w:shd w:val="clear" w:color="auto" w:fill="auto"/>
            <w:vAlign w:val="center"/>
            <w:hideMark/>
          </w:tcPr>
          <w:p w14:paraId="62C7BCC9"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16 kg</w:t>
            </w:r>
          </w:p>
        </w:tc>
        <w:tc>
          <w:tcPr>
            <w:tcW w:w="961" w:type="dxa"/>
            <w:tcBorders>
              <w:top w:val="nil"/>
              <w:left w:val="nil"/>
              <w:bottom w:val="single" w:sz="4" w:space="0" w:color="336666"/>
              <w:right w:val="single" w:sz="4" w:space="0" w:color="336666"/>
            </w:tcBorders>
            <w:shd w:val="clear" w:color="auto" w:fill="auto"/>
            <w:vAlign w:val="center"/>
            <w:hideMark/>
          </w:tcPr>
          <w:p w14:paraId="23A25FAF" w14:textId="77777777" w:rsidR="00142892" w:rsidRPr="000C2AC4" w:rsidRDefault="00142892" w:rsidP="00F46873">
            <w:pPr>
              <w:spacing w:after="0" w:line="240" w:lineRule="auto"/>
              <w:jc w:val="center"/>
              <w:rPr>
                <w:rFonts w:asciiTheme="majorHAnsi" w:eastAsia="Times New Roman" w:hAnsiTheme="majorHAnsi" w:cstheme="majorHAnsi"/>
                <w:color w:val="000000"/>
                <w:sz w:val="16"/>
                <w:szCs w:val="16"/>
              </w:rPr>
            </w:pPr>
            <w:r w:rsidRPr="000C2AC4">
              <w:rPr>
                <w:rFonts w:asciiTheme="majorHAnsi" w:eastAsia="Times New Roman" w:hAnsiTheme="majorHAnsi" w:cstheme="majorHAnsi"/>
                <w:color w:val="000000"/>
                <w:sz w:val="16"/>
                <w:szCs w:val="16"/>
              </w:rPr>
              <w:t>18 kg</w:t>
            </w:r>
          </w:p>
        </w:tc>
      </w:tr>
    </w:tbl>
    <w:p w14:paraId="6A3EE299" w14:textId="6AA48D4F" w:rsidR="003F3900" w:rsidRDefault="00142892">
      <w:pPr>
        <w:rPr>
          <w:rFonts w:ascii="MyriadPro-Regular" w:hAnsi="MyriadPro-Regular" w:cs="MyriadPro-Regular"/>
          <w:sz w:val="40"/>
          <w:szCs w:val="40"/>
        </w:rPr>
      </w:pPr>
      <w:r w:rsidRPr="00414A19">
        <w:rPr>
          <w:rFonts w:asciiTheme="majorHAnsi" w:hAnsiTheme="majorHAnsi" w:cstheme="majorHAnsi"/>
          <w:b/>
          <w:bCs/>
          <w:noProof/>
          <w:color w:val="231F20"/>
        </w:rPr>
        <mc:AlternateContent>
          <mc:Choice Requires="wps">
            <w:drawing>
              <wp:anchor distT="45720" distB="45720" distL="114300" distR="114300" simplePos="0" relativeHeight="251790336" behindDoc="1" locked="0" layoutInCell="1" allowOverlap="1" wp14:anchorId="6DB694FF" wp14:editId="2FC67A99">
                <wp:simplePos x="0" y="0"/>
                <wp:positionH relativeFrom="margin">
                  <wp:posOffset>2432685</wp:posOffset>
                </wp:positionH>
                <wp:positionV relativeFrom="paragraph">
                  <wp:posOffset>6448425</wp:posOffset>
                </wp:positionV>
                <wp:extent cx="681990" cy="286385"/>
                <wp:effectExtent l="0" t="0" r="22860" b="18415"/>
                <wp:wrapTight wrapText="bothSides">
                  <wp:wrapPolygon edited="0">
                    <wp:start x="0" y="0"/>
                    <wp:lineTo x="0" y="21552"/>
                    <wp:lineTo x="21721" y="21552"/>
                    <wp:lineTo x="21721" y="0"/>
                    <wp:lineTo x="0" y="0"/>
                  </wp:wrapPolygon>
                </wp:wrapTight>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7FAF1E76" w14:textId="6DB6F3A9" w:rsidR="005A7A8F" w:rsidRPr="00414A19" w:rsidRDefault="005A7A8F" w:rsidP="00142892">
                            <w:pPr>
                              <w:rPr>
                                <w:b/>
                                <w:bCs/>
                                <w:lang w:val="tr-TR"/>
                              </w:rPr>
                            </w:pPr>
                            <w:r>
                              <w:rPr>
                                <w:b/>
                                <w:bCs/>
                              </w:rPr>
                              <w:t>Pic. 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694FF" id="_x0000_s1037" type="#_x0000_t202" style="position:absolute;margin-left:191.55pt;margin-top:507.75pt;width:53.7pt;height:22.55pt;z-index:-25152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">
                <v:textbox>
                  <w:txbxContent>
                    <w:p w14:paraId="7FAF1E76" w14:textId="6DB6F3A9" w:rsidR="005A7A8F" w:rsidRPr="00414A19" w:rsidRDefault="005A7A8F" w:rsidP="00142892">
                      <w:pPr>
                        <w:rPr>
                          <w:b/>
                          <w:bCs/>
                          <w:lang w:val="tr-TR"/>
                        </w:rPr>
                      </w:pPr>
                      <w:r>
                        <w:rPr>
                          <w:b/>
                          <w:bCs/>
                        </w:rPr>
                        <w:t>Pic. 6.5</w:t>
                      </w:r>
                    </w:p>
                  </w:txbxContent>
                </v:textbox>
                <w10:wrap type="tight" anchorx="margin"/>
              </v:shape>
            </w:pict>
          </mc:Fallback>
        </mc:AlternateContent>
      </w:r>
      <w:r w:rsidR="009460E9" w:rsidRPr="00414A19">
        <w:rPr>
          <w:rFonts w:asciiTheme="majorHAnsi" w:hAnsiTheme="majorHAnsi" w:cstheme="majorHAnsi"/>
          <w:b/>
          <w:bCs/>
          <w:noProof/>
          <w:color w:val="231F20"/>
        </w:rPr>
        <mc:AlternateContent>
          <mc:Choice Requires="wps">
            <w:drawing>
              <wp:anchor distT="45720" distB="45720" distL="114300" distR="114300" simplePos="0" relativeHeight="251776000" behindDoc="1" locked="0" layoutInCell="1" allowOverlap="1" wp14:anchorId="3F98BA6E" wp14:editId="3591CF37">
                <wp:simplePos x="0" y="0"/>
                <wp:positionH relativeFrom="margin">
                  <wp:align>center</wp:align>
                </wp:positionH>
                <wp:positionV relativeFrom="paragraph">
                  <wp:posOffset>2285725</wp:posOffset>
                </wp:positionV>
                <wp:extent cx="681990" cy="286385"/>
                <wp:effectExtent l="0" t="0" r="22860" b="18415"/>
                <wp:wrapTight wrapText="bothSides">
                  <wp:wrapPolygon edited="0">
                    <wp:start x="0" y="0"/>
                    <wp:lineTo x="0" y="21552"/>
                    <wp:lineTo x="21721" y="21552"/>
                    <wp:lineTo x="21721" y="0"/>
                    <wp:lineTo x="0" y="0"/>
                  </wp:wrapPolygon>
                </wp:wrapTight>
                <wp:docPr id="2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498C0C4F" w14:textId="6C04376F" w:rsidR="005A7A8F" w:rsidRPr="00414A19" w:rsidRDefault="005A7A8F" w:rsidP="009460E9">
                            <w:pPr>
                              <w:rPr>
                                <w:b/>
                                <w:bCs/>
                                <w:lang w:val="tr-TR"/>
                              </w:rPr>
                            </w:pPr>
                            <w:r>
                              <w:rPr>
                                <w:b/>
                                <w:bCs/>
                              </w:rPr>
                              <w:t>Pic. 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8BA6E" id="_x0000_s1038" type="#_x0000_t202" style="position:absolute;margin-left:0;margin-top:180pt;width:53.7pt;height:22.55pt;z-index:-251540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">
                <v:textbox>
                  <w:txbxContent>
                    <w:p w14:paraId="498C0C4F" w14:textId="6C04376F" w:rsidR="005A7A8F" w:rsidRPr="00414A19" w:rsidRDefault="005A7A8F" w:rsidP="009460E9">
                      <w:pPr>
                        <w:rPr>
                          <w:b/>
                          <w:bCs/>
                          <w:lang w:val="tr-TR"/>
                        </w:rPr>
                      </w:pPr>
                      <w:r>
                        <w:rPr>
                          <w:b/>
                          <w:bCs/>
                        </w:rPr>
                        <w:t>Pic. 6.4</w:t>
                      </w:r>
                    </w:p>
                  </w:txbxContent>
                </v:textbox>
                <w10:wrap type="tight" anchorx="margin"/>
              </v:shape>
            </w:pict>
          </mc:Fallback>
        </mc:AlternateContent>
      </w:r>
      <w:r w:rsidR="009460E9">
        <w:rPr>
          <w:rFonts w:ascii="MyriadPro-Regular" w:hAnsi="MyriadPro-Regular" w:cs="MyriadPro-Regular"/>
          <w:sz w:val="40"/>
          <w:szCs w:val="40"/>
        </w:rPr>
        <w:br w:type="page"/>
      </w:r>
    </w:p>
    <w:p w14:paraId="3C24FEF8" w14:textId="0CB06BD8" w:rsidR="009460E9" w:rsidRDefault="003F3900">
      <w:pPr>
        <w:rPr>
          <w:rFonts w:ascii="MyriadPro-Regular" w:hAnsi="MyriadPro-Regular" w:cs="MyriadPro-Regular"/>
          <w:sz w:val="40"/>
          <w:szCs w:val="40"/>
        </w:rPr>
      </w:pPr>
      <w:r>
        <w:rPr>
          <w:noProof/>
        </w:rPr>
        <w:lastRenderedPageBreak/>
        <w:drawing>
          <wp:anchor distT="0" distB="0" distL="114300" distR="114300" simplePos="0" relativeHeight="251762688" behindDoc="1" locked="0" layoutInCell="1" allowOverlap="1" wp14:anchorId="6FB39F0B" wp14:editId="6725FAFC">
            <wp:simplePos x="0" y="0"/>
            <wp:positionH relativeFrom="margin">
              <wp:align>center</wp:align>
            </wp:positionH>
            <wp:positionV relativeFrom="paragraph">
              <wp:posOffset>4080842</wp:posOffset>
            </wp:positionV>
            <wp:extent cx="4232275" cy="4427220"/>
            <wp:effectExtent l="0" t="0" r="0" b="0"/>
            <wp:wrapTight wrapText="bothSides">
              <wp:wrapPolygon edited="0">
                <wp:start x="0" y="0"/>
                <wp:lineTo x="0" y="21470"/>
                <wp:lineTo x="21487" y="21470"/>
                <wp:lineTo x="21487" y="0"/>
                <wp:lineTo x="0" y="0"/>
              </wp:wrapPolygon>
            </wp:wrapTight>
            <wp:docPr id="231"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2275" cy="442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4A19">
        <w:rPr>
          <w:rFonts w:asciiTheme="majorHAnsi" w:hAnsiTheme="majorHAnsi" w:cstheme="majorHAnsi"/>
          <w:b/>
          <w:bCs/>
          <w:noProof/>
          <w:color w:val="231F20"/>
        </w:rPr>
        <mc:AlternateContent>
          <mc:Choice Requires="wps">
            <w:drawing>
              <wp:anchor distT="45720" distB="45720" distL="114300" distR="114300" simplePos="0" relativeHeight="251778048" behindDoc="1" locked="0" layoutInCell="1" allowOverlap="1" wp14:anchorId="7DCF2E5C" wp14:editId="4B01A483">
                <wp:simplePos x="0" y="0"/>
                <wp:positionH relativeFrom="margin">
                  <wp:posOffset>2511122</wp:posOffset>
                </wp:positionH>
                <wp:positionV relativeFrom="paragraph">
                  <wp:posOffset>3681189</wp:posOffset>
                </wp:positionV>
                <wp:extent cx="681990" cy="286385"/>
                <wp:effectExtent l="0" t="0" r="22860" b="18415"/>
                <wp:wrapTight wrapText="bothSides">
                  <wp:wrapPolygon edited="0">
                    <wp:start x="0" y="0"/>
                    <wp:lineTo x="0" y="21552"/>
                    <wp:lineTo x="21721" y="21552"/>
                    <wp:lineTo x="21721" y="0"/>
                    <wp:lineTo x="0" y="0"/>
                  </wp:wrapPolygon>
                </wp:wrapTight>
                <wp:docPr id="2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057244A3" w14:textId="5E59854A" w:rsidR="005A7A8F" w:rsidRPr="00414A19" w:rsidRDefault="005A7A8F" w:rsidP="009460E9">
                            <w:pPr>
                              <w:rPr>
                                <w:b/>
                                <w:bCs/>
                                <w:lang w:val="tr-TR"/>
                              </w:rPr>
                            </w:pPr>
                            <w:r>
                              <w:rPr>
                                <w:b/>
                                <w:bCs/>
                              </w:rPr>
                              <w:t>Pic. 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F2E5C" id="_x0000_s1039" type="#_x0000_t202" style="position:absolute;margin-left:197.75pt;margin-top:289.85pt;width:53.7pt;height:22.55pt;z-index:-25153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">
                <v:textbox>
                  <w:txbxContent>
                    <w:p w14:paraId="057244A3" w14:textId="5E59854A" w:rsidR="005A7A8F" w:rsidRPr="00414A19" w:rsidRDefault="005A7A8F" w:rsidP="009460E9">
                      <w:pPr>
                        <w:rPr>
                          <w:b/>
                          <w:bCs/>
                          <w:lang w:val="tr-TR"/>
                        </w:rPr>
                      </w:pPr>
                      <w:r>
                        <w:rPr>
                          <w:b/>
                          <w:bCs/>
                        </w:rPr>
                        <w:t>Pic. 9.2</w:t>
                      </w:r>
                    </w:p>
                  </w:txbxContent>
                </v:textbox>
                <w10:wrap type="tight" anchorx="margin"/>
              </v:shape>
            </w:pict>
          </mc:Fallback>
        </mc:AlternateContent>
      </w:r>
      <w:r>
        <w:rPr>
          <w:noProof/>
        </w:rPr>
        <w:drawing>
          <wp:anchor distT="0" distB="0" distL="114300" distR="114300" simplePos="0" relativeHeight="251761664" behindDoc="1" locked="0" layoutInCell="1" allowOverlap="1" wp14:anchorId="4C27BB08" wp14:editId="45C2727D">
            <wp:simplePos x="0" y="0"/>
            <wp:positionH relativeFrom="margin">
              <wp:align>left</wp:align>
            </wp:positionH>
            <wp:positionV relativeFrom="paragraph">
              <wp:posOffset>147</wp:posOffset>
            </wp:positionV>
            <wp:extent cx="5868035" cy="3610610"/>
            <wp:effectExtent l="0" t="0" r="0" b="8890"/>
            <wp:wrapTight wrapText="bothSides">
              <wp:wrapPolygon edited="0">
                <wp:start x="0" y="0"/>
                <wp:lineTo x="0" y="21539"/>
                <wp:lineTo x="21528" y="21539"/>
                <wp:lineTo x="21528" y="0"/>
                <wp:lineTo x="0" y="0"/>
              </wp:wrapPolygon>
            </wp:wrapTight>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8035" cy="361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9D675F" w14:textId="5AB37D7C" w:rsidR="00BB782E" w:rsidRDefault="003F3900">
      <w:pPr>
        <w:rPr>
          <w:rFonts w:ascii="MyriadPro-Regular" w:hAnsi="MyriadPro-Regular" w:cs="MyriadPro-Regular"/>
          <w:sz w:val="40"/>
          <w:szCs w:val="40"/>
        </w:rPr>
      </w:pPr>
      <w:r w:rsidRPr="00414A19">
        <w:rPr>
          <w:rFonts w:asciiTheme="majorHAnsi" w:hAnsiTheme="majorHAnsi" w:cstheme="majorHAnsi"/>
          <w:b/>
          <w:bCs/>
          <w:noProof/>
          <w:color w:val="231F20"/>
        </w:rPr>
        <mc:AlternateContent>
          <mc:Choice Requires="wps">
            <w:drawing>
              <wp:anchor distT="45720" distB="45720" distL="114300" distR="114300" simplePos="0" relativeHeight="251780096" behindDoc="1" locked="0" layoutInCell="1" allowOverlap="1" wp14:anchorId="43ABA71F" wp14:editId="00149D5D">
                <wp:simplePos x="0" y="0"/>
                <wp:positionH relativeFrom="margin">
                  <wp:posOffset>2546985</wp:posOffset>
                </wp:positionH>
                <wp:positionV relativeFrom="paragraph">
                  <wp:posOffset>8086725</wp:posOffset>
                </wp:positionV>
                <wp:extent cx="681990" cy="286385"/>
                <wp:effectExtent l="0" t="0" r="22860" b="18415"/>
                <wp:wrapTight wrapText="bothSides">
                  <wp:wrapPolygon edited="0">
                    <wp:start x="0" y="0"/>
                    <wp:lineTo x="0" y="21552"/>
                    <wp:lineTo x="21721" y="21552"/>
                    <wp:lineTo x="21721" y="0"/>
                    <wp:lineTo x="0" y="0"/>
                  </wp:wrapPolygon>
                </wp:wrapTight>
                <wp:docPr id="2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2139D418" w14:textId="224577ED" w:rsidR="005A7A8F" w:rsidRPr="00414A19" w:rsidRDefault="005A7A8F" w:rsidP="009460E9">
                            <w:pPr>
                              <w:rPr>
                                <w:b/>
                                <w:bCs/>
                                <w:lang w:val="tr-TR"/>
                              </w:rPr>
                            </w:pPr>
                            <w:r>
                              <w:rPr>
                                <w:b/>
                                <w:bCs/>
                              </w:rPr>
                              <w:t>Pic. 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BA71F" id="_x0000_s1040" type="#_x0000_t202" style="position:absolute;margin-left:200.55pt;margin-top:636.75pt;width:53.7pt;height:22.55pt;z-index:-25153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">
                <v:textbox>
                  <w:txbxContent>
                    <w:p w14:paraId="2139D418" w14:textId="224577ED" w:rsidR="005A7A8F" w:rsidRPr="00414A19" w:rsidRDefault="005A7A8F" w:rsidP="009460E9">
                      <w:pPr>
                        <w:rPr>
                          <w:b/>
                          <w:bCs/>
                          <w:lang w:val="tr-TR"/>
                        </w:rPr>
                      </w:pPr>
                      <w:r>
                        <w:rPr>
                          <w:b/>
                          <w:bCs/>
                        </w:rPr>
                        <w:t>Pic. 9.3</w:t>
                      </w:r>
                    </w:p>
                  </w:txbxContent>
                </v:textbox>
                <w10:wrap type="tight" anchorx="margin"/>
              </v:shape>
            </w:pict>
          </mc:Fallback>
        </mc:AlternateContent>
      </w:r>
      <w:r w:rsidR="00BB782E">
        <w:rPr>
          <w:rFonts w:ascii="MyriadPro-Regular" w:hAnsi="MyriadPro-Regular" w:cs="MyriadPro-Regular"/>
          <w:sz w:val="40"/>
          <w:szCs w:val="40"/>
        </w:rPr>
        <w:br w:type="page"/>
      </w:r>
    </w:p>
    <w:p w14:paraId="04E00A06" w14:textId="2F07885E" w:rsidR="008C2577" w:rsidRDefault="008C2577" w:rsidP="009F7CD7">
      <w:pPr>
        <w:rPr>
          <w:rFonts w:ascii="MyriadPro-Regular" w:hAnsi="MyriadPro-Regular" w:cs="MyriadPro-Regular"/>
          <w:sz w:val="40"/>
          <w:szCs w:val="40"/>
        </w:rPr>
      </w:pPr>
      <w:r>
        <w:rPr>
          <w:noProof/>
        </w:rPr>
        <w:lastRenderedPageBreak/>
        <w:drawing>
          <wp:anchor distT="0" distB="0" distL="114300" distR="114300" simplePos="0" relativeHeight="251812864" behindDoc="1" locked="0" layoutInCell="1" allowOverlap="1" wp14:anchorId="791CA95D" wp14:editId="05AB066B">
            <wp:simplePos x="0" y="0"/>
            <wp:positionH relativeFrom="margin">
              <wp:align>right</wp:align>
            </wp:positionH>
            <wp:positionV relativeFrom="paragraph">
              <wp:posOffset>350</wp:posOffset>
            </wp:positionV>
            <wp:extent cx="5760720" cy="8855710"/>
            <wp:effectExtent l="76200" t="76200" r="125730" b="135890"/>
            <wp:wrapTight wrapText="bothSides">
              <wp:wrapPolygon edited="0">
                <wp:start x="-143" y="-186"/>
                <wp:lineTo x="-286" y="-139"/>
                <wp:lineTo x="-286" y="21699"/>
                <wp:lineTo x="-143" y="21885"/>
                <wp:lineTo x="21857" y="21885"/>
                <wp:lineTo x="22000" y="21467"/>
                <wp:lineTo x="22000" y="604"/>
                <wp:lineTo x="21857" y="-93"/>
                <wp:lineTo x="21857" y="-186"/>
                <wp:lineTo x="-143" y="-186"/>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855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34A21" w:rsidRPr="00414A19">
        <w:rPr>
          <w:rFonts w:asciiTheme="majorHAnsi" w:hAnsiTheme="majorHAnsi" w:cstheme="majorHAnsi"/>
          <w:b/>
          <w:bCs/>
          <w:noProof/>
          <w:color w:val="231F20"/>
        </w:rPr>
        <mc:AlternateContent>
          <mc:Choice Requires="wps">
            <w:drawing>
              <wp:anchor distT="45720" distB="45720" distL="114300" distR="114300" simplePos="0" relativeHeight="251799552" behindDoc="1" locked="0" layoutInCell="1" allowOverlap="1" wp14:anchorId="26BD152D" wp14:editId="3CFA0A60">
                <wp:simplePos x="0" y="0"/>
                <wp:positionH relativeFrom="rightMargin">
                  <wp:posOffset>-6579235</wp:posOffset>
                </wp:positionH>
                <wp:positionV relativeFrom="paragraph">
                  <wp:posOffset>4210685</wp:posOffset>
                </wp:positionV>
                <wp:extent cx="754380" cy="276225"/>
                <wp:effectExtent l="0" t="8573" r="18098" b="18097"/>
                <wp:wrapTight wrapText="bothSides">
                  <wp:wrapPolygon edited="0">
                    <wp:start x="21845" y="670"/>
                    <wp:lineTo x="27" y="670"/>
                    <wp:lineTo x="27" y="21525"/>
                    <wp:lineTo x="21845" y="21526"/>
                    <wp:lineTo x="21845" y="670"/>
                  </wp:wrapPolygon>
                </wp:wrapTight>
                <wp:docPr id="2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4380" cy="276225"/>
                        </a:xfrm>
                        <a:prstGeom prst="rect">
                          <a:avLst/>
                        </a:prstGeom>
                        <a:solidFill>
                          <a:srgbClr val="FFFFFF"/>
                        </a:solidFill>
                        <a:ln w="9525">
                          <a:solidFill>
                            <a:srgbClr val="000000"/>
                          </a:solidFill>
                          <a:miter lim="800000"/>
                          <a:headEnd/>
                          <a:tailEnd/>
                        </a:ln>
                      </wps:spPr>
                      <wps:txbx>
                        <w:txbxContent>
                          <w:p w14:paraId="2737B65E" w14:textId="66AA05B7" w:rsidR="005A7A8F" w:rsidRPr="00414A19" w:rsidRDefault="005A7A8F" w:rsidP="00634A21">
                            <w:pPr>
                              <w:rPr>
                                <w:b/>
                                <w:bCs/>
                                <w:lang w:val="tr-TR"/>
                              </w:rPr>
                            </w:pPr>
                            <w:r>
                              <w:rPr>
                                <w:b/>
                                <w:bCs/>
                              </w:rPr>
                              <w:t>Pic. -9.5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D152D" id="_x0000_s1041" type="#_x0000_t202" style="position:absolute;margin-left:-518.05pt;margin-top:331.55pt;width:59.4pt;height:21.75pt;rotation:-90;z-index:-251516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">
                <v:textbox>
                  <w:txbxContent>
                    <w:p w14:paraId="2737B65E" w14:textId="66AA05B7" w:rsidR="005A7A8F" w:rsidRPr="00414A19" w:rsidRDefault="005A7A8F" w:rsidP="00634A21">
                      <w:pPr>
                        <w:rPr>
                          <w:b/>
                          <w:bCs/>
                          <w:lang w:val="tr-TR"/>
                        </w:rPr>
                      </w:pPr>
                      <w:r>
                        <w:rPr>
                          <w:b/>
                          <w:bCs/>
                        </w:rPr>
                        <w:t>Pic. -9.5 a</w:t>
                      </w:r>
                    </w:p>
                  </w:txbxContent>
                </v:textbox>
                <w10:wrap type="tight" anchorx="margin"/>
              </v:shape>
            </w:pict>
          </mc:Fallback>
        </mc:AlternateContent>
      </w:r>
    </w:p>
    <w:p w14:paraId="7C5502B5" w14:textId="05FFB7CB" w:rsidR="008C2577" w:rsidRDefault="008C2577">
      <w:pPr>
        <w:rPr>
          <w:rFonts w:ascii="MyriadPro-Regular" w:hAnsi="MyriadPro-Regular" w:cs="MyriadPro-Regular"/>
          <w:sz w:val="40"/>
          <w:szCs w:val="40"/>
        </w:rPr>
      </w:pPr>
    </w:p>
    <w:p w14:paraId="4E9433B1" w14:textId="0C64A539" w:rsidR="00026389" w:rsidRDefault="00026389" w:rsidP="009F7CD7">
      <w:pPr>
        <w:rPr>
          <w:rFonts w:ascii="MyriadPro-Regular" w:hAnsi="MyriadPro-Regular" w:cs="MyriadPro-Regular"/>
          <w:sz w:val="40"/>
          <w:szCs w:val="40"/>
        </w:rPr>
      </w:pPr>
    </w:p>
    <w:p w14:paraId="24FC8EDE" w14:textId="7547A4AA" w:rsidR="00026389" w:rsidRDefault="008C2577">
      <w:pPr>
        <w:rPr>
          <w:rFonts w:ascii="MyriadPro-Regular" w:hAnsi="MyriadPro-Regular" w:cs="MyriadPro-Regular"/>
          <w:sz w:val="40"/>
          <w:szCs w:val="40"/>
        </w:rPr>
      </w:pPr>
      <w:r w:rsidRPr="00414A19">
        <w:rPr>
          <w:rFonts w:asciiTheme="majorHAnsi" w:hAnsiTheme="majorHAnsi" w:cstheme="majorHAnsi"/>
          <w:b/>
          <w:bCs/>
          <w:noProof/>
          <w:color w:val="231F20"/>
        </w:rPr>
        <mc:AlternateContent>
          <mc:Choice Requires="wps">
            <w:drawing>
              <wp:anchor distT="45720" distB="45720" distL="114300" distR="114300" simplePos="0" relativeHeight="251801600" behindDoc="1" locked="0" layoutInCell="1" allowOverlap="1" wp14:anchorId="2D815125" wp14:editId="58850E42">
                <wp:simplePos x="0" y="0"/>
                <wp:positionH relativeFrom="leftMargin">
                  <wp:align>right</wp:align>
                </wp:positionH>
                <wp:positionV relativeFrom="paragraph">
                  <wp:posOffset>3416935</wp:posOffset>
                </wp:positionV>
                <wp:extent cx="669925" cy="286385"/>
                <wp:effectExtent l="1270" t="0" r="17145" b="17145"/>
                <wp:wrapTight wrapText="bothSides">
                  <wp:wrapPolygon edited="0">
                    <wp:start x="21559" y="-96"/>
                    <wp:lineTo x="61" y="-96"/>
                    <wp:lineTo x="61" y="21456"/>
                    <wp:lineTo x="21559" y="21456"/>
                    <wp:lineTo x="21559" y="-96"/>
                  </wp:wrapPolygon>
                </wp:wrapTight>
                <wp:docPr id="2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9925" cy="286385"/>
                        </a:xfrm>
                        <a:prstGeom prst="rect">
                          <a:avLst/>
                        </a:prstGeom>
                        <a:solidFill>
                          <a:srgbClr val="FFFFFF"/>
                        </a:solidFill>
                        <a:ln w="9525">
                          <a:solidFill>
                            <a:srgbClr val="000000"/>
                          </a:solidFill>
                          <a:miter lim="800000"/>
                          <a:headEnd/>
                          <a:tailEnd/>
                        </a:ln>
                      </wps:spPr>
                      <wps:txbx>
                        <w:txbxContent>
                          <w:p w14:paraId="720AF8F4" w14:textId="5691E5F1" w:rsidR="005A7A8F" w:rsidRPr="00414A19" w:rsidRDefault="005A7A8F" w:rsidP="00634A21">
                            <w:pPr>
                              <w:rPr>
                                <w:b/>
                                <w:bCs/>
                                <w:lang w:val="tr-TR"/>
                              </w:rPr>
                            </w:pPr>
                            <w:r>
                              <w:rPr>
                                <w:b/>
                                <w:bCs/>
                              </w:rPr>
                              <w:t>Pic. -9.5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15125" id="_x0000_s1042" type="#_x0000_t202" style="position:absolute;margin-left:1.55pt;margin-top:269.05pt;width:52.75pt;height:22.55pt;rotation:-90;z-index:-25151488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">
                <v:textbox>
                  <w:txbxContent>
                    <w:p w14:paraId="720AF8F4" w14:textId="5691E5F1" w:rsidR="005A7A8F" w:rsidRPr="00414A19" w:rsidRDefault="005A7A8F" w:rsidP="00634A21">
                      <w:pPr>
                        <w:rPr>
                          <w:b/>
                          <w:bCs/>
                          <w:lang w:val="tr-TR"/>
                        </w:rPr>
                      </w:pPr>
                      <w:r>
                        <w:rPr>
                          <w:b/>
                          <w:bCs/>
                        </w:rPr>
                        <w:t>Pic. -9.5 b”</w:t>
                      </w:r>
                    </w:p>
                  </w:txbxContent>
                </v:textbox>
                <w10:wrap type="tight" anchorx="margin"/>
              </v:shape>
            </w:pict>
          </mc:Fallback>
        </mc:AlternateContent>
      </w:r>
      <w:r>
        <w:rPr>
          <w:noProof/>
        </w:rPr>
        <w:drawing>
          <wp:anchor distT="0" distB="0" distL="114300" distR="114300" simplePos="0" relativeHeight="251813888" behindDoc="1" locked="0" layoutInCell="1" allowOverlap="1" wp14:anchorId="4E011755" wp14:editId="68EEAC97">
            <wp:simplePos x="0" y="0"/>
            <wp:positionH relativeFrom="margin">
              <wp:align>center</wp:align>
            </wp:positionH>
            <wp:positionV relativeFrom="paragraph">
              <wp:posOffset>403356</wp:posOffset>
            </wp:positionV>
            <wp:extent cx="5076190" cy="6337935"/>
            <wp:effectExtent l="76200" t="76200" r="124460" b="139065"/>
            <wp:wrapTight wrapText="bothSides">
              <wp:wrapPolygon edited="0">
                <wp:start x="-162" y="-260"/>
                <wp:lineTo x="-324" y="-195"/>
                <wp:lineTo x="-324" y="21749"/>
                <wp:lineTo x="-162" y="22009"/>
                <wp:lineTo x="21886" y="22009"/>
                <wp:lineTo x="22049" y="21684"/>
                <wp:lineTo x="22049" y="844"/>
                <wp:lineTo x="21886" y="-130"/>
                <wp:lineTo x="21886" y="-260"/>
                <wp:lineTo x="-162" y="-260"/>
              </wp:wrapPolygon>
            </wp:wrapTight>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6190" cy="6337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26389">
        <w:rPr>
          <w:rFonts w:ascii="MyriadPro-Regular" w:hAnsi="MyriadPro-Regular" w:cs="MyriadPro-Regular"/>
          <w:sz w:val="40"/>
          <w:szCs w:val="40"/>
        </w:rPr>
        <w:br w:type="page"/>
      </w:r>
    </w:p>
    <w:p w14:paraId="75411F45" w14:textId="737487CB" w:rsidR="00E11F4A" w:rsidRPr="005A7A8F" w:rsidRDefault="00E11F4A" w:rsidP="00B51C25">
      <w:pPr>
        <w:rPr>
          <w:rFonts w:ascii="MyriadPro-Regular" w:hAnsi="MyriadPro-Regular" w:cs="MyriadPro-Regular"/>
          <w:sz w:val="40"/>
          <w:szCs w:val="40"/>
        </w:rPr>
        <w:sectPr w:rsidR="00E11F4A" w:rsidRPr="005A7A8F" w:rsidSect="0005181F">
          <w:headerReference w:type="default" r:id="rId24"/>
          <w:footerReference w:type="default" r:id="rId25"/>
          <w:footerReference w:type="first" r:id="rId26"/>
          <w:pgSz w:w="11906" w:h="16838"/>
          <w:pgMar w:top="1417" w:right="1417" w:bottom="1417" w:left="1417" w:header="708" w:footer="708" w:gutter="0"/>
          <w:cols w:space="708"/>
          <w:titlePg/>
          <w:docGrid w:linePitch="360"/>
        </w:sectPr>
      </w:pPr>
    </w:p>
    <w:p w14:paraId="2A550A42" w14:textId="7F36E4FB" w:rsidR="005A7A8F" w:rsidRPr="005A7A8F" w:rsidRDefault="005A7A8F" w:rsidP="00E11F4A">
      <w:pPr>
        <w:spacing w:after="0"/>
        <w:rPr>
          <w:rFonts w:ascii="MyriadPro-Regular" w:hAnsi="MyriadPro-Regular" w:cs="MyriadPro-Regular"/>
          <w:b/>
          <w:bCs/>
          <w:color w:val="000000" w:themeColor="text1"/>
          <w:sz w:val="30"/>
          <w:szCs w:val="30"/>
        </w:rPr>
      </w:pPr>
      <w:r w:rsidRPr="005A7A8F">
        <w:rPr>
          <w:rFonts w:ascii="MyriadPro-Regular" w:hAnsi="MyriadPro-Regular" w:cs="MyriadPro-Regular"/>
          <w:b/>
          <w:bCs/>
          <w:color w:val="000000" w:themeColor="text1"/>
          <w:sz w:val="30"/>
          <w:szCs w:val="30"/>
          <w:highlight w:val="lightGray"/>
        </w:rPr>
        <w:lastRenderedPageBreak/>
        <w:t>Content</w:t>
      </w:r>
    </w:p>
    <w:p w14:paraId="2ABBB8C4" w14:textId="20E481E6" w:rsidR="00F552AA" w:rsidRPr="00E11F4A" w:rsidRDefault="006A0799" w:rsidP="00E11F4A">
      <w:pPr>
        <w:spacing w:after="0"/>
        <w:rPr>
          <w:rFonts w:ascii="MyriadPro-Regular" w:hAnsi="MyriadPro-Regular" w:cs="MyriadPro-Regular"/>
        </w:rPr>
      </w:pPr>
      <w:r w:rsidRPr="00E11F4A">
        <w:rPr>
          <w:rFonts w:ascii="MyriadPro-Regular" w:hAnsi="MyriadPro-Regular" w:cs="MyriadPro-Regular"/>
        </w:rPr>
        <w:t xml:space="preserve">Tables and </w:t>
      </w:r>
      <w:r w:rsidR="005A7A8F" w:rsidRPr="00E11F4A">
        <w:rPr>
          <w:rFonts w:ascii="MyriadPro-Regular" w:hAnsi="MyriadPro-Regular" w:cs="MyriadPro-Regular"/>
        </w:rPr>
        <w:t>pictures</w:t>
      </w:r>
      <w:r w:rsidR="005A7A8F">
        <w:rPr>
          <w:rFonts w:ascii="MyriadPro-Regular" w:hAnsi="MyriadPro-Regular" w:cs="MyriadPro-Regular"/>
        </w:rPr>
        <w:t>.</w:t>
      </w:r>
      <w:r w:rsidR="00E11F4A">
        <w:rPr>
          <w:rFonts w:ascii="MyriadPro-Regular" w:hAnsi="MyriadPro-Regular" w:cs="MyriadPro-Regular"/>
        </w:rPr>
        <w:t>…</w:t>
      </w:r>
      <w:r w:rsidR="003F77B8">
        <w:rPr>
          <w:rFonts w:ascii="MyriadPro-Regular" w:hAnsi="MyriadPro-Regular" w:cs="MyriadPro-Regular"/>
        </w:rPr>
        <w:t>….</w:t>
      </w:r>
      <w:r w:rsidR="00E11F4A" w:rsidRPr="00E11F4A">
        <w:rPr>
          <w:rFonts w:ascii="MyriadPro-Regular" w:hAnsi="MyriadPro-Regular" w:cs="MyriadPro-Regular"/>
        </w:rPr>
        <w:t>2-8</w:t>
      </w:r>
    </w:p>
    <w:p w14:paraId="57807F46" w14:textId="3899428B" w:rsidR="006A0799" w:rsidRPr="00E11F4A" w:rsidRDefault="00E11F4A" w:rsidP="00E11F4A">
      <w:pPr>
        <w:spacing w:after="0"/>
        <w:rPr>
          <w:rFonts w:ascii="MyriadPro-Regular" w:hAnsi="MyriadPro-Regular" w:cs="MyriadPro-Regular"/>
        </w:rPr>
      </w:pPr>
      <w:r w:rsidRPr="00E11F4A">
        <w:rPr>
          <w:rFonts w:ascii="MyriadPro-Regular" w:hAnsi="MyriadPro-Regular" w:cs="MyriadPro-Regular"/>
        </w:rPr>
        <w:t>Electric Scheme</w:t>
      </w:r>
      <w:r>
        <w:rPr>
          <w:rFonts w:ascii="MyriadPro-Regular" w:hAnsi="MyriadPro-Regular" w:cs="MyriadPro-Regular"/>
        </w:rPr>
        <w:t>…………</w:t>
      </w:r>
      <w:r w:rsidR="003F77B8">
        <w:rPr>
          <w:rFonts w:ascii="MyriadPro-Regular" w:hAnsi="MyriadPro-Regular" w:cs="MyriadPro-Regular"/>
        </w:rPr>
        <w:t>….</w:t>
      </w:r>
      <w:r w:rsidRPr="00E11F4A">
        <w:rPr>
          <w:rFonts w:ascii="MyriadPro-Regular" w:hAnsi="MyriadPro-Regular" w:cs="MyriadPro-Regular"/>
        </w:rPr>
        <w:t>7-8</w:t>
      </w:r>
    </w:p>
    <w:p w14:paraId="673807F4" w14:textId="73F42087" w:rsidR="006A0799" w:rsidRPr="00E11F4A" w:rsidRDefault="006A0799" w:rsidP="00E11F4A">
      <w:pPr>
        <w:spacing w:after="0"/>
        <w:rPr>
          <w:rFonts w:ascii="MyriadPro-Regular" w:hAnsi="MyriadPro-Regular" w:cs="MyriadPro-Regular"/>
        </w:rPr>
      </w:pPr>
      <w:r w:rsidRPr="00E11F4A">
        <w:rPr>
          <w:rFonts w:ascii="MyriadPro-Regular" w:hAnsi="MyriadPro-Regular" w:cs="MyriadPro-Regular"/>
        </w:rPr>
        <w:t>Handling – Transport</w:t>
      </w:r>
      <w:r w:rsidR="003F77B8">
        <w:rPr>
          <w:rFonts w:ascii="MyriadPro-Regular" w:hAnsi="MyriadPro-Regular" w:cs="MyriadPro-Regular"/>
        </w:rPr>
        <w:t>…….</w:t>
      </w:r>
      <w:r w:rsidR="00E11F4A" w:rsidRPr="00E11F4A">
        <w:rPr>
          <w:rFonts w:ascii="MyriadPro-Regular" w:hAnsi="MyriadPro-Regular" w:cs="MyriadPro-Regular"/>
        </w:rPr>
        <w:t>11</w:t>
      </w:r>
    </w:p>
    <w:p w14:paraId="45DEF70A" w14:textId="77777777" w:rsidR="005A7A8F" w:rsidRDefault="005A7A8F" w:rsidP="00E11F4A">
      <w:pPr>
        <w:spacing w:after="0"/>
        <w:rPr>
          <w:rFonts w:ascii="MyriadPro-Regular" w:hAnsi="MyriadPro-Regular" w:cs="MyriadPro-Regular"/>
        </w:rPr>
      </w:pPr>
    </w:p>
    <w:p w14:paraId="3BA413DC" w14:textId="7958270C" w:rsidR="006A0799" w:rsidRPr="00E11F4A" w:rsidRDefault="006A0799" w:rsidP="00E11F4A">
      <w:pPr>
        <w:spacing w:after="0"/>
        <w:rPr>
          <w:rFonts w:ascii="MyriadPro-Regular" w:hAnsi="MyriadPro-Regular" w:cs="MyriadPro-Regular"/>
        </w:rPr>
      </w:pPr>
      <w:r w:rsidRPr="00E11F4A">
        <w:rPr>
          <w:rFonts w:ascii="MyriadPro-Regular" w:hAnsi="MyriadPro-Regular" w:cs="MyriadPro-Regular"/>
        </w:rPr>
        <w:t>Installation</w:t>
      </w:r>
      <w:r w:rsidR="003F77B8">
        <w:rPr>
          <w:rFonts w:ascii="MyriadPro-Regular" w:hAnsi="MyriadPro-Regular" w:cs="MyriadPro-Regular"/>
        </w:rPr>
        <w:t>……………………</w:t>
      </w:r>
      <w:r w:rsidR="00E11F4A" w:rsidRPr="00E11F4A">
        <w:rPr>
          <w:rFonts w:ascii="MyriadPro-Regular" w:hAnsi="MyriadPro-Regular" w:cs="MyriadPro-Regular"/>
        </w:rPr>
        <w:t>13</w:t>
      </w:r>
    </w:p>
    <w:p w14:paraId="7DEBFAF5" w14:textId="2CCADBC4" w:rsidR="006A0799" w:rsidRPr="00E11F4A" w:rsidRDefault="006A0799" w:rsidP="00E11F4A">
      <w:pPr>
        <w:spacing w:after="0"/>
        <w:rPr>
          <w:rFonts w:ascii="MyriadPro-Regular" w:hAnsi="MyriadPro-Regular" w:cs="MyriadPro-Regular"/>
        </w:rPr>
      </w:pPr>
      <w:r w:rsidRPr="00E11F4A">
        <w:rPr>
          <w:rFonts w:ascii="MyriadPro-Regular" w:hAnsi="MyriadPro-Regular" w:cs="MyriadPro-Regular"/>
        </w:rPr>
        <w:t>Use and Safety</w:t>
      </w:r>
      <w:r w:rsidR="003F77B8">
        <w:rPr>
          <w:rFonts w:ascii="MyriadPro-Regular" w:hAnsi="MyriadPro-Regular" w:cs="MyriadPro-Regular"/>
        </w:rPr>
        <w:t>……….</w:t>
      </w:r>
      <w:r w:rsidR="00E11F4A" w:rsidRPr="00E11F4A">
        <w:rPr>
          <w:rFonts w:ascii="MyriadPro-Regular" w:hAnsi="MyriadPro-Regular" w:cs="MyriadPro-Regular"/>
        </w:rPr>
        <w:t>13-16</w:t>
      </w:r>
    </w:p>
    <w:p w14:paraId="095F0749" w14:textId="268942DC" w:rsidR="006A0799" w:rsidRPr="00E11F4A" w:rsidRDefault="006A0799" w:rsidP="00E11F4A">
      <w:pPr>
        <w:spacing w:after="0"/>
        <w:rPr>
          <w:rFonts w:ascii="MyriadPro-Regular" w:hAnsi="MyriadPro-Regular" w:cs="MyriadPro-Regular"/>
        </w:rPr>
      </w:pPr>
      <w:r w:rsidRPr="00E11F4A">
        <w:rPr>
          <w:rFonts w:ascii="MyriadPro-Regular" w:hAnsi="MyriadPro-Regular" w:cs="MyriadPro-Regular"/>
        </w:rPr>
        <w:t>Fault – Finding</w:t>
      </w:r>
      <w:r w:rsidR="003F77B8">
        <w:rPr>
          <w:rFonts w:ascii="MyriadPro-Regular" w:hAnsi="MyriadPro-Regular" w:cs="MyriadPro-Regular"/>
        </w:rPr>
        <w:t>……….</w:t>
      </w:r>
      <w:r w:rsidR="00E11F4A" w:rsidRPr="00E11F4A">
        <w:rPr>
          <w:rFonts w:ascii="MyriadPro-Regular" w:hAnsi="MyriadPro-Regular" w:cs="MyriadPro-Regular"/>
        </w:rPr>
        <w:t>18</w:t>
      </w:r>
    </w:p>
    <w:p w14:paraId="3CF9DAE0" w14:textId="66FF030B" w:rsidR="006A0799" w:rsidRPr="00E11F4A" w:rsidRDefault="006A0799" w:rsidP="00E11F4A">
      <w:pPr>
        <w:spacing w:after="0"/>
        <w:rPr>
          <w:rFonts w:ascii="MyriadPro-Regular" w:hAnsi="MyriadPro-Regular" w:cs="MyriadPro-Regular"/>
        </w:rPr>
      </w:pPr>
      <w:r w:rsidRPr="00E11F4A">
        <w:rPr>
          <w:rFonts w:ascii="MyriadPro-Regular" w:hAnsi="MyriadPro-Regular" w:cs="MyriadPro-Regular"/>
        </w:rPr>
        <w:t>Maintenance</w:t>
      </w:r>
      <w:r w:rsidR="003F77B8">
        <w:rPr>
          <w:rFonts w:ascii="MyriadPro-Regular" w:hAnsi="MyriadPro-Regular" w:cs="MyriadPro-Regular"/>
        </w:rPr>
        <w:t>………….</w:t>
      </w:r>
      <w:r w:rsidR="00E11F4A" w:rsidRPr="00E11F4A">
        <w:rPr>
          <w:rFonts w:ascii="MyriadPro-Regular" w:hAnsi="MyriadPro-Regular" w:cs="MyriadPro-Regular"/>
        </w:rPr>
        <w:t>19-20</w:t>
      </w:r>
    </w:p>
    <w:p w14:paraId="2F96EE32" w14:textId="4D8A5E96" w:rsidR="00E11F4A" w:rsidRPr="00E11F4A" w:rsidRDefault="006A0799" w:rsidP="00E11F4A">
      <w:pPr>
        <w:spacing w:after="0"/>
        <w:rPr>
          <w:rFonts w:ascii="MyriadPro-Regular" w:hAnsi="MyriadPro-Regular" w:cs="MyriadPro-Regular"/>
        </w:rPr>
        <w:sectPr w:rsidR="00E11F4A" w:rsidRPr="00E11F4A" w:rsidSect="0005181F">
          <w:pgSz w:w="11906" w:h="16838"/>
          <w:pgMar w:top="1417" w:right="1417" w:bottom="1417" w:left="1417" w:header="708" w:footer="708" w:gutter="0"/>
          <w:cols w:num="2" w:space="708"/>
          <w:titlePg/>
          <w:docGrid w:linePitch="360"/>
        </w:sectPr>
      </w:pPr>
      <w:r w:rsidRPr="00E11F4A">
        <w:rPr>
          <w:rFonts w:ascii="MyriadPro-Regular" w:hAnsi="MyriadPro-Regular" w:cs="MyriadPro-Regular"/>
        </w:rPr>
        <w:t>Spare Part L</w:t>
      </w:r>
      <w:r w:rsidR="00E11F4A" w:rsidRPr="00E11F4A">
        <w:rPr>
          <w:rFonts w:ascii="MyriadPro-Regular" w:hAnsi="MyriadPro-Regular" w:cs="MyriadPro-Regular"/>
        </w:rPr>
        <w:t>ist</w:t>
      </w:r>
      <w:r w:rsidR="003F77B8">
        <w:rPr>
          <w:rFonts w:ascii="MyriadPro-Regular" w:hAnsi="MyriadPro-Regular" w:cs="MyriadPro-Regular"/>
        </w:rPr>
        <w:t>…………</w:t>
      </w:r>
      <w:r w:rsidR="00E11F4A" w:rsidRPr="00E11F4A">
        <w:rPr>
          <w:rFonts w:ascii="MyriadPro-Regular" w:hAnsi="MyriadPro-Regular" w:cs="MyriadPro-Regular"/>
        </w:rPr>
        <w:t>25-32</w:t>
      </w:r>
    </w:p>
    <w:p w14:paraId="74F2BB35" w14:textId="103A4290" w:rsidR="00BE68F5" w:rsidRPr="007668E4" w:rsidRDefault="00BE68F5" w:rsidP="00BE68F5">
      <w:pPr>
        <w:pStyle w:val="ListeParagraf"/>
        <w:numPr>
          <w:ilvl w:val="0"/>
          <w:numId w:val="1"/>
        </w:numPr>
        <w:pBdr>
          <w:bottom w:val="single" w:sz="4" w:space="1" w:color="auto"/>
        </w:pBdr>
        <w:tabs>
          <w:tab w:val="left" w:pos="709"/>
        </w:tabs>
        <w:rPr>
          <w:rFonts w:ascii="MyriadPro-Regular" w:hAnsi="MyriadPro-Regular" w:cs="MyriadPro-Regular"/>
          <w:sz w:val="40"/>
          <w:szCs w:val="40"/>
          <w:highlight w:val="lightGray"/>
        </w:rPr>
        <w:sectPr w:rsidR="00BE68F5" w:rsidRPr="007668E4" w:rsidSect="00E11F4A">
          <w:type w:val="continuous"/>
          <w:pgSz w:w="11906" w:h="16838"/>
          <w:pgMar w:top="1417" w:right="1417" w:bottom="1417" w:left="1417" w:header="708" w:footer="708" w:gutter="0"/>
          <w:cols w:space="708"/>
          <w:titlePg/>
          <w:docGrid w:linePitch="360"/>
        </w:sectPr>
      </w:pPr>
      <w:r w:rsidRPr="007668E4">
        <w:rPr>
          <w:rFonts w:ascii="MyriadPro-Regular" w:hAnsi="MyriadPro-Regular" w:cs="MyriadPro-Regular"/>
          <w:sz w:val="40"/>
          <w:szCs w:val="40"/>
          <w:highlight w:val="lightGray"/>
        </w:rPr>
        <w:t>Introductio</w:t>
      </w:r>
      <w:r w:rsidR="003F77B8">
        <w:rPr>
          <w:rFonts w:ascii="MyriadPro-Regular" w:hAnsi="MyriadPro-Regular" w:cs="MyriadPro-Regular"/>
          <w:sz w:val="40"/>
          <w:szCs w:val="40"/>
          <w:highlight w:val="lightGray"/>
        </w:rPr>
        <w:t>n</w:t>
      </w:r>
    </w:p>
    <w:p w14:paraId="386A19E8" w14:textId="1E2A780A" w:rsidR="00BE68F5" w:rsidRDefault="00BE68F5" w:rsidP="00BE68F5">
      <w:pPr>
        <w:pStyle w:val="ListeParagraf"/>
        <w:numPr>
          <w:ilvl w:val="0"/>
          <w:numId w:val="2"/>
        </w:numPr>
        <w:tabs>
          <w:tab w:val="left" w:pos="709"/>
        </w:tabs>
        <w:rPr>
          <w:rFonts w:asciiTheme="majorHAnsi" w:hAnsiTheme="majorHAnsi" w:cs="MyriadPro-Regular"/>
          <w:sz w:val="20"/>
          <w:szCs w:val="20"/>
        </w:rPr>
      </w:pPr>
      <w:r w:rsidRPr="00BC0E24">
        <w:rPr>
          <w:rFonts w:asciiTheme="majorHAnsi" w:hAnsiTheme="majorHAnsi" w:cs="MyriadPro-Regular"/>
          <w:sz w:val="20"/>
          <w:szCs w:val="20"/>
        </w:rPr>
        <w:t xml:space="preserve">The User Manual contains useful information for the user on how to work correctly and in complete </w:t>
      </w:r>
      <w:r w:rsidR="00747B10" w:rsidRPr="00BC0E24">
        <w:rPr>
          <w:rFonts w:asciiTheme="majorHAnsi" w:hAnsiTheme="majorHAnsi" w:cs="MyriadPro-Regular"/>
          <w:sz w:val="20"/>
          <w:szCs w:val="20"/>
        </w:rPr>
        <w:t>safety and</w:t>
      </w:r>
      <w:r w:rsidRPr="00BC0E24">
        <w:rPr>
          <w:rFonts w:asciiTheme="majorHAnsi" w:hAnsiTheme="majorHAnsi" w:cs="MyriadPro-Regular"/>
          <w:sz w:val="20"/>
          <w:szCs w:val="20"/>
        </w:rPr>
        <w:t xml:space="preserve"> is designed to make it easier to use the machine (called “machine” or “appliance” below).</w:t>
      </w:r>
    </w:p>
    <w:p w14:paraId="199A5B84" w14:textId="77777777" w:rsidR="00BE68F5" w:rsidRDefault="00BE68F5" w:rsidP="00BE68F5">
      <w:pPr>
        <w:pStyle w:val="ListeParagraf"/>
        <w:numPr>
          <w:ilvl w:val="0"/>
          <w:numId w:val="2"/>
        </w:numPr>
        <w:tabs>
          <w:tab w:val="left" w:pos="709"/>
        </w:tabs>
        <w:rPr>
          <w:rFonts w:asciiTheme="majorHAnsi" w:hAnsiTheme="majorHAnsi" w:cs="MyriadPro-Regular"/>
          <w:sz w:val="20"/>
          <w:szCs w:val="20"/>
        </w:rPr>
      </w:pPr>
      <w:r w:rsidRPr="00BC0E24">
        <w:rPr>
          <w:rFonts w:asciiTheme="majorHAnsi" w:hAnsiTheme="majorHAnsi" w:cs="MyriadPro-Regular"/>
          <w:sz w:val="20"/>
          <w:szCs w:val="20"/>
        </w:rPr>
        <w:t>What follows is in no case intended to be a long list of warnings and constraints, but rather as a series of instructions meant to improve the service provided by the machine in every respect, and particularly to avoid a series of injuries or damage to equipment that might result from inappropriate procedures for use and management.</w:t>
      </w:r>
    </w:p>
    <w:p w14:paraId="5E82723A" w14:textId="48E08BF0" w:rsidR="00BE68F5" w:rsidRPr="00BE68F5" w:rsidRDefault="00BE68F5" w:rsidP="00BE68F5">
      <w:pPr>
        <w:pStyle w:val="ListeParagraf"/>
        <w:numPr>
          <w:ilvl w:val="0"/>
          <w:numId w:val="2"/>
        </w:numPr>
        <w:rPr>
          <w:rFonts w:asciiTheme="majorHAnsi" w:hAnsiTheme="majorHAnsi" w:cs="MyriadPro-Regular"/>
          <w:sz w:val="20"/>
          <w:szCs w:val="20"/>
        </w:rPr>
      </w:pPr>
      <w:r w:rsidRPr="00BE68F5">
        <w:rPr>
          <w:rFonts w:asciiTheme="majorHAnsi" w:hAnsiTheme="majorHAnsi" w:cs="MyriadPro-Regular"/>
          <w:sz w:val="20"/>
          <w:szCs w:val="20"/>
        </w:rPr>
        <w:t>It is essential that all the people responsible for transporting, installing, commissioning, using, maintaining, repairing or dismantling the machine should consult this manual and read it carefully before proceeding with the various operations, in order to avoid any incorrect or inappropriate handling that might be result in damage to the machine or put people’s safety at risk.</w:t>
      </w:r>
      <w:r w:rsidRPr="00BE68F5">
        <w:rPr>
          <w:rFonts w:asciiTheme="majorHAnsi" w:hAnsiTheme="majorHAnsi" w:cs="MyriadPro-Regular"/>
          <w:sz w:val="20"/>
          <w:szCs w:val="20"/>
        </w:rPr>
        <w:tab/>
      </w:r>
    </w:p>
    <w:p w14:paraId="6C66091D" w14:textId="242EF058" w:rsidR="00BE68F5" w:rsidRPr="00BE68F5" w:rsidRDefault="00BE68F5" w:rsidP="00BE68F5">
      <w:pPr>
        <w:pStyle w:val="ListeParagraf"/>
        <w:numPr>
          <w:ilvl w:val="0"/>
          <w:numId w:val="2"/>
        </w:numPr>
        <w:tabs>
          <w:tab w:val="left" w:pos="709"/>
        </w:tabs>
        <w:rPr>
          <w:rFonts w:asciiTheme="majorHAnsi" w:hAnsiTheme="majorHAnsi" w:cs="MyriadPro-Regular"/>
          <w:sz w:val="20"/>
          <w:szCs w:val="20"/>
        </w:rPr>
      </w:pPr>
      <w:r w:rsidRPr="00BE68F5">
        <w:rPr>
          <w:rFonts w:asciiTheme="majorHAnsi" w:hAnsiTheme="majorHAnsi" w:cs="MyriadPro-Regular"/>
          <w:sz w:val="20"/>
          <w:szCs w:val="20"/>
        </w:rPr>
        <w:t>It is just as important that the Manual should always be available to the operator and it should be kept carefully where the machine is used ready for easy and immediate consultation in case of any doubt, or in any case, whenever the need arises.</w:t>
      </w:r>
    </w:p>
    <w:p w14:paraId="1DDE3CD7" w14:textId="77777777" w:rsidR="00BE68F5" w:rsidRDefault="00BE68F5" w:rsidP="00BE68F5">
      <w:pPr>
        <w:pStyle w:val="ListeParagraf"/>
        <w:numPr>
          <w:ilvl w:val="0"/>
          <w:numId w:val="2"/>
        </w:numPr>
        <w:tabs>
          <w:tab w:val="left" w:pos="709"/>
        </w:tabs>
        <w:rPr>
          <w:rFonts w:asciiTheme="majorHAnsi" w:hAnsiTheme="majorHAnsi" w:cs="MyriadPro-Regular"/>
          <w:sz w:val="20"/>
          <w:szCs w:val="20"/>
        </w:rPr>
      </w:pPr>
      <w:r w:rsidRPr="00BC0E24">
        <w:rPr>
          <w:rFonts w:asciiTheme="majorHAnsi" w:hAnsiTheme="majorHAnsi" w:cs="MyriadPro-Regular"/>
          <w:sz w:val="20"/>
          <w:szCs w:val="20"/>
        </w:rPr>
        <w:t>If after reading the Manual, there are still any doubts concerning how to use the machine, please do not hesitate to contact the Manufacturer or approved After Sales Service provider, who is constantly available to ensure quick and careful service for improved machine operation and optimum efficiency.</w:t>
      </w:r>
    </w:p>
    <w:p w14:paraId="14FF0A0D" w14:textId="532DA496" w:rsidR="00BE68F5" w:rsidRPr="006C5934" w:rsidRDefault="00BE68F5" w:rsidP="006C5934">
      <w:pPr>
        <w:pStyle w:val="ListeParagraf"/>
        <w:numPr>
          <w:ilvl w:val="0"/>
          <w:numId w:val="2"/>
        </w:numPr>
        <w:tabs>
          <w:tab w:val="left" w:pos="709"/>
        </w:tabs>
        <w:rPr>
          <w:rFonts w:asciiTheme="majorHAnsi" w:hAnsiTheme="majorHAnsi" w:cs="MyriadPro-Regular"/>
          <w:sz w:val="20"/>
          <w:szCs w:val="20"/>
        </w:rPr>
        <w:sectPr w:rsidR="00BE68F5" w:rsidRPr="006C5934" w:rsidSect="00BE68F5">
          <w:type w:val="continuous"/>
          <w:pgSz w:w="11906" w:h="16838"/>
          <w:pgMar w:top="1417" w:right="1417" w:bottom="1417" w:left="1417" w:header="708" w:footer="708" w:gutter="0"/>
          <w:cols w:num="2" w:space="708"/>
          <w:titlePg/>
          <w:docGrid w:linePitch="360"/>
        </w:sectPr>
      </w:pPr>
      <w:r w:rsidRPr="00BC0E24">
        <w:rPr>
          <w:rFonts w:asciiTheme="majorHAnsi" w:hAnsiTheme="majorHAnsi" w:cs="MyriadPro-Regular"/>
          <w:sz w:val="20"/>
          <w:szCs w:val="20"/>
        </w:rPr>
        <w:t xml:space="preserve">Note that the safety, hygiene and environmental protection standards currently applicable in the country where the machine is installed must always be applied during all phases of machine operation. </w:t>
      </w:r>
      <w:r w:rsidR="00747B10" w:rsidRPr="00BC0E24">
        <w:rPr>
          <w:rFonts w:asciiTheme="majorHAnsi" w:hAnsiTheme="majorHAnsi" w:cs="MyriadPro-Regular"/>
          <w:sz w:val="20"/>
          <w:szCs w:val="20"/>
        </w:rPr>
        <w:t>Consequently,</w:t>
      </w:r>
      <w:r w:rsidRPr="00BC0E24">
        <w:rPr>
          <w:rFonts w:asciiTheme="majorHAnsi" w:hAnsiTheme="majorHAnsi" w:cs="MyriadPro-Regular"/>
          <w:sz w:val="20"/>
          <w:szCs w:val="20"/>
        </w:rPr>
        <w:t xml:space="preserve"> it is the user’s responsibility to ensure that the machine is operated and used solely under the optimum safety conditions laid down for people, animals and property.</w:t>
      </w:r>
    </w:p>
    <w:p w14:paraId="6C4EBBC1" w14:textId="77777777" w:rsidR="00BE68F5" w:rsidRDefault="00BE68F5" w:rsidP="00BE68F5">
      <w:pPr>
        <w:pBdr>
          <w:bottom w:val="single" w:sz="4" w:space="1" w:color="auto"/>
        </w:pBdr>
      </w:pPr>
    </w:p>
    <w:p w14:paraId="4F5C885E" w14:textId="4079C3E5" w:rsidR="00900018" w:rsidRPr="001315A0" w:rsidRDefault="00900018" w:rsidP="00900018">
      <w:pPr>
        <w:pStyle w:val="ListeParagraf"/>
        <w:numPr>
          <w:ilvl w:val="1"/>
          <w:numId w:val="1"/>
        </w:numPr>
        <w:tabs>
          <w:tab w:val="left" w:pos="709"/>
        </w:tabs>
        <w:rPr>
          <w:rFonts w:ascii="MyriadPro-Regular" w:hAnsi="MyriadPro-Regular" w:cs="MyriadPro-Regular"/>
          <w:b/>
          <w:bCs/>
          <w:sz w:val="28"/>
          <w:szCs w:val="28"/>
          <w:highlight w:val="lightGray"/>
        </w:rPr>
      </w:pPr>
      <w:r w:rsidRPr="001315A0">
        <w:rPr>
          <w:rFonts w:ascii="MyriadPro-Regular" w:hAnsi="MyriadPro-Regular" w:cs="MyriadPro-Regular"/>
          <w:b/>
          <w:bCs/>
          <w:sz w:val="28"/>
          <w:szCs w:val="28"/>
          <w:highlight w:val="lightGray"/>
        </w:rPr>
        <w:t>Description</w:t>
      </w:r>
      <w:r w:rsidR="008F28F6" w:rsidRPr="001315A0">
        <w:rPr>
          <w:rFonts w:ascii="MyriadPro-Regular" w:hAnsi="MyriadPro-Regular" w:cs="MyriadPro-Regular"/>
          <w:b/>
          <w:bCs/>
          <w:sz w:val="28"/>
          <w:szCs w:val="28"/>
          <w:highlight w:val="lightGray"/>
        </w:rPr>
        <w:t xml:space="preserve"> </w:t>
      </w:r>
    </w:p>
    <w:p w14:paraId="41DDE238" w14:textId="7DF50D44" w:rsidR="00900018" w:rsidRDefault="00900018" w:rsidP="00900018">
      <w:pPr>
        <w:autoSpaceDE w:val="0"/>
        <w:autoSpaceDN w:val="0"/>
        <w:adjustRightInd w:val="0"/>
        <w:spacing w:after="0" w:line="240" w:lineRule="auto"/>
        <w:rPr>
          <w:rFonts w:asciiTheme="majorHAnsi" w:hAnsiTheme="majorHAnsi" w:cstheme="majorHAnsi"/>
          <w:color w:val="231F20"/>
        </w:rPr>
        <w:sectPr w:rsidR="00900018" w:rsidSect="00BE68F5">
          <w:type w:val="continuous"/>
          <w:pgSz w:w="11906" w:h="16838"/>
          <w:pgMar w:top="1417" w:right="1417" w:bottom="1417" w:left="1417" w:header="708" w:footer="708" w:gutter="0"/>
          <w:cols w:space="708"/>
          <w:titlePg/>
          <w:docGrid w:linePitch="360"/>
        </w:sectPr>
      </w:pPr>
    </w:p>
    <w:p w14:paraId="026F2AB6" w14:textId="7CEA3769" w:rsidR="00900018" w:rsidRPr="00900018" w:rsidRDefault="00900018" w:rsidP="00900018">
      <w:pPr>
        <w:autoSpaceDE w:val="0"/>
        <w:autoSpaceDN w:val="0"/>
        <w:adjustRightInd w:val="0"/>
        <w:spacing w:after="0" w:line="240" w:lineRule="auto"/>
        <w:rPr>
          <w:rFonts w:asciiTheme="majorHAnsi" w:hAnsiTheme="majorHAnsi" w:cstheme="majorHAnsi"/>
          <w:color w:val="231F20"/>
        </w:rPr>
      </w:pPr>
      <w:r w:rsidRPr="00900018">
        <w:rPr>
          <w:rFonts w:asciiTheme="majorHAnsi" w:hAnsiTheme="majorHAnsi" w:cstheme="majorHAnsi"/>
          <w:color w:val="231F20"/>
        </w:rPr>
        <w:t>These electronic beater-mixers are professional bakery and</w:t>
      </w:r>
    </w:p>
    <w:p w14:paraId="7DC64B79" w14:textId="77777777" w:rsidR="00900018" w:rsidRPr="00900018" w:rsidRDefault="00900018" w:rsidP="00900018">
      <w:pPr>
        <w:autoSpaceDE w:val="0"/>
        <w:autoSpaceDN w:val="0"/>
        <w:adjustRightInd w:val="0"/>
        <w:spacing w:after="0" w:line="240" w:lineRule="auto"/>
        <w:rPr>
          <w:rFonts w:asciiTheme="majorHAnsi" w:hAnsiTheme="majorHAnsi" w:cstheme="majorHAnsi"/>
          <w:color w:val="231F20"/>
        </w:rPr>
      </w:pPr>
      <w:r w:rsidRPr="00900018">
        <w:rPr>
          <w:rFonts w:asciiTheme="majorHAnsi" w:hAnsiTheme="majorHAnsi" w:cstheme="majorHAnsi"/>
          <w:color w:val="231F20"/>
        </w:rPr>
        <w:t>pastry-making appliances designed for kneading, mixing and</w:t>
      </w:r>
    </w:p>
    <w:p w14:paraId="21EC8E53" w14:textId="57C1A8EB" w:rsidR="00900018" w:rsidRPr="00900018" w:rsidRDefault="00900018" w:rsidP="00900018">
      <w:pPr>
        <w:tabs>
          <w:tab w:val="left" w:pos="709"/>
        </w:tabs>
        <w:rPr>
          <w:rFonts w:asciiTheme="majorHAnsi" w:hAnsiTheme="majorHAnsi" w:cstheme="majorHAnsi"/>
          <w:b/>
          <w:bCs/>
        </w:rPr>
      </w:pPr>
      <w:r w:rsidRPr="00900018">
        <w:rPr>
          <w:rFonts w:asciiTheme="majorHAnsi" w:hAnsiTheme="majorHAnsi" w:cstheme="majorHAnsi"/>
          <w:color w:val="231F20"/>
        </w:rPr>
        <w:t>whisking all kinds of food products.</w:t>
      </w:r>
    </w:p>
    <w:p w14:paraId="65FBF185" w14:textId="7367851F" w:rsidR="00900018" w:rsidRPr="00900018" w:rsidRDefault="00900018" w:rsidP="00900018">
      <w:pPr>
        <w:autoSpaceDE w:val="0"/>
        <w:autoSpaceDN w:val="0"/>
        <w:adjustRightInd w:val="0"/>
        <w:spacing w:after="0" w:line="240" w:lineRule="auto"/>
        <w:rPr>
          <w:rFonts w:asciiTheme="majorHAnsi" w:hAnsiTheme="majorHAnsi" w:cstheme="majorHAnsi"/>
          <w:color w:val="231F20"/>
        </w:rPr>
      </w:pPr>
      <w:r w:rsidRPr="00900018">
        <w:rPr>
          <w:rFonts w:asciiTheme="majorHAnsi" w:hAnsiTheme="majorHAnsi" w:cstheme="majorHAnsi"/>
          <w:b/>
          <w:bCs/>
          <w:color w:val="231F20"/>
        </w:rPr>
        <w:t xml:space="preserve">A </w:t>
      </w:r>
      <w:proofErr w:type="gramStart"/>
      <w:r w:rsidRPr="00900018">
        <w:rPr>
          <w:rFonts w:asciiTheme="majorHAnsi" w:hAnsiTheme="majorHAnsi" w:cstheme="majorHAnsi"/>
          <w:color w:val="231F20"/>
        </w:rPr>
        <w:t>Stainless steel</w:t>
      </w:r>
      <w:proofErr w:type="gramEnd"/>
      <w:r w:rsidRPr="00900018">
        <w:rPr>
          <w:rFonts w:asciiTheme="majorHAnsi" w:hAnsiTheme="majorHAnsi" w:cstheme="majorHAnsi"/>
          <w:color w:val="231F20"/>
        </w:rPr>
        <w:t xml:space="preserve"> bowl, </w:t>
      </w:r>
      <w:r w:rsidR="009A5F53">
        <w:rPr>
          <w:rFonts w:asciiTheme="majorHAnsi" w:hAnsiTheme="majorHAnsi" w:cstheme="majorHAnsi"/>
          <w:color w:val="231F20"/>
        </w:rPr>
        <w:t>20</w:t>
      </w:r>
      <w:r w:rsidRPr="00900018">
        <w:rPr>
          <w:rFonts w:asciiTheme="majorHAnsi" w:hAnsiTheme="majorHAnsi" w:cstheme="majorHAnsi"/>
          <w:color w:val="231F20"/>
        </w:rPr>
        <w:t xml:space="preserve"> </w:t>
      </w:r>
      <w:proofErr w:type="spellStart"/>
      <w:r w:rsidRPr="00900018">
        <w:rPr>
          <w:rFonts w:asciiTheme="majorHAnsi" w:hAnsiTheme="majorHAnsi" w:cstheme="majorHAnsi"/>
          <w:color w:val="231F20"/>
        </w:rPr>
        <w:t>litre</w:t>
      </w:r>
      <w:proofErr w:type="spellEnd"/>
      <w:r w:rsidRPr="00900018">
        <w:rPr>
          <w:rFonts w:asciiTheme="majorHAnsi" w:hAnsiTheme="majorHAnsi" w:cstheme="majorHAnsi"/>
          <w:color w:val="231F20"/>
        </w:rPr>
        <w:t xml:space="preserve"> ca</w:t>
      </w:r>
      <w:r w:rsidR="00576511">
        <w:rPr>
          <w:rFonts w:asciiTheme="majorHAnsi" w:hAnsiTheme="majorHAnsi" w:cstheme="majorHAnsi"/>
          <w:color w:val="231F20"/>
        </w:rPr>
        <w:t>p.</w:t>
      </w:r>
    </w:p>
    <w:p w14:paraId="0D6D5E9A" w14:textId="41164639" w:rsidR="00900018" w:rsidRPr="00900018" w:rsidRDefault="00900018" w:rsidP="00900018">
      <w:pPr>
        <w:autoSpaceDE w:val="0"/>
        <w:autoSpaceDN w:val="0"/>
        <w:adjustRightInd w:val="0"/>
        <w:spacing w:after="0" w:line="240" w:lineRule="auto"/>
        <w:rPr>
          <w:rFonts w:asciiTheme="majorHAnsi" w:hAnsiTheme="majorHAnsi" w:cstheme="majorHAnsi"/>
          <w:color w:val="231F20"/>
        </w:rPr>
      </w:pPr>
      <w:r w:rsidRPr="00900018">
        <w:rPr>
          <w:rFonts w:asciiTheme="majorHAnsi" w:hAnsiTheme="majorHAnsi" w:cstheme="majorHAnsi"/>
          <w:color w:val="231F20"/>
        </w:rPr>
        <w:t>(</w:t>
      </w:r>
      <w:r w:rsidR="00576511">
        <w:rPr>
          <w:rFonts w:asciiTheme="majorHAnsi" w:hAnsiTheme="majorHAnsi" w:cstheme="majorHAnsi"/>
          <w:color w:val="231F20"/>
        </w:rPr>
        <w:t xml:space="preserve">Diameter: </w:t>
      </w:r>
      <w:r w:rsidR="009A5F53">
        <w:rPr>
          <w:rFonts w:asciiTheme="majorHAnsi" w:hAnsiTheme="majorHAnsi" w:cstheme="majorHAnsi"/>
          <w:color w:val="231F20"/>
        </w:rPr>
        <w:t>320</w:t>
      </w:r>
      <w:r w:rsidR="00576511">
        <w:rPr>
          <w:rFonts w:asciiTheme="majorHAnsi" w:hAnsiTheme="majorHAnsi" w:cstheme="majorHAnsi"/>
          <w:color w:val="231F20"/>
        </w:rPr>
        <w:t xml:space="preserve"> mm) </w:t>
      </w:r>
    </w:p>
    <w:p w14:paraId="37D2E0E9" w14:textId="2CD3CF0E" w:rsidR="00900018" w:rsidRPr="00900018" w:rsidRDefault="00900018" w:rsidP="00900018">
      <w:pPr>
        <w:autoSpaceDE w:val="0"/>
        <w:autoSpaceDN w:val="0"/>
        <w:adjustRightInd w:val="0"/>
        <w:spacing w:after="0" w:line="240" w:lineRule="auto"/>
        <w:rPr>
          <w:rFonts w:asciiTheme="majorHAnsi" w:hAnsiTheme="majorHAnsi" w:cstheme="majorHAnsi"/>
          <w:color w:val="231F20"/>
        </w:rPr>
      </w:pPr>
      <w:r w:rsidRPr="00900018">
        <w:rPr>
          <w:rFonts w:asciiTheme="majorHAnsi" w:hAnsiTheme="majorHAnsi" w:cstheme="majorHAnsi"/>
          <w:b/>
          <w:bCs/>
          <w:color w:val="231F20"/>
        </w:rPr>
        <w:t xml:space="preserve">B </w:t>
      </w:r>
      <w:r>
        <w:rPr>
          <w:rFonts w:asciiTheme="majorHAnsi" w:hAnsiTheme="majorHAnsi" w:cstheme="majorHAnsi"/>
          <w:color w:val="231F20"/>
        </w:rPr>
        <w:t>S</w:t>
      </w:r>
      <w:r w:rsidRPr="00900018">
        <w:rPr>
          <w:rFonts w:asciiTheme="majorHAnsi" w:hAnsiTheme="majorHAnsi" w:cstheme="majorHAnsi"/>
          <w:color w:val="231F20"/>
        </w:rPr>
        <w:t>afety guard</w:t>
      </w:r>
    </w:p>
    <w:p w14:paraId="300B0F81" w14:textId="43A057C7" w:rsidR="00900018" w:rsidRPr="00900018" w:rsidRDefault="00900018" w:rsidP="00900018">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b/>
          <w:bCs/>
          <w:color w:val="231F20"/>
        </w:rPr>
        <w:t>C</w:t>
      </w:r>
      <w:r w:rsidRPr="00900018">
        <w:rPr>
          <w:rFonts w:asciiTheme="majorHAnsi" w:hAnsiTheme="majorHAnsi" w:cstheme="majorHAnsi"/>
          <w:b/>
          <w:bCs/>
          <w:color w:val="231F20"/>
        </w:rPr>
        <w:t xml:space="preserve"> </w:t>
      </w:r>
      <w:r w:rsidRPr="00900018">
        <w:rPr>
          <w:rFonts w:asciiTheme="majorHAnsi" w:hAnsiTheme="majorHAnsi" w:cstheme="majorHAnsi"/>
          <w:color w:val="231F20"/>
        </w:rPr>
        <w:t>Head</w:t>
      </w:r>
    </w:p>
    <w:p w14:paraId="335E9EEE" w14:textId="3ED27BBD" w:rsidR="00900018" w:rsidRPr="00900018" w:rsidRDefault="00900018" w:rsidP="00900018">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b/>
          <w:bCs/>
          <w:color w:val="231F20"/>
        </w:rPr>
        <w:t>D</w:t>
      </w:r>
      <w:r w:rsidRPr="00900018">
        <w:rPr>
          <w:rFonts w:asciiTheme="majorHAnsi" w:hAnsiTheme="majorHAnsi" w:cstheme="majorHAnsi"/>
          <w:b/>
          <w:bCs/>
          <w:color w:val="231F20"/>
        </w:rPr>
        <w:t xml:space="preserve"> </w:t>
      </w:r>
      <w:r w:rsidRPr="00900018">
        <w:rPr>
          <w:rFonts w:asciiTheme="majorHAnsi" w:hAnsiTheme="majorHAnsi" w:cstheme="majorHAnsi"/>
          <w:color w:val="231F20"/>
        </w:rPr>
        <w:t>Control panel</w:t>
      </w:r>
    </w:p>
    <w:p w14:paraId="4F2D57B3" w14:textId="198A5FFF" w:rsidR="005A7A8F" w:rsidRPr="00900018" w:rsidRDefault="00900018" w:rsidP="00900018">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b/>
          <w:bCs/>
          <w:color w:val="231F20"/>
        </w:rPr>
        <w:t>E</w:t>
      </w:r>
      <w:r w:rsidRPr="00900018">
        <w:rPr>
          <w:rFonts w:asciiTheme="majorHAnsi" w:hAnsiTheme="majorHAnsi" w:cstheme="majorHAnsi"/>
          <w:b/>
          <w:bCs/>
          <w:color w:val="231F20"/>
        </w:rPr>
        <w:t xml:space="preserve"> </w:t>
      </w:r>
      <w:r w:rsidRPr="00900018">
        <w:rPr>
          <w:rFonts w:asciiTheme="majorHAnsi" w:hAnsiTheme="majorHAnsi" w:cstheme="majorHAnsi"/>
          <w:color w:val="231F20"/>
        </w:rPr>
        <w:t>Lift/lower lever</w:t>
      </w:r>
    </w:p>
    <w:p w14:paraId="41A2193F" w14:textId="51B3D877" w:rsidR="00900018" w:rsidRPr="00900018" w:rsidRDefault="00900018" w:rsidP="00900018">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b/>
          <w:bCs/>
          <w:color w:val="231F20"/>
        </w:rPr>
        <w:t>F</w:t>
      </w:r>
      <w:r w:rsidRPr="00900018">
        <w:rPr>
          <w:rFonts w:asciiTheme="majorHAnsi" w:hAnsiTheme="majorHAnsi" w:cstheme="majorHAnsi"/>
          <w:b/>
          <w:bCs/>
          <w:color w:val="231F20"/>
        </w:rPr>
        <w:t xml:space="preserve"> </w:t>
      </w:r>
      <w:r w:rsidRPr="00900018">
        <w:rPr>
          <w:rFonts w:asciiTheme="majorHAnsi" w:hAnsiTheme="majorHAnsi" w:cstheme="majorHAnsi"/>
          <w:color w:val="231F20"/>
        </w:rPr>
        <w:t>Planetary gear system</w:t>
      </w:r>
    </w:p>
    <w:p w14:paraId="02AF6C9E" w14:textId="15800997" w:rsidR="00900018" w:rsidRPr="00900018" w:rsidRDefault="00900018" w:rsidP="00900018">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b/>
          <w:bCs/>
          <w:color w:val="231F20"/>
        </w:rPr>
        <w:t xml:space="preserve">G </w:t>
      </w:r>
      <w:r w:rsidRPr="00900018">
        <w:rPr>
          <w:rFonts w:asciiTheme="majorHAnsi" w:hAnsiTheme="majorHAnsi" w:cstheme="majorHAnsi"/>
          <w:color w:val="231F20"/>
        </w:rPr>
        <w:t>Column</w:t>
      </w:r>
    </w:p>
    <w:p w14:paraId="1EE69E00" w14:textId="34471FB7" w:rsidR="00900018" w:rsidRPr="00900018" w:rsidRDefault="00900018" w:rsidP="00900018">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b/>
          <w:bCs/>
          <w:color w:val="231F20"/>
        </w:rPr>
        <w:t xml:space="preserve">H </w:t>
      </w:r>
      <w:r w:rsidRPr="00900018">
        <w:rPr>
          <w:rFonts w:asciiTheme="majorHAnsi" w:hAnsiTheme="majorHAnsi" w:cstheme="majorHAnsi"/>
          <w:color w:val="231F20"/>
        </w:rPr>
        <w:t>Bowl cradle</w:t>
      </w:r>
    </w:p>
    <w:p w14:paraId="0B130E96" w14:textId="77777777" w:rsidR="006C5934" w:rsidRDefault="00900018" w:rsidP="006C5934">
      <w:pPr>
        <w:rPr>
          <w:rFonts w:asciiTheme="majorHAnsi" w:hAnsiTheme="majorHAnsi" w:cstheme="majorHAnsi"/>
        </w:rPr>
      </w:pPr>
      <w:r>
        <w:rPr>
          <w:rFonts w:asciiTheme="majorHAnsi" w:hAnsiTheme="majorHAnsi" w:cstheme="majorHAnsi"/>
          <w:b/>
          <w:bCs/>
          <w:color w:val="231F20"/>
        </w:rPr>
        <w:t>I</w:t>
      </w:r>
      <w:r w:rsidRPr="00900018">
        <w:rPr>
          <w:rFonts w:asciiTheme="majorHAnsi" w:hAnsiTheme="majorHAnsi" w:cstheme="majorHAnsi"/>
          <w:b/>
          <w:bCs/>
          <w:color w:val="231F20"/>
        </w:rPr>
        <w:t xml:space="preserve"> </w:t>
      </w:r>
      <w:r w:rsidRPr="00900018">
        <w:rPr>
          <w:rFonts w:asciiTheme="majorHAnsi" w:hAnsiTheme="majorHAnsi" w:cstheme="majorHAnsi"/>
          <w:color w:val="231F20"/>
        </w:rPr>
        <w:t>Feet</w:t>
      </w:r>
    </w:p>
    <w:p w14:paraId="7C31C294" w14:textId="4B6F6218" w:rsidR="00900018" w:rsidRPr="006C5934" w:rsidRDefault="00900018" w:rsidP="006C5934">
      <w:pPr>
        <w:rPr>
          <w:rFonts w:asciiTheme="majorHAnsi" w:hAnsiTheme="majorHAnsi" w:cstheme="majorHAnsi"/>
        </w:rPr>
      </w:pPr>
      <w:r w:rsidRPr="00900018">
        <w:rPr>
          <w:rFonts w:asciiTheme="majorHAnsi" w:hAnsiTheme="majorHAnsi" w:cstheme="majorHAnsi"/>
          <w:b/>
          <w:bCs/>
          <w:color w:val="231F20"/>
        </w:rPr>
        <w:t>• 3 tools are available as standard supply:</w:t>
      </w:r>
    </w:p>
    <w:p w14:paraId="1C029371" w14:textId="47475256" w:rsidR="00900018" w:rsidRPr="00900018" w:rsidRDefault="00900018" w:rsidP="00900018">
      <w:pPr>
        <w:autoSpaceDE w:val="0"/>
        <w:autoSpaceDN w:val="0"/>
        <w:adjustRightInd w:val="0"/>
        <w:spacing w:after="0" w:line="240" w:lineRule="auto"/>
        <w:rPr>
          <w:rFonts w:asciiTheme="majorHAnsi" w:hAnsiTheme="majorHAnsi" w:cstheme="majorHAnsi"/>
          <w:color w:val="231F20"/>
        </w:rPr>
      </w:pPr>
      <w:r w:rsidRPr="00900018">
        <w:rPr>
          <w:rFonts w:asciiTheme="majorHAnsi" w:hAnsiTheme="majorHAnsi" w:cstheme="majorHAnsi"/>
          <w:b/>
          <w:bCs/>
          <w:color w:val="231F20"/>
        </w:rPr>
        <w:t xml:space="preserve">A </w:t>
      </w:r>
      <w:r w:rsidRPr="00900018">
        <w:rPr>
          <w:rFonts w:asciiTheme="majorHAnsi" w:hAnsiTheme="majorHAnsi" w:cstheme="majorHAnsi"/>
          <w:color w:val="231F20"/>
        </w:rPr>
        <w:t>Hook for kneading.</w:t>
      </w:r>
    </w:p>
    <w:p w14:paraId="29DF0A47" w14:textId="64C9D6CF" w:rsidR="00900018" w:rsidRPr="00900018" w:rsidRDefault="00900018" w:rsidP="00900018">
      <w:pPr>
        <w:autoSpaceDE w:val="0"/>
        <w:autoSpaceDN w:val="0"/>
        <w:adjustRightInd w:val="0"/>
        <w:spacing w:after="0" w:line="240" w:lineRule="auto"/>
        <w:rPr>
          <w:rFonts w:asciiTheme="majorHAnsi" w:hAnsiTheme="majorHAnsi" w:cstheme="majorHAnsi"/>
          <w:color w:val="231F20"/>
        </w:rPr>
      </w:pPr>
      <w:r w:rsidRPr="00900018">
        <w:rPr>
          <w:rFonts w:asciiTheme="majorHAnsi" w:hAnsiTheme="majorHAnsi" w:cstheme="majorHAnsi"/>
          <w:b/>
          <w:bCs/>
          <w:color w:val="231F20"/>
        </w:rPr>
        <w:t xml:space="preserve">B </w:t>
      </w:r>
      <w:r w:rsidRPr="00900018">
        <w:rPr>
          <w:rFonts w:asciiTheme="majorHAnsi" w:hAnsiTheme="majorHAnsi" w:cstheme="majorHAnsi"/>
          <w:color w:val="231F20"/>
        </w:rPr>
        <w:t>Paddle for mixing.</w:t>
      </w:r>
    </w:p>
    <w:p w14:paraId="3B80723C" w14:textId="2E42B41E" w:rsidR="00900018" w:rsidRDefault="005A7A8F" w:rsidP="00900018">
      <w:pPr>
        <w:rPr>
          <w:rFonts w:asciiTheme="majorHAnsi" w:hAnsiTheme="majorHAnsi" w:cstheme="majorHAnsi"/>
          <w:color w:val="231F20"/>
        </w:rPr>
        <w:sectPr w:rsidR="00900018" w:rsidSect="00900018">
          <w:type w:val="continuous"/>
          <w:pgSz w:w="11906" w:h="16838"/>
          <w:pgMar w:top="1417" w:right="1417" w:bottom="1417" w:left="1417" w:header="708" w:footer="708" w:gutter="0"/>
          <w:cols w:num="2" w:space="708"/>
          <w:titlePg/>
          <w:docGrid w:linePitch="360"/>
        </w:sectPr>
      </w:pPr>
      <w:r w:rsidRPr="00414A19">
        <w:rPr>
          <w:rFonts w:asciiTheme="majorHAnsi" w:hAnsiTheme="majorHAnsi" w:cstheme="majorHAnsi"/>
          <w:b/>
          <w:bCs/>
          <w:noProof/>
          <w:color w:val="231F20"/>
        </w:rPr>
        <mc:AlternateContent>
          <mc:Choice Requires="wps">
            <w:drawing>
              <wp:anchor distT="45720" distB="45720" distL="114300" distR="114300" simplePos="0" relativeHeight="251716608" behindDoc="1" locked="0" layoutInCell="1" allowOverlap="1" wp14:anchorId="1A6B5209" wp14:editId="163512F9">
                <wp:simplePos x="0" y="0"/>
                <wp:positionH relativeFrom="margin">
                  <wp:posOffset>4564173</wp:posOffset>
                </wp:positionH>
                <wp:positionV relativeFrom="paragraph">
                  <wp:posOffset>30761</wp:posOffset>
                </wp:positionV>
                <wp:extent cx="1115695" cy="237490"/>
                <wp:effectExtent l="0" t="0" r="27305" b="10160"/>
                <wp:wrapTight wrapText="bothSides">
                  <wp:wrapPolygon edited="0">
                    <wp:start x="0" y="0"/>
                    <wp:lineTo x="0" y="20791"/>
                    <wp:lineTo x="21760" y="20791"/>
                    <wp:lineTo x="21760" y="0"/>
                    <wp:lineTo x="0" y="0"/>
                  </wp:wrapPolygon>
                </wp:wrapTight>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37490"/>
                        </a:xfrm>
                        <a:prstGeom prst="rect">
                          <a:avLst/>
                        </a:prstGeom>
                        <a:solidFill>
                          <a:srgbClr val="FFFFFF"/>
                        </a:solidFill>
                        <a:ln w="9525">
                          <a:solidFill>
                            <a:srgbClr val="000000"/>
                          </a:solidFill>
                          <a:miter lim="800000"/>
                          <a:headEnd/>
                          <a:tailEnd/>
                        </a:ln>
                      </wps:spPr>
                      <wps:txbx>
                        <w:txbxContent>
                          <w:p w14:paraId="72354E30" w14:textId="614061C5" w:rsidR="005A7A8F" w:rsidRPr="00414A19" w:rsidRDefault="005A7A8F">
                            <w:pPr>
                              <w:rPr>
                                <w:b/>
                                <w:bCs/>
                                <w:lang w:val="tr-TR"/>
                              </w:rPr>
                            </w:pPr>
                            <w:r>
                              <w:rPr>
                                <w:b/>
                                <w:bCs/>
                              </w:rPr>
                              <w:t xml:space="preserve">Pic. </w:t>
                            </w:r>
                            <w:r w:rsidRPr="00414A19">
                              <w:rPr>
                                <w:b/>
                                <w:bCs/>
                              </w:rPr>
                              <w:t>1.1a – 1.1b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B5209" id="_x0000_s1043" type="#_x0000_t202" style="position:absolute;margin-left:359.4pt;margin-top:2.4pt;width:87.85pt;height:18.7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">
                <v:textbox>
                  <w:txbxContent>
                    <w:p w14:paraId="72354E30" w14:textId="614061C5" w:rsidR="005A7A8F" w:rsidRPr="00414A19" w:rsidRDefault="005A7A8F">
                      <w:pPr>
                        <w:rPr>
                          <w:b/>
                          <w:bCs/>
                          <w:lang w:val="tr-TR"/>
                        </w:rPr>
                      </w:pPr>
                      <w:r>
                        <w:rPr>
                          <w:b/>
                          <w:bCs/>
                        </w:rPr>
                        <w:t xml:space="preserve">Pic. </w:t>
                      </w:r>
                      <w:r w:rsidRPr="00414A19">
                        <w:rPr>
                          <w:b/>
                          <w:bCs/>
                        </w:rPr>
                        <w:t>1.1a – 1.1b</w:t>
                      </w:r>
                    </w:p>
                  </w:txbxContent>
                </v:textbox>
                <w10:wrap type="tight" anchorx="margin"/>
              </v:shape>
            </w:pict>
          </mc:Fallback>
        </mc:AlternateContent>
      </w:r>
      <w:r w:rsidR="00900018" w:rsidRPr="00900018">
        <w:rPr>
          <w:rFonts w:asciiTheme="majorHAnsi" w:hAnsiTheme="majorHAnsi" w:cstheme="majorHAnsi"/>
          <w:b/>
          <w:bCs/>
          <w:color w:val="231F20"/>
        </w:rPr>
        <w:t xml:space="preserve">C </w:t>
      </w:r>
      <w:r w:rsidR="00900018" w:rsidRPr="00900018">
        <w:rPr>
          <w:rFonts w:asciiTheme="majorHAnsi" w:hAnsiTheme="majorHAnsi" w:cstheme="majorHAnsi"/>
          <w:color w:val="231F20"/>
        </w:rPr>
        <w:t>Whisk for emulsion</w:t>
      </w:r>
    </w:p>
    <w:p w14:paraId="23A910F9" w14:textId="77777777" w:rsidR="005A7A8F" w:rsidRDefault="005A7A8F" w:rsidP="00900018">
      <w:pPr>
        <w:rPr>
          <w:rFonts w:ascii="MyriadPro-Regular" w:hAnsi="MyriadPro-Regular" w:cs="MyriadPro-Regular"/>
          <w:b/>
          <w:bCs/>
          <w:sz w:val="28"/>
          <w:szCs w:val="28"/>
          <w:highlight w:val="lightGray"/>
        </w:rPr>
      </w:pPr>
    </w:p>
    <w:p w14:paraId="2E3511A1" w14:textId="77777777" w:rsidR="005A7A8F" w:rsidRDefault="005A7A8F" w:rsidP="00900018">
      <w:pPr>
        <w:rPr>
          <w:rFonts w:ascii="MyriadPro-Regular" w:hAnsi="MyriadPro-Regular" w:cs="MyriadPro-Regular"/>
          <w:b/>
          <w:bCs/>
          <w:sz w:val="28"/>
          <w:szCs w:val="28"/>
          <w:highlight w:val="lightGray"/>
        </w:rPr>
      </w:pPr>
    </w:p>
    <w:p w14:paraId="5AC7E5D9" w14:textId="27FCF44E" w:rsidR="008F28F6" w:rsidRDefault="008F28F6" w:rsidP="00900018">
      <w:pPr>
        <w:rPr>
          <w:rFonts w:ascii="MyriadPro-Regular" w:hAnsi="MyriadPro-Regular" w:cs="MyriadPro-Regular"/>
          <w:b/>
          <w:bCs/>
          <w:sz w:val="28"/>
          <w:szCs w:val="28"/>
        </w:rPr>
      </w:pPr>
      <w:r w:rsidRPr="001315A0">
        <w:rPr>
          <w:rFonts w:ascii="MyriadPro-Regular" w:hAnsi="MyriadPro-Regular" w:cs="MyriadPro-Regular"/>
          <w:b/>
          <w:bCs/>
          <w:sz w:val="28"/>
          <w:szCs w:val="28"/>
          <w:highlight w:val="lightGray"/>
        </w:rPr>
        <w:lastRenderedPageBreak/>
        <w:t>2.1 Dimensions – Weight</w:t>
      </w:r>
    </w:p>
    <w:p w14:paraId="7959D744" w14:textId="46130125" w:rsidR="006C568E" w:rsidRDefault="006C568E" w:rsidP="00900018">
      <w:pPr>
        <w:rPr>
          <w:rFonts w:ascii="MyriadPro-Regular" w:hAnsi="MyriadPro-Regular" w:cs="MyriadPro-Regular"/>
          <w:b/>
          <w:bCs/>
          <w:sz w:val="28"/>
          <w:szCs w:val="28"/>
        </w:rPr>
        <w:sectPr w:rsidR="006C568E" w:rsidSect="00CE5031">
          <w:type w:val="continuous"/>
          <w:pgSz w:w="11906" w:h="16838"/>
          <w:pgMar w:top="1417" w:right="1417" w:bottom="1417" w:left="1417" w:header="708" w:footer="708" w:gutter="0"/>
          <w:cols w:space="708"/>
          <w:docGrid w:linePitch="360"/>
        </w:sectPr>
      </w:pPr>
    </w:p>
    <w:p w14:paraId="52D98456" w14:textId="51EFD8B7" w:rsidR="008F28F6" w:rsidRDefault="008F28F6" w:rsidP="00900018">
      <w:pPr>
        <w:rPr>
          <w:rFonts w:ascii="MyriadPro-Regular" w:hAnsi="MyriadPro-Regular" w:cs="MyriadPro-Regular"/>
          <w:sz w:val="28"/>
          <w:szCs w:val="28"/>
        </w:rPr>
      </w:pPr>
      <w:r w:rsidRPr="006C568E">
        <w:rPr>
          <w:rFonts w:ascii="MyriadPro-Regular" w:hAnsi="MyriadPro-Regular" w:cs="MyriadPro-Regular"/>
          <w:b/>
          <w:bCs/>
          <w:sz w:val="28"/>
          <w:szCs w:val="28"/>
        </w:rPr>
        <w:t>A</w:t>
      </w:r>
      <w:r>
        <w:rPr>
          <w:rFonts w:ascii="MyriadPro-Regular" w:hAnsi="MyriadPro-Regular" w:cs="MyriadPro-Regular"/>
          <w:b/>
          <w:bCs/>
          <w:sz w:val="28"/>
          <w:szCs w:val="28"/>
        </w:rPr>
        <w:t xml:space="preserve"> </w:t>
      </w:r>
      <w:r>
        <w:rPr>
          <w:rFonts w:ascii="MyriadPro-Regular" w:hAnsi="MyriadPro-Regular" w:cs="MyriadPro-Regular"/>
          <w:sz w:val="28"/>
          <w:szCs w:val="28"/>
        </w:rPr>
        <w:t>Gross weight when packaged</w:t>
      </w:r>
    </w:p>
    <w:p w14:paraId="4E1A300D" w14:textId="77777777" w:rsidR="008F28F6" w:rsidRDefault="008F28F6" w:rsidP="00900018">
      <w:pPr>
        <w:rPr>
          <w:rFonts w:ascii="MyriadPro-Regular" w:hAnsi="MyriadPro-Regular" w:cs="MyriadPro-Regular"/>
          <w:sz w:val="28"/>
          <w:szCs w:val="28"/>
        </w:rPr>
      </w:pPr>
      <w:r w:rsidRPr="006C568E">
        <w:rPr>
          <w:rFonts w:ascii="MyriadPro-Regular" w:hAnsi="MyriadPro-Regular" w:cs="MyriadPro-Regular"/>
          <w:b/>
          <w:bCs/>
          <w:sz w:val="28"/>
          <w:szCs w:val="28"/>
        </w:rPr>
        <w:t xml:space="preserve">B </w:t>
      </w:r>
      <w:r>
        <w:rPr>
          <w:rFonts w:ascii="MyriadPro-Regular" w:hAnsi="MyriadPro-Regular" w:cs="MyriadPro-Regular"/>
          <w:sz w:val="28"/>
          <w:szCs w:val="28"/>
        </w:rPr>
        <w:t>Net weight when equipped (kg)</w:t>
      </w:r>
    </w:p>
    <w:p w14:paraId="651A8A7B" w14:textId="77777777" w:rsidR="008F28F6" w:rsidRDefault="008F28F6" w:rsidP="00900018">
      <w:pPr>
        <w:rPr>
          <w:rFonts w:ascii="MyriadPro-Regular" w:hAnsi="MyriadPro-Regular" w:cs="MyriadPro-Regular"/>
          <w:sz w:val="28"/>
          <w:szCs w:val="28"/>
        </w:rPr>
      </w:pPr>
      <w:r w:rsidRPr="006C568E">
        <w:rPr>
          <w:rFonts w:ascii="MyriadPro-Regular" w:hAnsi="MyriadPro-Regular" w:cs="MyriadPro-Regular"/>
          <w:b/>
          <w:bCs/>
          <w:sz w:val="28"/>
          <w:szCs w:val="28"/>
        </w:rPr>
        <w:t>C</w:t>
      </w:r>
      <w:r>
        <w:rPr>
          <w:rFonts w:ascii="MyriadPro-Regular" w:hAnsi="MyriadPro-Regular" w:cs="MyriadPro-Regular"/>
          <w:sz w:val="28"/>
          <w:szCs w:val="28"/>
        </w:rPr>
        <w:t xml:space="preserve"> Package dimensions (mm) </w:t>
      </w:r>
      <w:proofErr w:type="spellStart"/>
      <w:r>
        <w:rPr>
          <w:rFonts w:ascii="MyriadPro-Regular" w:hAnsi="MyriadPro-Regular" w:cs="MyriadPro-Regular"/>
          <w:sz w:val="28"/>
          <w:szCs w:val="28"/>
        </w:rPr>
        <w:t>LxWxh</w:t>
      </w:r>
      <w:proofErr w:type="spellEnd"/>
    </w:p>
    <w:p w14:paraId="12B701EB" w14:textId="4D63C070" w:rsidR="008F28F6" w:rsidRDefault="00C21F63" w:rsidP="00900018">
      <w:pPr>
        <w:rPr>
          <w:rFonts w:ascii="MyriadPro-Regular" w:hAnsi="MyriadPro-Regular" w:cs="MyriadPro-Regular"/>
          <w:sz w:val="28"/>
          <w:szCs w:val="28"/>
        </w:rPr>
      </w:pPr>
      <w:r w:rsidRPr="00414A19">
        <w:rPr>
          <w:rFonts w:asciiTheme="majorHAnsi" w:hAnsiTheme="majorHAnsi" w:cstheme="majorHAnsi"/>
          <w:b/>
          <w:bCs/>
          <w:noProof/>
          <w:color w:val="231F20"/>
        </w:rPr>
        <mc:AlternateContent>
          <mc:Choice Requires="wps">
            <w:drawing>
              <wp:anchor distT="45720" distB="45720" distL="114300" distR="114300" simplePos="0" relativeHeight="251718656" behindDoc="1" locked="0" layoutInCell="1" allowOverlap="1" wp14:anchorId="6F873475" wp14:editId="06DA598A">
                <wp:simplePos x="0" y="0"/>
                <wp:positionH relativeFrom="margin">
                  <wp:align>right</wp:align>
                </wp:positionH>
                <wp:positionV relativeFrom="paragraph">
                  <wp:posOffset>690530</wp:posOffset>
                </wp:positionV>
                <wp:extent cx="712470" cy="284480"/>
                <wp:effectExtent l="0" t="0" r="11430" b="20320"/>
                <wp:wrapTight wrapText="bothSides">
                  <wp:wrapPolygon edited="0">
                    <wp:start x="0" y="0"/>
                    <wp:lineTo x="0" y="21696"/>
                    <wp:lineTo x="21369" y="21696"/>
                    <wp:lineTo x="21369" y="0"/>
                    <wp:lineTo x="0" y="0"/>
                  </wp:wrapPolygon>
                </wp:wrapTight>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4480"/>
                        </a:xfrm>
                        <a:prstGeom prst="rect">
                          <a:avLst/>
                        </a:prstGeom>
                        <a:solidFill>
                          <a:srgbClr val="FFFFFF"/>
                        </a:solidFill>
                        <a:ln w="9525">
                          <a:solidFill>
                            <a:srgbClr val="000000"/>
                          </a:solidFill>
                          <a:miter lim="800000"/>
                          <a:headEnd/>
                          <a:tailEnd/>
                        </a:ln>
                      </wps:spPr>
                      <wps:txbx>
                        <w:txbxContent>
                          <w:p w14:paraId="4CE8F98B" w14:textId="7EC31220" w:rsidR="005A7A8F" w:rsidRPr="00414A19" w:rsidRDefault="005A7A8F" w:rsidP="00716252">
                            <w:pPr>
                              <w:rPr>
                                <w:b/>
                                <w:bCs/>
                                <w:lang w:val="tr-TR"/>
                              </w:rPr>
                            </w:pPr>
                            <w:proofErr w:type="gramStart"/>
                            <w:r>
                              <w:rPr>
                                <w:b/>
                                <w:bCs/>
                              </w:rPr>
                              <w:t>Pic.-</w:t>
                            </w:r>
                            <w:proofErr w:type="gramEnd"/>
                            <w:r>
                              <w:rPr>
                                <w:b/>
                                <w:b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73475" id="_x0000_s1044" type="#_x0000_t202" style="position:absolute;margin-left:4.9pt;margin-top:54.35pt;width:56.1pt;height:22.4pt;z-index:-25159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">
                <v:textbox>
                  <w:txbxContent>
                    <w:p w14:paraId="4CE8F98B" w14:textId="7EC31220" w:rsidR="005A7A8F" w:rsidRPr="00414A19" w:rsidRDefault="005A7A8F" w:rsidP="00716252">
                      <w:pPr>
                        <w:rPr>
                          <w:b/>
                          <w:bCs/>
                          <w:lang w:val="tr-TR"/>
                        </w:rPr>
                      </w:pPr>
                      <w:proofErr w:type="gramStart"/>
                      <w:r>
                        <w:rPr>
                          <w:b/>
                          <w:bCs/>
                        </w:rPr>
                        <w:t>Pic.-</w:t>
                      </w:r>
                      <w:proofErr w:type="gramEnd"/>
                      <w:r>
                        <w:rPr>
                          <w:b/>
                          <w:bCs/>
                        </w:rPr>
                        <w:t>2.1</w:t>
                      </w:r>
                    </w:p>
                  </w:txbxContent>
                </v:textbox>
                <w10:wrap type="tight" anchorx="margin"/>
              </v:shape>
            </w:pict>
          </mc:Fallback>
        </mc:AlternateContent>
      </w:r>
      <w:r w:rsidR="008F28F6" w:rsidRPr="006C568E">
        <w:rPr>
          <w:rFonts w:ascii="MyriadPro-Regular" w:hAnsi="MyriadPro-Regular" w:cs="MyriadPro-Regular"/>
          <w:b/>
          <w:bCs/>
          <w:sz w:val="28"/>
          <w:szCs w:val="28"/>
        </w:rPr>
        <w:t xml:space="preserve">D </w:t>
      </w:r>
      <w:r w:rsidR="008F28F6">
        <w:rPr>
          <w:rFonts w:ascii="MyriadPro-Regular" w:hAnsi="MyriadPro-Regular" w:cs="MyriadPro-Regular"/>
          <w:sz w:val="28"/>
          <w:szCs w:val="28"/>
        </w:rPr>
        <w:t xml:space="preserve">Overall dimensions of machine </w:t>
      </w:r>
      <w:proofErr w:type="spellStart"/>
      <w:r w:rsidR="008F28F6">
        <w:rPr>
          <w:rFonts w:ascii="MyriadPro-Regular" w:hAnsi="MyriadPro-Regular" w:cs="MyriadPro-Regular"/>
          <w:sz w:val="28"/>
          <w:szCs w:val="28"/>
        </w:rPr>
        <w:t>LxWxH</w:t>
      </w:r>
      <w:proofErr w:type="spellEnd"/>
      <w:r w:rsidR="008F28F6">
        <w:rPr>
          <w:rFonts w:ascii="MyriadPro-Regular" w:hAnsi="MyriadPro-Regular" w:cs="MyriadPro-Regular"/>
          <w:sz w:val="28"/>
          <w:szCs w:val="28"/>
        </w:rPr>
        <w:t>(mm)</w:t>
      </w:r>
    </w:p>
    <w:p w14:paraId="699342EC" w14:textId="4128685A" w:rsidR="006C568E" w:rsidRDefault="006C568E" w:rsidP="00900018">
      <w:pPr>
        <w:rPr>
          <w:rFonts w:ascii="MyriadPro-Regular" w:hAnsi="MyriadPro-Regular" w:cs="MyriadPro-Regular"/>
          <w:sz w:val="28"/>
          <w:szCs w:val="28"/>
        </w:rPr>
        <w:sectPr w:rsidR="006C568E" w:rsidSect="006C568E">
          <w:type w:val="continuous"/>
          <w:pgSz w:w="11906" w:h="16838"/>
          <w:pgMar w:top="1417" w:right="1417" w:bottom="1417" w:left="1417" w:header="708" w:footer="708" w:gutter="0"/>
          <w:cols w:num="2" w:space="708"/>
          <w:titlePg/>
          <w:docGrid w:linePitch="360"/>
        </w:sectPr>
      </w:pPr>
    </w:p>
    <w:p w14:paraId="464D68D1" w14:textId="2B074069" w:rsidR="009A4A2E" w:rsidRPr="006C568E" w:rsidRDefault="009A4A2E" w:rsidP="006C568E">
      <w:pPr>
        <w:pBdr>
          <w:bottom w:val="single" w:sz="4" w:space="1" w:color="auto"/>
        </w:pBdr>
      </w:pPr>
      <w:bookmarkStart w:id="1" w:name="_Hlk13746012"/>
      <w:r w:rsidRPr="007668E4">
        <w:rPr>
          <w:rFonts w:ascii="MyriadPro-Regular" w:hAnsi="MyriadPro-Regular" w:cs="MyriadPro-Regular"/>
          <w:sz w:val="40"/>
          <w:szCs w:val="40"/>
          <w:highlight w:val="lightGray"/>
        </w:rPr>
        <w:t>2. Safety Advice</w:t>
      </w:r>
    </w:p>
    <w:bookmarkEnd w:id="1"/>
    <w:p w14:paraId="37C9A693" w14:textId="77777777" w:rsidR="009A4A2E" w:rsidRDefault="009A4A2E" w:rsidP="009A4A2E">
      <w:pPr>
        <w:tabs>
          <w:tab w:val="left" w:pos="709"/>
        </w:tabs>
        <w:spacing w:line="240" w:lineRule="auto"/>
        <w:rPr>
          <w:rFonts w:asciiTheme="majorHAnsi" w:hAnsiTheme="majorHAnsi" w:cs="MyriadPro-Regular"/>
          <w:b/>
          <w:bCs/>
        </w:rPr>
        <w:sectPr w:rsidR="009A4A2E" w:rsidSect="00BE68F5">
          <w:type w:val="continuous"/>
          <w:pgSz w:w="11906" w:h="16838"/>
          <w:pgMar w:top="1417" w:right="1417" w:bottom="1417" w:left="1417" w:header="708" w:footer="708" w:gutter="0"/>
          <w:cols w:space="708"/>
          <w:titlePg/>
          <w:docGrid w:linePitch="360"/>
        </w:sectPr>
      </w:pPr>
    </w:p>
    <w:p w14:paraId="427C6B48" w14:textId="0461D233" w:rsidR="009A4A2E" w:rsidRPr="005C1E3C" w:rsidRDefault="009A4A2E" w:rsidP="009A4A2E">
      <w:pPr>
        <w:tabs>
          <w:tab w:val="left" w:pos="709"/>
        </w:tabs>
        <w:spacing w:line="240" w:lineRule="auto"/>
        <w:rPr>
          <w:rFonts w:asciiTheme="majorHAnsi" w:hAnsiTheme="majorHAnsi" w:cs="MyriadPro-Regular"/>
          <w:b/>
          <w:bCs/>
        </w:rPr>
      </w:pPr>
      <w:r w:rsidRPr="005C1E3C">
        <w:rPr>
          <w:rFonts w:asciiTheme="majorHAnsi" w:hAnsiTheme="majorHAnsi" w:cs="MyriadPro-Regular"/>
          <w:b/>
          <w:bCs/>
        </w:rPr>
        <w:t>Read the following instruction carefully before using the appliance for the first time.</w:t>
      </w:r>
    </w:p>
    <w:p w14:paraId="09C96FFC" w14:textId="77777777" w:rsidR="009A4A2E" w:rsidRPr="005C1E3C" w:rsidRDefault="009A4A2E" w:rsidP="009A4A2E">
      <w:pPr>
        <w:pStyle w:val="ListeParagraf"/>
        <w:numPr>
          <w:ilvl w:val="0"/>
          <w:numId w:val="3"/>
        </w:numPr>
        <w:spacing w:line="240" w:lineRule="auto"/>
        <w:ind w:left="0" w:hanging="284"/>
        <w:rPr>
          <w:rFonts w:asciiTheme="majorHAnsi" w:hAnsiTheme="majorHAnsi" w:cs="MyriadPro-Regular"/>
        </w:rPr>
      </w:pPr>
      <w:r w:rsidRPr="005C1E3C">
        <w:rPr>
          <w:rFonts w:asciiTheme="majorHAnsi" w:hAnsiTheme="majorHAnsi" w:cs="MyriadPro-Regular"/>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14:paraId="36648F2D" w14:textId="77777777" w:rsidR="009A4A2E" w:rsidRPr="005C1E3C" w:rsidRDefault="009A4A2E" w:rsidP="009A4A2E">
      <w:pPr>
        <w:pStyle w:val="ListeParagraf"/>
        <w:numPr>
          <w:ilvl w:val="0"/>
          <w:numId w:val="3"/>
        </w:numPr>
        <w:spacing w:line="240" w:lineRule="auto"/>
        <w:ind w:left="0" w:hanging="284"/>
        <w:rPr>
          <w:rFonts w:asciiTheme="majorHAnsi" w:hAnsiTheme="majorHAnsi" w:cs="MyriadPro-Regular"/>
        </w:rPr>
      </w:pPr>
      <w:r w:rsidRPr="005C1E3C">
        <w:rPr>
          <w:rFonts w:asciiTheme="majorHAnsi" w:hAnsiTheme="majorHAnsi" w:cs="MyriadPro-Regular"/>
        </w:rPr>
        <w:t xml:space="preserve">  Children should be supervised to ensure that    they do not play with the appliance.</w:t>
      </w:r>
    </w:p>
    <w:p w14:paraId="4BC46567" w14:textId="6EDE3FF7" w:rsidR="00BE68F5" w:rsidRDefault="009A4A2E" w:rsidP="00BE68F5">
      <w:pPr>
        <w:pStyle w:val="ListeParagraf"/>
        <w:numPr>
          <w:ilvl w:val="0"/>
          <w:numId w:val="3"/>
        </w:numPr>
        <w:tabs>
          <w:tab w:val="left" w:pos="426"/>
        </w:tabs>
        <w:spacing w:line="240" w:lineRule="auto"/>
        <w:ind w:left="0" w:hanging="284"/>
        <w:rPr>
          <w:rFonts w:asciiTheme="majorHAnsi" w:hAnsiTheme="majorHAnsi" w:cs="MyriadPro-Regular"/>
        </w:rPr>
      </w:pPr>
      <w:r w:rsidRPr="005C1E3C">
        <w:rPr>
          <w:rFonts w:asciiTheme="majorHAnsi" w:hAnsiTheme="majorHAnsi" w:cs="MyriadPro-Regular"/>
        </w:rPr>
        <w:t>The appliance may only be connected to a power supply whose voltage and frequency comply with the specifications on the rating plate!</w:t>
      </w:r>
    </w:p>
    <w:p w14:paraId="208DFA0C" w14:textId="7EF994F6" w:rsidR="009A4A2E" w:rsidRPr="005C1E3C" w:rsidRDefault="009A4A2E" w:rsidP="009A4A2E">
      <w:pPr>
        <w:pStyle w:val="ListeParagraf"/>
        <w:numPr>
          <w:ilvl w:val="0"/>
          <w:numId w:val="3"/>
        </w:numPr>
        <w:tabs>
          <w:tab w:val="left" w:pos="426"/>
        </w:tabs>
        <w:spacing w:line="240" w:lineRule="auto"/>
        <w:ind w:left="426" w:hanging="710"/>
        <w:rPr>
          <w:rFonts w:asciiTheme="majorHAnsi" w:hAnsiTheme="majorHAnsi" w:cs="MyriadPro-Regular"/>
        </w:rPr>
      </w:pPr>
      <w:bookmarkStart w:id="2" w:name="_Hlk13746119"/>
      <w:r w:rsidRPr="005C1E3C">
        <w:rPr>
          <w:rFonts w:asciiTheme="majorHAnsi" w:hAnsiTheme="majorHAnsi" w:cs="MyriadPro-Regular"/>
        </w:rPr>
        <w:t xml:space="preserve">Never use or pick up the appliance if </w:t>
      </w:r>
    </w:p>
    <w:p w14:paraId="01BE56EF" w14:textId="26D88D30" w:rsidR="009A4A2E" w:rsidRPr="005C1E3C" w:rsidRDefault="009A4A2E" w:rsidP="009A4A2E">
      <w:pPr>
        <w:pStyle w:val="ListeParagraf"/>
        <w:numPr>
          <w:ilvl w:val="0"/>
          <w:numId w:val="4"/>
        </w:numPr>
        <w:tabs>
          <w:tab w:val="left" w:pos="709"/>
        </w:tabs>
        <w:spacing w:line="240" w:lineRule="auto"/>
        <w:rPr>
          <w:rFonts w:asciiTheme="majorHAnsi" w:hAnsiTheme="majorHAnsi" w:cs="MyriadPro-Regular"/>
        </w:rPr>
      </w:pPr>
      <w:r w:rsidRPr="005C1E3C">
        <w:rPr>
          <w:rFonts w:asciiTheme="majorHAnsi" w:hAnsiTheme="majorHAnsi" w:cs="MyriadPro-Regular"/>
        </w:rPr>
        <w:t>The supply cord is damaged,</w:t>
      </w:r>
    </w:p>
    <w:p w14:paraId="5D4A8F7D" w14:textId="5A2AD2A2" w:rsidR="009A4A2E" w:rsidRDefault="009A4A2E" w:rsidP="009A4A2E">
      <w:pPr>
        <w:pStyle w:val="ListeParagraf"/>
        <w:numPr>
          <w:ilvl w:val="0"/>
          <w:numId w:val="4"/>
        </w:numPr>
        <w:tabs>
          <w:tab w:val="left" w:pos="709"/>
        </w:tabs>
        <w:spacing w:line="240" w:lineRule="auto"/>
        <w:rPr>
          <w:rFonts w:asciiTheme="majorHAnsi" w:hAnsiTheme="majorHAnsi" w:cs="MyriadPro-Regular"/>
        </w:rPr>
      </w:pPr>
      <w:r w:rsidRPr="005C1E3C">
        <w:rPr>
          <w:rFonts w:asciiTheme="majorHAnsi" w:hAnsiTheme="majorHAnsi" w:cs="MyriadPro-Regular"/>
        </w:rPr>
        <w:t>The housing is damaged.</w:t>
      </w:r>
      <w:bookmarkEnd w:id="2"/>
    </w:p>
    <w:p w14:paraId="478BA024" w14:textId="5D50DA04" w:rsidR="009A4A2E" w:rsidRDefault="009A4A2E" w:rsidP="009A4A2E">
      <w:pPr>
        <w:pStyle w:val="ListeParagraf"/>
        <w:tabs>
          <w:tab w:val="left" w:pos="709"/>
        </w:tabs>
        <w:spacing w:line="240" w:lineRule="auto"/>
        <w:rPr>
          <w:rFonts w:asciiTheme="majorHAnsi" w:hAnsiTheme="majorHAnsi" w:cs="MyriadPro-Regular"/>
        </w:rPr>
      </w:pPr>
    </w:p>
    <w:bookmarkStart w:id="3" w:name="_Hlk13746126"/>
    <w:p w14:paraId="779430D1" w14:textId="01C8C67D" w:rsidR="00C719F6" w:rsidRPr="00C719F6" w:rsidRDefault="00A52CDE" w:rsidP="00C719F6">
      <w:pPr>
        <w:pStyle w:val="ListeParagraf"/>
        <w:numPr>
          <w:ilvl w:val="0"/>
          <w:numId w:val="5"/>
        </w:numPr>
        <w:tabs>
          <w:tab w:val="left" w:pos="0"/>
        </w:tabs>
        <w:spacing w:line="240" w:lineRule="auto"/>
        <w:ind w:left="0" w:hanging="284"/>
        <w:rPr>
          <w:rFonts w:asciiTheme="majorHAnsi" w:hAnsiTheme="majorHAnsi" w:cs="MyriadPro-Regular"/>
        </w:rPr>
      </w:pPr>
      <w:r w:rsidRPr="000D669C">
        <w:rPr>
          <w:noProof/>
        </w:rPr>
        <mc:AlternateContent>
          <mc:Choice Requires="wps">
            <w:drawing>
              <wp:anchor distT="45720" distB="45720" distL="114300" distR="114300" simplePos="0" relativeHeight="251659264" behindDoc="1" locked="0" layoutInCell="1" allowOverlap="1" wp14:anchorId="326C39E4" wp14:editId="6436339D">
                <wp:simplePos x="0" y="0"/>
                <wp:positionH relativeFrom="margin">
                  <wp:align>center</wp:align>
                </wp:positionH>
                <wp:positionV relativeFrom="paragraph">
                  <wp:posOffset>742603</wp:posOffset>
                </wp:positionV>
                <wp:extent cx="6209665" cy="2517569"/>
                <wp:effectExtent l="0" t="0" r="19685" b="16510"/>
                <wp:wrapTight wrapText="bothSides">
                  <wp:wrapPolygon edited="0">
                    <wp:start x="0" y="0"/>
                    <wp:lineTo x="0" y="21578"/>
                    <wp:lineTo x="21602" y="21578"/>
                    <wp:lineTo x="21602" y="0"/>
                    <wp:lineTo x="0" y="0"/>
                  </wp:wrapPolygon>
                </wp:wrapTight>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2517569"/>
                        </a:xfrm>
                        <a:prstGeom prst="rect">
                          <a:avLst/>
                        </a:prstGeom>
                        <a:solidFill>
                          <a:srgbClr val="FFFFFF"/>
                        </a:solidFill>
                        <a:ln w="9525">
                          <a:solidFill>
                            <a:srgbClr val="000000"/>
                          </a:solidFill>
                          <a:miter lim="800000"/>
                          <a:headEnd/>
                          <a:tailEnd/>
                        </a:ln>
                      </wps:spPr>
                      <wps:txbx>
                        <w:txbxContent>
                          <w:p w14:paraId="408A6137" w14:textId="5A416417" w:rsidR="005A7A8F" w:rsidRPr="006C568E" w:rsidRDefault="005A7A8F" w:rsidP="00640ABB">
                            <w:pPr>
                              <w:pBdr>
                                <w:bottom w:val="single" w:sz="4" w:space="1" w:color="auto"/>
                              </w:pBdr>
                              <w:jc w:val="center"/>
                              <w:rPr>
                                <w:rFonts w:asciiTheme="majorHAnsi" w:hAnsiTheme="majorHAnsi"/>
                                <w:b/>
                                <w:bCs/>
                                <w:sz w:val="24"/>
                                <w:szCs w:val="24"/>
                              </w:rPr>
                            </w:pPr>
                            <w:r w:rsidRPr="006C568E">
                              <w:rPr>
                                <w:rFonts w:asciiTheme="majorHAnsi" w:hAnsiTheme="majorHAnsi"/>
                                <w:b/>
                                <w:bCs/>
                                <w:sz w:val="24"/>
                                <w:szCs w:val="24"/>
                              </w:rPr>
                              <w:t>ATTENTION!</w:t>
                            </w:r>
                          </w:p>
                          <w:p w14:paraId="17C047A3" w14:textId="77777777" w:rsidR="005A7A8F" w:rsidRPr="006C568E" w:rsidRDefault="005A7A8F" w:rsidP="00640ABB">
                            <w:pPr>
                              <w:rPr>
                                <w:rFonts w:asciiTheme="majorHAnsi" w:hAnsiTheme="majorHAnsi" w:cs="Arial"/>
                                <w:color w:val="222222"/>
                                <w:sz w:val="20"/>
                                <w:szCs w:val="20"/>
                                <w:shd w:val="clear" w:color="auto" w:fill="FFFFFF"/>
                              </w:rPr>
                            </w:pPr>
                            <w:r w:rsidRPr="006C568E">
                              <w:rPr>
                                <w:rFonts w:asciiTheme="majorHAnsi" w:hAnsiTheme="majorHAnsi"/>
                                <w:sz w:val="20"/>
                                <w:szCs w:val="20"/>
                                <w:lang w:val="tr-TR"/>
                              </w:rPr>
                              <w:t xml:space="preserve">Machine </w:t>
                            </w:r>
                            <w:proofErr w:type="spellStart"/>
                            <w:r w:rsidRPr="006C568E">
                              <w:rPr>
                                <w:rFonts w:asciiTheme="majorHAnsi" w:hAnsiTheme="majorHAnsi"/>
                                <w:sz w:val="20"/>
                                <w:szCs w:val="20"/>
                                <w:lang w:val="tr-TR"/>
                              </w:rPr>
                              <w:t>storage</w:t>
                            </w:r>
                            <w:proofErr w:type="spellEnd"/>
                            <w:r w:rsidRPr="006C568E">
                              <w:rPr>
                                <w:rFonts w:asciiTheme="majorHAnsi" w:hAnsiTheme="majorHAnsi"/>
                                <w:sz w:val="20"/>
                                <w:szCs w:val="20"/>
                                <w:lang w:val="tr-TR"/>
                              </w:rPr>
                              <w:t>: -25</w:t>
                            </w:r>
                            <w:r w:rsidRPr="006C568E">
                              <w:rPr>
                                <w:rFonts w:asciiTheme="majorHAnsi" w:hAnsiTheme="majorHAnsi" w:cs="Arial"/>
                                <w:color w:val="222222"/>
                                <w:sz w:val="20"/>
                                <w:szCs w:val="20"/>
                                <w:shd w:val="clear" w:color="auto" w:fill="FFFFFF"/>
                              </w:rPr>
                              <w:t xml:space="preserve">°C to +50 °C </w:t>
                            </w:r>
                          </w:p>
                          <w:p w14:paraId="4688E4B9" w14:textId="77777777" w:rsidR="005A7A8F" w:rsidRPr="006C568E" w:rsidRDefault="005A7A8F" w:rsidP="00640ABB">
                            <w:pPr>
                              <w:rPr>
                                <w:rFonts w:asciiTheme="majorHAnsi" w:hAnsiTheme="majorHAnsi" w:cs="Arial"/>
                                <w:color w:val="222222"/>
                                <w:sz w:val="20"/>
                                <w:szCs w:val="20"/>
                                <w:shd w:val="clear" w:color="auto" w:fill="FFFFFF"/>
                              </w:rPr>
                            </w:pPr>
                            <w:r w:rsidRPr="006C568E">
                              <w:rPr>
                                <w:rFonts w:asciiTheme="majorHAnsi" w:hAnsiTheme="majorHAnsi" w:cs="Arial"/>
                                <w:color w:val="222222"/>
                                <w:sz w:val="20"/>
                                <w:szCs w:val="20"/>
                                <w:shd w:val="clear" w:color="auto" w:fill="FFFFFF"/>
                              </w:rPr>
                              <w:t>Ambient temperature during operation: +4 °C to +40 °C</w:t>
                            </w:r>
                          </w:p>
                          <w:p w14:paraId="0CBB6301" w14:textId="77777777" w:rsidR="005A7A8F" w:rsidRPr="006C568E" w:rsidRDefault="005A7A8F" w:rsidP="00640ABB">
                            <w:pPr>
                              <w:rPr>
                                <w:rFonts w:asciiTheme="majorHAnsi" w:hAnsiTheme="majorHAnsi" w:cs="Arial"/>
                                <w:color w:val="222222"/>
                                <w:sz w:val="20"/>
                                <w:szCs w:val="20"/>
                                <w:shd w:val="clear" w:color="auto" w:fill="FFFFFF"/>
                              </w:rPr>
                            </w:pPr>
                            <w:r w:rsidRPr="006C568E">
                              <w:rPr>
                                <w:rFonts w:asciiTheme="majorHAnsi" w:hAnsiTheme="majorHAnsi" w:cs="Arial"/>
                                <w:color w:val="222222"/>
                                <w:sz w:val="20"/>
                                <w:szCs w:val="20"/>
                                <w:shd w:val="clear" w:color="auto" w:fill="FFFFFF"/>
                              </w:rPr>
                              <w:t>This machine is for professional use and must be used by staff trained to use, clean and maintain it, in terms or reliability and safety.</w:t>
                            </w:r>
                          </w:p>
                          <w:p w14:paraId="0BD1D005" w14:textId="77777777" w:rsidR="005A7A8F" w:rsidRPr="006C568E" w:rsidRDefault="005A7A8F" w:rsidP="00640ABB">
                            <w:pPr>
                              <w:rPr>
                                <w:rFonts w:asciiTheme="majorHAnsi" w:hAnsiTheme="majorHAnsi" w:cs="Arial"/>
                                <w:color w:val="222222"/>
                                <w:sz w:val="20"/>
                                <w:szCs w:val="20"/>
                                <w:shd w:val="clear" w:color="auto" w:fill="FFFFFF"/>
                              </w:rPr>
                            </w:pPr>
                            <w:r w:rsidRPr="006C568E">
                              <w:rPr>
                                <w:rFonts w:asciiTheme="majorHAnsi" w:hAnsiTheme="majorHAnsi" w:cs="Arial"/>
                                <w:color w:val="222222"/>
                                <w:sz w:val="20"/>
                                <w:szCs w:val="20"/>
                                <w:shd w:val="clear" w:color="auto" w:fill="FFFFFF"/>
                              </w:rPr>
                              <w:t>Use the machine in adequately lit premises (See applicable technical standard for the country of use. In Europe, refer to standard EN 12464-1)</w:t>
                            </w:r>
                          </w:p>
                          <w:p w14:paraId="0B25FB34" w14:textId="77777777" w:rsidR="005A7A8F" w:rsidRPr="006C568E" w:rsidRDefault="005A7A8F" w:rsidP="00640ABB">
                            <w:pPr>
                              <w:rPr>
                                <w:rFonts w:asciiTheme="majorHAnsi" w:hAnsiTheme="majorHAnsi" w:cs="Arial"/>
                                <w:color w:val="222222"/>
                                <w:sz w:val="20"/>
                                <w:szCs w:val="20"/>
                                <w:shd w:val="clear" w:color="auto" w:fill="FFFFFF"/>
                              </w:rPr>
                            </w:pPr>
                            <w:r w:rsidRPr="006C568E">
                              <w:rPr>
                                <w:rFonts w:asciiTheme="majorHAnsi" w:hAnsiTheme="majorHAnsi" w:cs="Arial"/>
                                <w:color w:val="222222"/>
                                <w:sz w:val="20"/>
                                <w:szCs w:val="20"/>
                                <w:shd w:val="clear" w:color="auto" w:fill="FFFFFF"/>
                              </w:rPr>
                              <w:t>When handling the machine, always check that the parts taken hold of are not mobile elements: risk of dropping and injury to the lower limbs.</w:t>
                            </w:r>
                          </w:p>
                          <w:p w14:paraId="4B22B3E3" w14:textId="77777777" w:rsidR="005A7A8F" w:rsidRPr="006C568E" w:rsidRDefault="005A7A8F" w:rsidP="00640ABB">
                            <w:pPr>
                              <w:rPr>
                                <w:rFonts w:asciiTheme="majorHAnsi" w:hAnsiTheme="majorHAnsi" w:cs="Arial"/>
                                <w:color w:val="222222"/>
                                <w:sz w:val="20"/>
                                <w:szCs w:val="20"/>
                                <w:shd w:val="clear" w:color="auto" w:fill="FFFFFF"/>
                              </w:rPr>
                            </w:pPr>
                            <w:r w:rsidRPr="006C568E">
                              <w:rPr>
                                <w:rFonts w:asciiTheme="majorHAnsi" w:hAnsiTheme="majorHAnsi" w:cs="Arial"/>
                                <w:color w:val="222222"/>
                                <w:sz w:val="20"/>
                                <w:szCs w:val="20"/>
                                <w:shd w:val="clear" w:color="auto" w:fill="FFFFFF"/>
                              </w:rPr>
                              <w:t>The machine is not designed for use in explosive atmospheres.</w:t>
                            </w:r>
                          </w:p>
                          <w:p w14:paraId="0D5BD593" w14:textId="77777777" w:rsidR="005A7A8F" w:rsidRDefault="005A7A8F" w:rsidP="00640ABB">
                            <w:pPr>
                              <w:rPr>
                                <w:rFonts w:ascii="Arial" w:hAnsi="Arial" w:cs="Arial"/>
                                <w:color w:val="222222"/>
                                <w:shd w:val="clear" w:color="auto" w:fill="FFFFFF"/>
                              </w:rPr>
                            </w:pPr>
                          </w:p>
                          <w:p w14:paraId="171D0E2B" w14:textId="77777777" w:rsidR="005A7A8F" w:rsidRPr="00F3652A" w:rsidRDefault="005A7A8F" w:rsidP="00640ABB">
                            <w:pPr>
                              <w:rPr>
                                <w:rFonts w:ascii="Arial" w:hAnsi="Arial" w:cs="Arial"/>
                                <w:color w:val="2222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C39E4" id="_x0000_s1045" type="#_x0000_t202" style="position:absolute;left:0;text-align:left;margin-left:0;margin-top:58.45pt;width:488.95pt;height:198.25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">
                <v:textbox>
                  <w:txbxContent>
                    <w:p w14:paraId="408A6137" w14:textId="5A416417" w:rsidR="005A7A8F" w:rsidRPr="006C568E" w:rsidRDefault="005A7A8F" w:rsidP="00640ABB">
                      <w:pPr>
                        <w:pBdr>
                          <w:bottom w:val="single" w:sz="4" w:space="1" w:color="auto"/>
                        </w:pBdr>
                        <w:jc w:val="center"/>
                        <w:rPr>
                          <w:rFonts w:asciiTheme="majorHAnsi" w:hAnsiTheme="majorHAnsi"/>
                          <w:b/>
                          <w:bCs/>
                          <w:sz w:val="24"/>
                          <w:szCs w:val="24"/>
                        </w:rPr>
                      </w:pPr>
                      <w:r w:rsidRPr="006C568E">
                        <w:rPr>
                          <w:rFonts w:asciiTheme="majorHAnsi" w:hAnsiTheme="majorHAnsi"/>
                          <w:b/>
                          <w:bCs/>
                          <w:sz w:val="24"/>
                          <w:szCs w:val="24"/>
                        </w:rPr>
                        <w:t>ATTENTION!</w:t>
                      </w:r>
                    </w:p>
                    <w:p w14:paraId="17C047A3" w14:textId="77777777" w:rsidR="005A7A8F" w:rsidRPr="006C568E" w:rsidRDefault="005A7A8F" w:rsidP="00640ABB">
                      <w:pPr>
                        <w:rPr>
                          <w:rFonts w:asciiTheme="majorHAnsi" w:hAnsiTheme="majorHAnsi" w:cs="Arial"/>
                          <w:color w:val="222222"/>
                          <w:sz w:val="20"/>
                          <w:szCs w:val="20"/>
                          <w:shd w:val="clear" w:color="auto" w:fill="FFFFFF"/>
                        </w:rPr>
                      </w:pPr>
                      <w:r w:rsidRPr="006C568E">
                        <w:rPr>
                          <w:rFonts w:asciiTheme="majorHAnsi" w:hAnsiTheme="majorHAnsi"/>
                          <w:sz w:val="20"/>
                          <w:szCs w:val="20"/>
                          <w:lang w:val="tr-TR"/>
                        </w:rPr>
                        <w:t xml:space="preserve">Machine </w:t>
                      </w:r>
                      <w:proofErr w:type="spellStart"/>
                      <w:r w:rsidRPr="006C568E">
                        <w:rPr>
                          <w:rFonts w:asciiTheme="majorHAnsi" w:hAnsiTheme="majorHAnsi"/>
                          <w:sz w:val="20"/>
                          <w:szCs w:val="20"/>
                          <w:lang w:val="tr-TR"/>
                        </w:rPr>
                        <w:t>storage</w:t>
                      </w:r>
                      <w:proofErr w:type="spellEnd"/>
                      <w:r w:rsidRPr="006C568E">
                        <w:rPr>
                          <w:rFonts w:asciiTheme="majorHAnsi" w:hAnsiTheme="majorHAnsi"/>
                          <w:sz w:val="20"/>
                          <w:szCs w:val="20"/>
                          <w:lang w:val="tr-TR"/>
                        </w:rPr>
                        <w:t>: -25</w:t>
                      </w:r>
                      <w:r w:rsidRPr="006C568E">
                        <w:rPr>
                          <w:rFonts w:asciiTheme="majorHAnsi" w:hAnsiTheme="majorHAnsi" w:cs="Arial"/>
                          <w:color w:val="222222"/>
                          <w:sz w:val="20"/>
                          <w:szCs w:val="20"/>
                          <w:shd w:val="clear" w:color="auto" w:fill="FFFFFF"/>
                        </w:rPr>
                        <w:t xml:space="preserve">°C to +50 °C </w:t>
                      </w:r>
                    </w:p>
                    <w:p w14:paraId="4688E4B9" w14:textId="77777777" w:rsidR="005A7A8F" w:rsidRPr="006C568E" w:rsidRDefault="005A7A8F" w:rsidP="00640ABB">
                      <w:pPr>
                        <w:rPr>
                          <w:rFonts w:asciiTheme="majorHAnsi" w:hAnsiTheme="majorHAnsi" w:cs="Arial"/>
                          <w:color w:val="222222"/>
                          <w:sz w:val="20"/>
                          <w:szCs w:val="20"/>
                          <w:shd w:val="clear" w:color="auto" w:fill="FFFFFF"/>
                        </w:rPr>
                      </w:pPr>
                      <w:r w:rsidRPr="006C568E">
                        <w:rPr>
                          <w:rFonts w:asciiTheme="majorHAnsi" w:hAnsiTheme="majorHAnsi" w:cs="Arial"/>
                          <w:color w:val="222222"/>
                          <w:sz w:val="20"/>
                          <w:szCs w:val="20"/>
                          <w:shd w:val="clear" w:color="auto" w:fill="FFFFFF"/>
                        </w:rPr>
                        <w:t>Ambient temperature during operation: +4 °C to +40 °C</w:t>
                      </w:r>
                    </w:p>
                    <w:p w14:paraId="0CBB6301" w14:textId="77777777" w:rsidR="005A7A8F" w:rsidRPr="006C568E" w:rsidRDefault="005A7A8F" w:rsidP="00640ABB">
                      <w:pPr>
                        <w:rPr>
                          <w:rFonts w:asciiTheme="majorHAnsi" w:hAnsiTheme="majorHAnsi" w:cs="Arial"/>
                          <w:color w:val="222222"/>
                          <w:sz w:val="20"/>
                          <w:szCs w:val="20"/>
                          <w:shd w:val="clear" w:color="auto" w:fill="FFFFFF"/>
                        </w:rPr>
                      </w:pPr>
                      <w:r w:rsidRPr="006C568E">
                        <w:rPr>
                          <w:rFonts w:asciiTheme="majorHAnsi" w:hAnsiTheme="majorHAnsi" w:cs="Arial"/>
                          <w:color w:val="222222"/>
                          <w:sz w:val="20"/>
                          <w:szCs w:val="20"/>
                          <w:shd w:val="clear" w:color="auto" w:fill="FFFFFF"/>
                        </w:rPr>
                        <w:t>This machine is for professional use and must be used by staff trained to use, clean and maintain it, in terms or reliability and safety.</w:t>
                      </w:r>
                    </w:p>
                    <w:p w14:paraId="0BD1D005" w14:textId="77777777" w:rsidR="005A7A8F" w:rsidRPr="006C568E" w:rsidRDefault="005A7A8F" w:rsidP="00640ABB">
                      <w:pPr>
                        <w:rPr>
                          <w:rFonts w:asciiTheme="majorHAnsi" w:hAnsiTheme="majorHAnsi" w:cs="Arial"/>
                          <w:color w:val="222222"/>
                          <w:sz w:val="20"/>
                          <w:szCs w:val="20"/>
                          <w:shd w:val="clear" w:color="auto" w:fill="FFFFFF"/>
                        </w:rPr>
                      </w:pPr>
                      <w:r w:rsidRPr="006C568E">
                        <w:rPr>
                          <w:rFonts w:asciiTheme="majorHAnsi" w:hAnsiTheme="majorHAnsi" w:cs="Arial"/>
                          <w:color w:val="222222"/>
                          <w:sz w:val="20"/>
                          <w:szCs w:val="20"/>
                          <w:shd w:val="clear" w:color="auto" w:fill="FFFFFF"/>
                        </w:rPr>
                        <w:t>Use the machine in adequately lit premises (See applicable technical standard for the country of use. In Europe, refer to standard EN 12464-1)</w:t>
                      </w:r>
                    </w:p>
                    <w:p w14:paraId="0B25FB34" w14:textId="77777777" w:rsidR="005A7A8F" w:rsidRPr="006C568E" w:rsidRDefault="005A7A8F" w:rsidP="00640ABB">
                      <w:pPr>
                        <w:rPr>
                          <w:rFonts w:asciiTheme="majorHAnsi" w:hAnsiTheme="majorHAnsi" w:cs="Arial"/>
                          <w:color w:val="222222"/>
                          <w:sz w:val="20"/>
                          <w:szCs w:val="20"/>
                          <w:shd w:val="clear" w:color="auto" w:fill="FFFFFF"/>
                        </w:rPr>
                      </w:pPr>
                      <w:r w:rsidRPr="006C568E">
                        <w:rPr>
                          <w:rFonts w:asciiTheme="majorHAnsi" w:hAnsiTheme="majorHAnsi" w:cs="Arial"/>
                          <w:color w:val="222222"/>
                          <w:sz w:val="20"/>
                          <w:szCs w:val="20"/>
                          <w:shd w:val="clear" w:color="auto" w:fill="FFFFFF"/>
                        </w:rPr>
                        <w:t>When handling the machine, always check that the parts taken hold of are not mobile elements: risk of dropping and injury to the lower limbs.</w:t>
                      </w:r>
                    </w:p>
                    <w:p w14:paraId="4B22B3E3" w14:textId="77777777" w:rsidR="005A7A8F" w:rsidRPr="006C568E" w:rsidRDefault="005A7A8F" w:rsidP="00640ABB">
                      <w:pPr>
                        <w:rPr>
                          <w:rFonts w:asciiTheme="majorHAnsi" w:hAnsiTheme="majorHAnsi" w:cs="Arial"/>
                          <w:color w:val="222222"/>
                          <w:sz w:val="20"/>
                          <w:szCs w:val="20"/>
                          <w:shd w:val="clear" w:color="auto" w:fill="FFFFFF"/>
                        </w:rPr>
                      </w:pPr>
                      <w:r w:rsidRPr="006C568E">
                        <w:rPr>
                          <w:rFonts w:asciiTheme="majorHAnsi" w:hAnsiTheme="majorHAnsi" w:cs="Arial"/>
                          <w:color w:val="222222"/>
                          <w:sz w:val="20"/>
                          <w:szCs w:val="20"/>
                          <w:shd w:val="clear" w:color="auto" w:fill="FFFFFF"/>
                        </w:rPr>
                        <w:t>The machine is not designed for use in explosive atmospheres.</w:t>
                      </w:r>
                    </w:p>
                    <w:p w14:paraId="0D5BD593" w14:textId="77777777" w:rsidR="005A7A8F" w:rsidRDefault="005A7A8F" w:rsidP="00640ABB">
                      <w:pPr>
                        <w:rPr>
                          <w:rFonts w:ascii="Arial" w:hAnsi="Arial" w:cs="Arial"/>
                          <w:color w:val="222222"/>
                          <w:shd w:val="clear" w:color="auto" w:fill="FFFFFF"/>
                        </w:rPr>
                      </w:pPr>
                    </w:p>
                    <w:p w14:paraId="171D0E2B" w14:textId="77777777" w:rsidR="005A7A8F" w:rsidRPr="00F3652A" w:rsidRDefault="005A7A8F" w:rsidP="00640ABB">
                      <w:pPr>
                        <w:rPr>
                          <w:rFonts w:ascii="Arial" w:hAnsi="Arial" w:cs="Arial"/>
                          <w:color w:val="222222"/>
                          <w:shd w:val="clear" w:color="auto" w:fill="FFFFFF"/>
                        </w:rPr>
                      </w:pPr>
                    </w:p>
                  </w:txbxContent>
                </v:textbox>
                <w10:wrap type="tight" anchorx="margin"/>
              </v:shape>
            </w:pict>
          </mc:Fallback>
        </mc:AlternateContent>
      </w:r>
      <w:r w:rsidR="009A4A2E" w:rsidRPr="005C1E3C">
        <w:rPr>
          <w:rFonts w:asciiTheme="majorHAnsi" w:hAnsiTheme="majorHAnsi" w:cs="MyriadPro-Regular"/>
        </w:rPr>
        <w:t>If the appliance or the supply cord is damaged, it must be replaced by the manufacturer, its service agent or similarly qualified person, in order to avoid hazard.</w:t>
      </w:r>
    </w:p>
    <w:p w14:paraId="464E5D3B" w14:textId="76E86B27" w:rsidR="009A4A2E" w:rsidRPr="009A4A2E" w:rsidRDefault="009A4A2E" w:rsidP="009A4A2E">
      <w:pPr>
        <w:pStyle w:val="ListeParagraf"/>
        <w:numPr>
          <w:ilvl w:val="0"/>
          <w:numId w:val="5"/>
        </w:numPr>
        <w:tabs>
          <w:tab w:val="left" w:pos="0"/>
        </w:tabs>
        <w:spacing w:line="240" w:lineRule="auto"/>
        <w:rPr>
          <w:rFonts w:asciiTheme="majorHAnsi" w:hAnsiTheme="majorHAnsi" w:cs="MyriadPro-Regular"/>
        </w:rPr>
      </w:pPr>
      <w:bookmarkStart w:id="4" w:name="_Hlk13746136"/>
      <w:r w:rsidRPr="009A4A2E">
        <w:rPr>
          <w:rFonts w:asciiTheme="majorHAnsi" w:hAnsiTheme="majorHAnsi" w:cs="MyriadPro-Regular"/>
        </w:rPr>
        <w:t>Always disconnect the appliance from the supply if it is left unattended and before assembling, disassembling or cleaning.</w:t>
      </w:r>
    </w:p>
    <w:p w14:paraId="586F08BE" w14:textId="77777777" w:rsidR="009A4A2E" w:rsidRPr="005C1E3C" w:rsidRDefault="009A4A2E" w:rsidP="009A4A2E">
      <w:pPr>
        <w:pStyle w:val="ListeParagraf"/>
        <w:numPr>
          <w:ilvl w:val="0"/>
          <w:numId w:val="5"/>
        </w:numPr>
        <w:tabs>
          <w:tab w:val="left" w:pos="0"/>
        </w:tabs>
        <w:spacing w:line="240" w:lineRule="auto"/>
        <w:rPr>
          <w:rFonts w:asciiTheme="majorHAnsi" w:hAnsiTheme="majorHAnsi" w:cs="MyriadPro-Regular"/>
        </w:rPr>
      </w:pPr>
      <w:r w:rsidRPr="005C1E3C">
        <w:rPr>
          <w:rFonts w:asciiTheme="majorHAnsi" w:hAnsiTheme="majorHAnsi" w:cs="MyriadPro-Regular"/>
        </w:rPr>
        <w:t>Never release the accessories while the appliance is running.</w:t>
      </w:r>
    </w:p>
    <w:p w14:paraId="6A5B1D74" w14:textId="77777777" w:rsidR="009A4A2E" w:rsidRPr="005C1E3C" w:rsidRDefault="009A4A2E" w:rsidP="009A4A2E">
      <w:pPr>
        <w:pStyle w:val="ListeParagraf"/>
        <w:numPr>
          <w:ilvl w:val="0"/>
          <w:numId w:val="5"/>
        </w:numPr>
        <w:tabs>
          <w:tab w:val="left" w:pos="0"/>
        </w:tabs>
        <w:spacing w:line="240" w:lineRule="auto"/>
        <w:rPr>
          <w:rFonts w:asciiTheme="majorHAnsi" w:hAnsiTheme="majorHAnsi" w:cs="MyriadPro-Regular"/>
        </w:rPr>
      </w:pPr>
      <w:r w:rsidRPr="005C1E3C">
        <w:rPr>
          <w:rFonts w:asciiTheme="majorHAnsi" w:hAnsiTheme="majorHAnsi" w:cs="MyriadPro-Regular"/>
        </w:rPr>
        <w:t>Avoid contact with moving parts. Contact could result in injury!</w:t>
      </w:r>
    </w:p>
    <w:p w14:paraId="697BE485" w14:textId="77777777" w:rsidR="009A4A2E" w:rsidRPr="005C1E3C" w:rsidRDefault="009A4A2E" w:rsidP="009A4A2E">
      <w:pPr>
        <w:pStyle w:val="ListeParagraf"/>
        <w:numPr>
          <w:ilvl w:val="0"/>
          <w:numId w:val="5"/>
        </w:numPr>
        <w:tabs>
          <w:tab w:val="left" w:pos="0"/>
        </w:tabs>
        <w:spacing w:line="240" w:lineRule="auto"/>
        <w:rPr>
          <w:rFonts w:asciiTheme="majorHAnsi" w:hAnsiTheme="majorHAnsi" w:cs="MyriadPro-Regular"/>
        </w:rPr>
      </w:pPr>
      <w:r w:rsidRPr="005C1E3C">
        <w:rPr>
          <w:rFonts w:asciiTheme="majorHAnsi" w:hAnsiTheme="majorHAnsi" w:cs="MyriadPro-Regular"/>
        </w:rPr>
        <w:t>Do not immerse the appliance in water or any other liquid.</w:t>
      </w:r>
    </w:p>
    <w:p w14:paraId="5B9C508C" w14:textId="77777777" w:rsidR="009A4A2E" w:rsidRPr="005C1E3C" w:rsidRDefault="009A4A2E" w:rsidP="009A4A2E">
      <w:pPr>
        <w:pStyle w:val="ListeParagraf"/>
        <w:numPr>
          <w:ilvl w:val="0"/>
          <w:numId w:val="5"/>
        </w:numPr>
        <w:tabs>
          <w:tab w:val="left" w:pos="0"/>
        </w:tabs>
        <w:spacing w:line="240" w:lineRule="auto"/>
        <w:rPr>
          <w:rFonts w:asciiTheme="majorHAnsi" w:hAnsiTheme="majorHAnsi" w:cs="MyriadPro-Regular"/>
        </w:rPr>
      </w:pPr>
      <w:r w:rsidRPr="005C1E3C">
        <w:rPr>
          <w:rFonts w:asciiTheme="majorHAnsi" w:hAnsiTheme="majorHAnsi" w:cs="MyriadPro-Regular"/>
        </w:rPr>
        <w:t>Do not use the appliance to stir paint.</w:t>
      </w:r>
    </w:p>
    <w:p w14:paraId="08A57065" w14:textId="77777777" w:rsidR="009A4A2E" w:rsidRPr="005C1E3C" w:rsidRDefault="009A4A2E" w:rsidP="009A4A2E">
      <w:pPr>
        <w:pStyle w:val="ListeParagraf"/>
        <w:numPr>
          <w:ilvl w:val="0"/>
          <w:numId w:val="5"/>
        </w:numPr>
        <w:tabs>
          <w:tab w:val="left" w:pos="0"/>
        </w:tabs>
        <w:spacing w:line="240" w:lineRule="auto"/>
        <w:rPr>
          <w:rFonts w:asciiTheme="majorHAnsi" w:hAnsiTheme="majorHAnsi" w:cs="MyriadPro-Regular"/>
        </w:rPr>
      </w:pPr>
      <w:r w:rsidRPr="005C1E3C">
        <w:rPr>
          <w:rFonts w:asciiTheme="majorHAnsi" w:hAnsiTheme="majorHAnsi" w:cs="MyriadPro-Regular"/>
        </w:rPr>
        <w:t>This appliance is intended for kitchen use only. The manufacturer cannot accept any liability for possible damage caused by improper or incorrect use.</w:t>
      </w:r>
    </w:p>
    <w:p w14:paraId="179A4844" w14:textId="2FD790B9" w:rsidR="009A4A2E" w:rsidRPr="005C1E3C" w:rsidRDefault="009A4A2E" w:rsidP="009A4A2E">
      <w:pPr>
        <w:pStyle w:val="ListeParagraf"/>
        <w:numPr>
          <w:ilvl w:val="0"/>
          <w:numId w:val="5"/>
        </w:numPr>
        <w:tabs>
          <w:tab w:val="left" w:pos="0"/>
        </w:tabs>
        <w:spacing w:line="240" w:lineRule="auto"/>
        <w:rPr>
          <w:rFonts w:asciiTheme="majorHAnsi" w:hAnsiTheme="majorHAnsi" w:cs="MyriadPro-Regular"/>
        </w:rPr>
      </w:pPr>
      <w:r w:rsidRPr="005C1E3C">
        <w:rPr>
          <w:rFonts w:asciiTheme="majorHAnsi" w:hAnsiTheme="majorHAnsi" w:cs="MyriadPro-Regular"/>
        </w:rPr>
        <w:t>Never switch on the appliance until the working attachments are in the mixing bowl with the ingredients to be processed.</w:t>
      </w:r>
    </w:p>
    <w:p w14:paraId="0C275FE1" w14:textId="38141021" w:rsidR="00C719F6" w:rsidRPr="006C568E" w:rsidRDefault="009A4A2E" w:rsidP="00C719F6">
      <w:pPr>
        <w:pStyle w:val="ListeParagraf"/>
        <w:numPr>
          <w:ilvl w:val="0"/>
          <w:numId w:val="5"/>
        </w:numPr>
        <w:autoSpaceDE w:val="0"/>
        <w:autoSpaceDN w:val="0"/>
        <w:adjustRightInd w:val="0"/>
        <w:spacing w:after="0" w:line="240" w:lineRule="auto"/>
        <w:rPr>
          <w:rFonts w:asciiTheme="majorHAnsi" w:hAnsiTheme="majorHAnsi" w:cs="MyriadPro-Regular"/>
        </w:rPr>
      </w:pPr>
      <w:r w:rsidRPr="005C1E3C">
        <w:rPr>
          <w:rFonts w:asciiTheme="majorHAnsi" w:hAnsiTheme="majorHAnsi" w:cs="MyriadPro-Regular"/>
        </w:rPr>
        <w:t>Always wait until the attachments stop before you remove the bowl.</w:t>
      </w:r>
    </w:p>
    <w:p w14:paraId="2A45B7FE" w14:textId="77777777" w:rsidR="009A4A2E" w:rsidRDefault="009A4A2E" w:rsidP="009A4A2E">
      <w:pPr>
        <w:tabs>
          <w:tab w:val="left" w:pos="0"/>
        </w:tabs>
        <w:spacing w:line="240" w:lineRule="auto"/>
        <w:rPr>
          <w:rFonts w:asciiTheme="majorHAnsi" w:hAnsiTheme="majorHAnsi" w:cs="MyriadPro-Regular"/>
        </w:rPr>
        <w:sectPr w:rsidR="009A4A2E" w:rsidSect="009A4A2E">
          <w:type w:val="continuous"/>
          <w:pgSz w:w="11906" w:h="16838"/>
          <w:pgMar w:top="1417" w:right="1417" w:bottom="1417" w:left="1417" w:header="708" w:footer="708" w:gutter="0"/>
          <w:cols w:num="2" w:space="708"/>
          <w:titlePg/>
          <w:docGrid w:linePitch="360"/>
        </w:sectPr>
      </w:pPr>
    </w:p>
    <w:bookmarkEnd w:id="3"/>
    <w:bookmarkEnd w:id="4"/>
    <w:p w14:paraId="35B1C222" w14:textId="674D21F5" w:rsidR="00743D60" w:rsidRPr="006C568E" w:rsidRDefault="00743D60" w:rsidP="006C568E">
      <w:pPr>
        <w:rPr>
          <w:rFonts w:asciiTheme="majorHAnsi" w:hAnsiTheme="majorHAnsi" w:cs="MyriadPro-Regular"/>
        </w:rPr>
      </w:pPr>
    </w:p>
    <w:p w14:paraId="753CF90E" w14:textId="2A2D4B94" w:rsidR="00743D60" w:rsidRPr="00743D60" w:rsidRDefault="00743D60" w:rsidP="00743D60">
      <w:pPr>
        <w:pBdr>
          <w:bottom w:val="single" w:sz="4" w:space="1" w:color="auto"/>
        </w:pBdr>
        <w:tabs>
          <w:tab w:val="left" w:pos="709"/>
        </w:tabs>
        <w:ind w:left="360"/>
        <w:rPr>
          <w:rFonts w:ascii="MyriadPro-Regular" w:hAnsi="MyriadPro-Regular" w:cs="MyriadPro-Regular"/>
          <w:sz w:val="40"/>
          <w:szCs w:val="40"/>
        </w:rPr>
      </w:pPr>
      <w:r w:rsidRPr="007668E4">
        <w:rPr>
          <w:rFonts w:ascii="MyriadPro-Regular" w:hAnsi="MyriadPro-Regular" w:cs="MyriadPro-Regular"/>
          <w:sz w:val="40"/>
          <w:szCs w:val="40"/>
          <w:highlight w:val="lightGray"/>
        </w:rPr>
        <w:lastRenderedPageBreak/>
        <w:t>3. Handling - Transport</w:t>
      </w:r>
    </w:p>
    <w:p w14:paraId="3D146487" w14:textId="77777777" w:rsidR="0097671D" w:rsidRDefault="0097671D" w:rsidP="0097671D">
      <w:pPr>
        <w:pStyle w:val="ListeParagraf"/>
        <w:numPr>
          <w:ilvl w:val="0"/>
          <w:numId w:val="7"/>
        </w:numPr>
        <w:autoSpaceDE w:val="0"/>
        <w:autoSpaceDN w:val="0"/>
        <w:adjustRightInd w:val="0"/>
        <w:spacing w:after="0" w:line="240" w:lineRule="auto"/>
        <w:ind w:left="284" w:hanging="207"/>
        <w:rPr>
          <w:rFonts w:asciiTheme="majorHAnsi" w:hAnsiTheme="majorHAnsi" w:cs="Times New Roman"/>
        </w:rPr>
        <w:sectPr w:rsidR="0097671D" w:rsidSect="00BE68F5">
          <w:type w:val="continuous"/>
          <w:pgSz w:w="11906" w:h="16838"/>
          <w:pgMar w:top="1417" w:right="1417" w:bottom="1417" w:left="1417" w:header="708" w:footer="708" w:gutter="0"/>
          <w:cols w:space="708"/>
          <w:titlePg/>
          <w:docGrid w:linePitch="360"/>
        </w:sectPr>
      </w:pPr>
    </w:p>
    <w:p w14:paraId="7114A9C9" w14:textId="4AB5D760" w:rsidR="0097671D" w:rsidRPr="005F2B6B" w:rsidRDefault="0097671D" w:rsidP="0097671D">
      <w:pPr>
        <w:pStyle w:val="ListeParagraf"/>
        <w:numPr>
          <w:ilvl w:val="0"/>
          <w:numId w:val="7"/>
        </w:numPr>
        <w:autoSpaceDE w:val="0"/>
        <w:autoSpaceDN w:val="0"/>
        <w:adjustRightInd w:val="0"/>
        <w:spacing w:after="0" w:line="240" w:lineRule="auto"/>
        <w:ind w:left="284" w:hanging="207"/>
        <w:rPr>
          <w:rFonts w:asciiTheme="majorHAnsi" w:hAnsiTheme="majorHAnsi" w:cs="Times New Roman"/>
        </w:rPr>
      </w:pPr>
      <w:r w:rsidRPr="005F2B6B">
        <w:rPr>
          <w:rFonts w:asciiTheme="majorHAnsi" w:hAnsiTheme="majorHAnsi" w:cs="Times New Roman"/>
        </w:rPr>
        <w:t xml:space="preserve">Your machine has been delivered to you in a </w:t>
      </w:r>
      <w:r>
        <w:rPr>
          <w:rFonts w:asciiTheme="majorHAnsi" w:hAnsiTheme="majorHAnsi" w:cs="Times New Roman"/>
        </w:rPr>
        <w:t xml:space="preserve">  </w:t>
      </w:r>
      <w:r w:rsidRPr="005F2B6B">
        <w:rPr>
          <w:rFonts w:asciiTheme="majorHAnsi" w:hAnsiTheme="majorHAnsi" w:cs="Times New Roman"/>
        </w:rPr>
        <w:t>way that is packaged on a pallet. The</w:t>
      </w:r>
    </w:p>
    <w:p w14:paraId="40C27E4E" w14:textId="77777777" w:rsidR="0097671D" w:rsidRPr="005F2B6B" w:rsidRDefault="0097671D" w:rsidP="0097671D">
      <w:pPr>
        <w:autoSpaceDE w:val="0"/>
        <w:autoSpaceDN w:val="0"/>
        <w:adjustRightInd w:val="0"/>
        <w:spacing w:after="0" w:line="240" w:lineRule="auto"/>
        <w:ind w:left="284"/>
        <w:rPr>
          <w:rFonts w:asciiTheme="majorHAnsi" w:hAnsiTheme="majorHAnsi" w:cs="Times New Roman"/>
        </w:rPr>
      </w:pPr>
      <w:r>
        <w:rPr>
          <w:rFonts w:asciiTheme="majorHAnsi" w:hAnsiTheme="majorHAnsi" w:cs="Times New Roman"/>
        </w:rPr>
        <w:t xml:space="preserve"> </w:t>
      </w:r>
      <w:r w:rsidRPr="005F2B6B">
        <w:rPr>
          <w:rFonts w:asciiTheme="majorHAnsi" w:hAnsiTheme="majorHAnsi" w:cs="Times New Roman"/>
        </w:rPr>
        <w:t xml:space="preserve">transport of the machine must be done as </w:t>
      </w:r>
      <w:r>
        <w:rPr>
          <w:rFonts w:asciiTheme="majorHAnsi" w:hAnsiTheme="majorHAnsi" w:cs="Times New Roman"/>
        </w:rPr>
        <w:t xml:space="preserve">  </w:t>
      </w:r>
      <w:r w:rsidRPr="005F2B6B">
        <w:rPr>
          <w:rFonts w:asciiTheme="majorHAnsi" w:hAnsiTheme="majorHAnsi" w:cs="Times New Roman"/>
        </w:rPr>
        <w:t>shown in the picture above, another way of</w:t>
      </w:r>
    </w:p>
    <w:p w14:paraId="00743A9A" w14:textId="1F844150" w:rsidR="0097671D" w:rsidRPr="005F2B6B" w:rsidRDefault="0097671D" w:rsidP="0097671D">
      <w:pPr>
        <w:tabs>
          <w:tab w:val="left" w:pos="709"/>
        </w:tabs>
        <w:ind w:left="426" w:hanging="142"/>
        <w:rPr>
          <w:rFonts w:asciiTheme="majorHAnsi" w:hAnsiTheme="majorHAnsi" w:cs="Times New Roman"/>
        </w:rPr>
      </w:pPr>
      <w:r>
        <w:rPr>
          <w:rFonts w:asciiTheme="majorHAnsi" w:hAnsiTheme="majorHAnsi" w:cs="Times New Roman"/>
        </w:rPr>
        <w:t xml:space="preserve"> </w:t>
      </w:r>
      <w:r w:rsidRPr="005F2B6B">
        <w:rPr>
          <w:rFonts w:asciiTheme="majorHAnsi" w:hAnsiTheme="majorHAnsi" w:cs="Times New Roman"/>
        </w:rPr>
        <w:t>transport can cause damages on your</w:t>
      </w:r>
      <w:r w:rsidR="00747B10">
        <w:rPr>
          <w:rFonts w:asciiTheme="majorHAnsi" w:hAnsiTheme="majorHAnsi" w:cs="Times New Roman"/>
        </w:rPr>
        <w:t xml:space="preserve"> </w:t>
      </w:r>
      <w:r w:rsidRPr="005F2B6B">
        <w:rPr>
          <w:rFonts w:asciiTheme="majorHAnsi" w:hAnsiTheme="majorHAnsi" w:cs="Times New Roman"/>
        </w:rPr>
        <w:t>machine.</w:t>
      </w:r>
    </w:p>
    <w:p w14:paraId="2C72A24F" w14:textId="60B5FE2B" w:rsidR="0097671D" w:rsidRDefault="0097671D" w:rsidP="0097671D">
      <w:pPr>
        <w:pStyle w:val="ListeParagraf"/>
        <w:numPr>
          <w:ilvl w:val="0"/>
          <w:numId w:val="7"/>
        </w:numPr>
        <w:autoSpaceDE w:val="0"/>
        <w:autoSpaceDN w:val="0"/>
        <w:adjustRightInd w:val="0"/>
        <w:spacing w:after="0" w:line="240" w:lineRule="auto"/>
        <w:ind w:left="426"/>
        <w:rPr>
          <w:rFonts w:asciiTheme="majorHAnsi" w:hAnsiTheme="majorHAnsi" w:cs="Times New Roman"/>
        </w:rPr>
      </w:pPr>
      <w:r w:rsidRPr="005F2B6B">
        <w:rPr>
          <w:rFonts w:asciiTheme="majorHAnsi" w:hAnsiTheme="majorHAnsi" w:cs="Times New Roman"/>
        </w:rPr>
        <w:t>While the goods are transported, it should</w:t>
      </w:r>
      <w:r w:rsidRPr="005F2B6B">
        <w:rPr>
          <w:rFonts w:asciiTheme="majorHAnsi" w:hAnsiTheme="majorHAnsi" w:cs="TimesNewRomanPSMT"/>
        </w:rPr>
        <w:t>n’t be left suspended (hang in the air</w:t>
      </w:r>
      <w:r w:rsidRPr="005F2B6B">
        <w:rPr>
          <w:rFonts w:asciiTheme="majorHAnsi" w:hAnsiTheme="majorHAnsi" w:cs="Times New Roman"/>
        </w:rPr>
        <w:t>)</w:t>
      </w:r>
      <w:r>
        <w:rPr>
          <w:rFonts w:asciiTheme="majorHAnsi" w:hAnsiTheme="majorHAnsi" w:cs="Times New Roman"/>
        </w:rPr>
        <w:t xml:space="preserve"> </w:t>
      </w:r>
      <w:r w:rsidRPr="005F2B6B">
        <w:rPr>
          <w:rFonts w:asciiTheme="majorHAnsi" w:hAnsiTheme="majorHAnsi" w:cs="Times New Roman"/>
        </w:rPr>
        <w:t>and transport should be done with suitable equipment.</w:t>
      </w:r>
    </w:p>
    <w:p w14:paraId="5EBB9ED9" w14:textId="327EE0ED" w:rsidR="009A4A2E" w:rsidRDefault="009A4A2E" w:rsidP="009A4A2E">
      <w:pPr>
        <w:pStyle w:val="ListeParagraf"/>
        <w:tabs>
          <w:tab w:val="left" w:pos="709"/>
        </w:tabs>
        <w:spacing w:line="240" w:lineRule="auto"/>
        <w:rPr>
          <w:rFonts w:asciiTheme="majorHAnsi" w:hAnsiTheme="majorHAnsi" w:cs="MyriadPro-Regular"/>
        </w:rPr>
      </w:pPr>
    </w:p>
    <w:p w14:paraId="73A0B3C8" w14:textId="77777777" w:rsidR="0097671D" w:rsidRDefault="0097671D" w:rsidP="0097671D">
      <w:pPr>
        <w:pStyle w:val="ListeParagraf"/>
        <w:numPr>
          <w:ilvl w:val="0"/>
          <w:numId w:val="7"/>
        </w:numPr>
        <w:autoSpaceDE w:val="0"/>
        <w:autoSpaceDN w:val="0"/>
        <w:adjustRightInd w:val="0"/>
        <w:spacing w:after="0" w:line="240" w:lineRule="auto"/>
        <w:ind w:left="426"/>
        <w:rPr>
          <w:rFonts w:asciiTheme="majorHAnsi" w:hAnsiTheme="majorHAnsi" w:cs="Times New Roman"/>
        </w:rPr>
      </w:pPr>
      <w:r w:rsidRPr="005F2B6B">
        <w:rPr>
          <w:rFonts w:asciiTheme="majorHAnsi" w:hAnsiTheme="majorHAnsi" w:cs="Times New Roman"/>
        </w:rPr>
        <w:t>Sizes and weights of the machines are given in the Technical Specifications</w:t>
      </w:r>
      <w:r>
        <w:rPr>
          <w:rFonts w:asciiTheme="majorHAnsi" w:hAnsiTheme="majorHAnsi" w:cs="Times New Roman"/>
        </w:rPr>
        <w:t xml:space="preserve"> </w:t>
      </w:r>
      <w:r w:rsidRPr="00E30B83">
        <w:rPr>
          <w:rFonts w:asciiTheme="majorHAnsi" w:hAnsiTheme="majorHAnsi" w:cs="Times New Roman"/>
        </w:rPr>
        <w:t>section.</w:t>
      </w:r>
    </w:p>
    <w:p w14:paraId="4273E635" w14:textId="77777777" w:rsidR="0097671D" w:rsidRDefault="0097671D" w:rsidP="0097671D">
      <w:pPr>
        <w:pStyle w:val="ListeParagraf"/>
        <w:numPr>
          <w:ilvl w:val="0"/>
          <w:numId w:val="7"/>
        </w:numPr>
        <w:autoSpaceDE w:val="0"/>
        <w:autoSpaceDN w:val="0"/>
        <w:adjustRightInd w:val="0"/>
        <w:spacing w:after="0" w:line="240" w:lineRule="auto"/>
        <w:rPr>
          <w:rFonts w:asciiTheme="majorHAnsi" w:hAnsiTheme="majorHAnsi" w:cs="Times New Roman"/>
        </w:rPr>
      </w:pPr>
      <w:r w:rsidRPr="005F2B6B">
        <w:rPr>
          <w:rFonts w:asciiTheme="majorHAnsi" w:hAnsiTheme="majorHAnsi" w:cs="Times New Roman"/>
        </w:rPr>
        <w:t>Blanks, holes, arms and parts located on the machines should not be used for</w:t>
      </w:r>
      <w:r>
        <w:rPr>
          <w:rFonts w:asciiTheme="majorHAnsi" w:hAnsiTheme="majorHAnsi" w:cs="Times New Roman"/>
        </w:rPr>
        <w:t xml:space="preserve"> </w:t>
      </w:r>
      <w:r w:rsidRPr="00E30B83">
        <w:rPr>
          <w:rFonts w:asciiTheme="majorHAnsi" w:hAnsiTheme="majorHAnsi" w:cs="Times New Roman"/>
        </w:rPr>
        <w:t>transport. Transport way except for the schema can cause damages to machine.</w:t>
      </w:r>
    </w:p>
    <w:p w14:paraId="7FFA0532" w14:textId="77777777" w:rsidR="0097671D" w:rsidRDefault="0097671D" w:rsidP="0097671D">
      <w:pPr>
        <w:pStyle w:val="ListeParagraf"/>
        <w:numPr>
          <w:ilvl w:val="0"/>
          <w:numId w:val="7"/>
        </w:numPr>
        <w:autoSpaceDE w:val="0"/>
        <w:autoSpaceDN w:val="0"/>
        <w:adjustRightInd w:val="0"/>
        <w:spacing w:after="0" w:line="240" w:lineRule="auto"/>
        <w:rPr>
          <w:rFonts w:asciiTheme="majorHAnsi" w:hAnsiTheme="majorHAnsi" w:cs="Times New Roman"/>
        </w:rPr>
      </w:pPr>
      <w:r w:rsidRPr="005F2B6B">
        <w:rPr>
          <w:rFonts w:asciiTheme="majorHAnsi" w:hAnsiTheme="majorHAnsi" w:cs="Times New Roman"/>
        </w:rPr>
        <w:t>To prevent any work accidents while transporting the machine, strictly obey the</w:t>
      </w:r>
      <w:r>
        <w:rPr>
          <w:rFonts w:asciiTheme="majorHAnsi" w:hAnsiTheme="majorHAnsi" w:cs="Times New Roman"/>
        </w:rPr>
        <w:t xml:space="preserve"> </w:t>
      </w:r>
      <w:r w:rsidRPr="00E30B83">
        <w:rPr>
          <w:rFonts w:asciiTheme="majorHAnsi" w:hAnsiTheme="majorHAnsi" w:cs="Times New Roman"/>
        </w:rPr>
        <w:t>rules of occupational health and safety. Do not move it without taking necessary</w:t>
      </w:r>
      <w:r>
        <w:rPr>
          <w:rFonts w:asciiTheme="majorHAnsi" w:hAnsiTheme="majorHAnsi" w:cs="Times New Roman"/>
        </w:rPr>
        <w:t xml:space="preserve"> </w:t>
      </w:r>
      <w:r w:rsidRPr="00E30B83">
        <w:rPr>
          <w:rFonts w:asciiTheme="majorHAnsi" w:hAnsiTheme="majorHAnsi" w:cs="Times New Roman"/>
        </w:rPr>
        <w:t>security precautions.</w:t>
      </w:r>
    </w:p>
    <w:p w14:paraId="1E8B1BCE" w14:textId="589AA940" w:rsidR="0097671D" w:rsidRDefault="0097671D" w:rsidP="0097671D">
      <w:pPr>
        <w:pStyle w:val="ListeParagraf"/>
        <w:numPr>
          <w:ilvl w:val="0"/>
          <w:numId w:val="7"/>
        </w:numPr>
        <w:autoSpaceDE w:val="0"/>
        <w:autoSpaceDN w:val="0"/>
        <w:adjustRightInd w:val="0"/>
        <w:spacing w:after="0" w:line="240" w:lineRule="auto"/>
        <w:rPr>
          <w:rFonts w:asciiTheme="majorHAnsi" w:hAnsiTheme="majorHAnsi" w:cs="Times New Roman"/>
        </w:rPr>
      </w:pPr>
      <w:r w:rsidRPr="005F2B6B">
        <w:rPr>
          <w:rFonts w:asciiTheme="majorHAnsi" w:hAnsiTheme="majorHAnsi" w:cs="Times New Roman"/>
        </w:rPr>
        <w:t xml:space="preserve">Responsible staff in transport </w:t>
      </w:r>
      <w:proofErr w:type="gramStart"/>
      <w:r w:rsidR="00747B10" w:rsidRPr="005F2B6B">
        <w:rPr>
          <w:rFonts w:asciiTheme="majorHAnsi" w:hAnsiTheme="majorHAnsi" w:cs="Times New Roman"/>
        </w:rPr>
        <w:t>has</w:t>
      </w:r>
      <w:r w:rsidR="00747B10">
        <w:rPr>
          <w:rFonts w:asciiTheme="majorHAnsi" w:hAnsiTheme="majorHAnsi" w:cs="Times New Roman"/>
        </w:rPr>
        <w:t xml:space="preserve"> </w:t>
      </w:r>
      <w:r w:rsidR="00747B10" w:rsidRPr="005F2B6B">
        <w:rPr>
          <w:rFonts w:asciiTheme="majorHAnsi" w:hAnsiTheme="majorHAnsi" w:cs="Times New Roman"/>
        </w:rPr>
        <w:t>to</w:t>
      </w:r>
      <w:proofErr w:type="gramEnd"/>
      <w:r w:rsidRPr="005F2B6B">
        <w:rPr>
          <w:rFonts w:asciiTheme="majorHAnsi" w:hAnsiTheme="majorHAnsi" w:cs="Times New Roman"/>
        </w:rPr>
        <w:t xml:space="preserve"> use safety equipment such as hard hat</w:t>
      </w:r>
      <w:r>
        <w:rPr>
          <w:rFonts w:asciiTheme="majorHAnsi" w:hAnsiTheme="majorHAnsi" w:cs="Times New Roman"/>
        </w:rPr>
        <w:t xml:space="preserve"> </w:t>
      </w:r>
      <w:r w:rsidRPr="005F2B6B">
        <w:rPr>
          <w:rFonts w:asciiTheme="majorHAnsi" w:hAnsiTheme="majorHAnsi" w:cs="Times New Roman"/>
        </w:rPr>
        <w:t>(helmet), gloves, steel toe shoes.</w:t>
      </w:r>
    </w:p>
    <w:p w14:paraId="3505F53F" w14:textId="405BDD0F" w:rsidR="0097671D" w:rsidRPr="005F2B6B" w:rsidRDefault="0097671D" w:rsidP="0097671D">
      <w:pPr>
        <w:pStyle w:val="ListeParagraf"/>
        <w:numPr>
          <w:ilvl w:val="0"/>
          <w:numId w:val="7"/>
        </w:numPr>
        <w:autoSpaceDE w:val="0"/>
        <w:autoSpaceDN w:val="0"/>
        <w:adjustRightInd w:val="0"/>
        <w:spacing w:after="0" w:line="240" w:lineRule="auto"/>
        <w:rPr>
          <w:rFonts w:asciiTheme="majorHAnsi" w:hAnsiTheme="majorHAnsi" w:cs="Times New Roman"/>
        </w:rPr>
      </w:pPr>
      <w:r w:rsidRPr="005F2B6B">
        <w:rPr>
          <w:rFonts w:asciiTheme="majorHAnsi" w:hAnsiTheme="majorHAnsi" w:cs="Times New Roman"/>
        </w:rPr>
        <w:t>By considering weight of the machine, appropriate equipment must be used for</w:t>
      </w:r>
    </w:p>
    <w:p w14:paraId="409E4BF3" w14:textId="77777777" w:rsidR="0097671D" w:rsidRPr="00E30B83" w:rsidRDefault="0097671D" w:rsidP="0097671D">
      <w:pPr>
        <w:pStyle w:val="ListeParagraf"/>
        <w:autoSpaceDE w:val="0"/>
        <w:autoSpaceDN w:val="0"/>
        <w:adjustRightInd w:val="0"/>
        <w:spacing w:after="0" w:line="240" w:lineRule="auto"/>
        <w:ind w:left="426"/>
        <w:rPr>
          <w:rFonts w:asciiTheme="majorHAnsi" w:hAnsiTheme="majorHAnsi" w:cs="Times New Roman"/>
        </w:rPr>
      </w:pPr>
      <w:r w:rsidRPr="005F2B6B">
        <w:rPr>
          <w:rFonts w:asciiTheme="majorHAnsi" w:hAnsiTheme="majorHAnsi" w:cs="Times New Roman"/>
        </w:rPr>
        <w:t>the transport. Before moving, the weight of the machine, external dimensions,</w:t>
      </w:r>
      <w:r>
        <w:rPr>
          <w:rFonts w:asciiTheme="majorHAnsi" w:hAnsiTheme="majorHAnsi" w:cs="Times New Roman"/>
        </w:rPr>
        <w:t xml:space="preserve"> </w:t>
      </w:r>
      <w:r w:rsidRPr="00E30B83">
        <w:rPr>
          <w:rFonts w:asciiTheme="majorHAnsi" w:hAnsiTheme="majorHAnsi" w:cs="Times New Roman"/>
        </w:rPr>
        <w:t>lifting points and center of gravity must be carefully checked.</w:t>
      </w:r>
    </w:p>
    <w:p w14:paraId="6A2A7DA7" w14:textId="77777777" w:rsidR="0097671D" w:rsidRPr="005F2B6B" w:rsidRDefault="0097671D" w:rsidP="0097671D">
      <w:pPr>
        <w:pStyle w:val="ListeParagraf"/>
        <w:numPr>
          <w:ilvl w:val="0"/>
          <w:numId w:val="8"/>
        </w:numPr>
        <w:autoSpaceDE w:val="0"/>
        <w:autoSpaceDN w:val="0"/>
        <w:adjustRightInd w:val="0"/>
        <w:spacing w:after="0" w:line="240" w:lineRule="auto"/>
        <w:ind w:left="426" w:hanging="426"/>
        <w:rPr>
          <w:rFonts w:asciiTheme="majorHAnsi" w:hAnsiTheme="majorHAnsi" w:cs="Times New Roman"/>
        </w:rPr>
      </w:pPr>
      <w:r w:rsidRPr="005F2B6B">
        <w:rPr>
          <w:rFonts w:asciiTheme="majorHAnsi" w:hAnsiTheme="majorHAnsi" w:cs="Times New Roman"/>
        </w:rPr>
        <w:t>Before moving machinery, the dimensions of the door or partition should be checked whether it is appropriate.</w:t>
      </w:r>
    </w:p>
    <w:p w14:paraId="4ADC65F1" w14:textId="77777777" w:rsidR="0097671D" w:rsidRDefault="0097671D" w:rsidP="0097671D">
      <w:pPr>
        <w:pStyle w:val="ListeParagraf"/>
        <w:numPr>
          <w:ilvl w:val="0"/>
          <w:numId w:val="8"/>
        </w:numPr>
        <w:autoSpaceDE w:val="0"/>
        <w:autoSpaceDN w:val="0"/>
        <w:adjustRightInd w:val="0"/>
        <w:spacing w:after="0" w:line="240" w:lineRule="auto"/>
        <w:rPr>
          <w:rFonts w:asciiTheme="majorHAnsi" w:hAnsiTheme="majorHAnsi" w:cs="Times New Roman"/>
        </w:rPr>
      </w:pPr>
      <w:r w:rsidRPr="005F2B6B">
        <w:rPr>
          <w:rFonts w:asciiTheme="majorHAnsi" w:hAnsiTheme="majorHAnsi" w:cs="Times New Roman"/>
        </w:rPr>
        <w:t>Operations such as acceleration and braking while lifting and handling the</w:t>
      </w:r>
      <w:r>
        <w:rPr>
          <w:rFonts w:asciiTheme="majorHAnsi" w:hAnsiTheme="majorHAnsi" w:cs="Times New Roman"/>
        </w:rPr>
        <w:t xml:space="preserve"> </w:t>
      </w:r>
      <w:r w:rsidRPr="00E30B83">
        <w:rPr>
          <w:rFonts w:asciiTheme="majorHAnsi" w:hAnsiTheme="majorHAnsi" w:cs="Times New Roman"/>
        </w:rPr>
        <w:t>machine must not be done in a manner harmful to employees.</w:t>
      </w:r>
    </w:p>
    <w:p w14:paraId="4BA58048" w14:textId="77777777" w:rsidR="0097671D" w:rsidRDefault="0097671D" w:rsidP="0097671D">
      <w:pPr>
        <w:pStyle w:val="ListeParagraf"/>
        <w:numPr>
          <w:ilvl w:val="0"/>
          <w:numId w:val="8"/>
        </w:numPr>
        <w:tabs>
          <w:tab w:val="left" w:pos="709"/>
        </w:tabs>
        <w:spacing w:line="240" w:lineRule="auto"/>
        <w:rPr>
          <w:rFonts w:asciiTheme="majorHAnsi" w:hAnsiTheme="majorHAnsi" w:cs="Times New Roman"/>
        </w:rPr>
      </w:pPr>
      <w:r w:rsidRPr="005F2B6B">
        <w:rPr>
          <w:rFonts w:asciiTheme="majorHAnsi" w:hAnsiTheme="majorHAnsi" w:cs="Times New Roman"/>
        </w:rPr>
        <w:t>Machine should not be lifted and moved except for the above schema.</w:t>
      </w:r>
    </w:p>
    <w:p w14:paraId="6E88499B" w14:textId="68BC17C3" w:rsidR="0097671D" w:rsidRDefault="0097671D" w:rsidP="0097671D">
      <w:pPr>
        <w:pStyle w:val="ListeParagraf"/>
        <w:numPr>
          <w:ilvl w:val="0"/>
          <w:numId w:val="8"/>
        </w:numPr>
        <w:autoSpaceDE w:val="0"/>
        <w:autoSpaceDN w:val="0"/>
        <w:adjustRightInd w:val="0"/>
        <w:spacing w:after="0" w:line="240" w:lineRule="auto"/>
        <w:rPr>
          <w:rFonts w:asciiTheme="majorHAnsi" w:hAnsiTheme="majorHAnsi" w:cs="Times New Roman"/>
        </w:rPr>
      </w:pPr>
      <w:r w:rsidRPr="005F2B6B">
        <w:rPr>
          <w:rFonts w:asciiTheme="majorHAnsi" w:hAnsiTheme="majorHAnsi" w:cs="Times New Roman"/>
        </w:rPr>
        <w:t>Check the packaging and the product if it is damaged during shipping. If there</w:t>
      </w:r>
      <w:r>
        <w:rPr>
          <w:rFonts w:asciiTheme="majorHAnsi" w:hAnsiTheme="majorHAnsi" w:cs="Times New Roman"/>
        </w:rPr>
        <w:t xml:space="preserve"> </w:t>
      </w:r>
      <w:r w:rsidR="00747B10" w:rsidRPr="00E30B83">
        <w:rPr>
          <w:rFonts w:asciiTheme="majorHAnsi" w:hAnsiTheme="majorHAnsi" w:cs="Times New Roman"/>
        </w:rPr>
        <w:t>has</w:t>
      </w:r>
      <w:r w:rsidRPr="00E30B83">
        <w:rPr>
          <w:rFonts w:asciiTheme="majorHAnsi" w:hAnsiTheme="majorHAnsi" w:cs="Times New Roman"/>
        </w:rPr>
        <w:t xml:space="preserve"> been any damage during transport, report to shipping company, insurance</w:t>
      </w:r>
      <w:r>
        <w:rPr>
          <w:rFonts w:asciiTheme="majorHAnsi" w:hAnsiTheme="majorHAnsi" w:cs="Times New Roman"/>
        </w:rPr>
        <w:t xml:space="preserve"> </w:t>
      </w:r>
      <w:r w:rsidRPr="00E30B83">
        <w:rPr>
          <w:rFonts w:asciiTheme="majorHAnsi" w:hAnsiTheme="majorHAnsi" w:cs="Times New Roman"/>
        </w:rPr>
        <w:t>company and Dirmak.</w:t>
      </w:r>
    </w:p>
    <w:p w14:paraId="4F907DB9" w14:textId="0B625A9A" w:rsidR="0097671D" w:rsidRDefault="00747B10" w:rsidP="0097671D">
      <w:pPr>
        <w:pStyle w:val="ListeParagraf"/>
        <w:numPr>
          <w:ilvl w:val="0"/>
          <w:numId w:val="8"/>
        </w:numPr>
        <w:autoSpaceDE w:val="0"/>
        <w:autoSpaceDN w:val="0"/>
        <w:adjustRightInd w:val="0"/>
        <w:spacing w:after="0" w:line="240" w:lineRule="auto"/>
        <w:rPr>
          <w:rFonts w:asciiTheme="majorHAnsi" w:hAnsiTheme="majorHAnsi" w:cs="Times New Roman"/>
        </w:rPr>
      </w:pPr>
      <w:r w:rsidRPr="005F2B6B">
        <w:rPr>
          <w:rFonts w:asciiTheme="majorHAnsi" w:hAnsiTheme="majorHAnsi" w:cs="Times New Roman"/>
        </w:rPr>
        <w:t>Certainly,</w:t>
      </w:r>
      <w:r w:rsidR="0097671D" w:rsidRPr="005F2B6B">
        <w:rPr>
          <w:rFonts w:asciiTheme="majorHAnsi" w:hAnsiTheme="majorHAnsi" w:cs="Times New Roman"/>
        </w:rPr>
        <w:t xml:space="preserve"> take photo various angles of the damaged machine. It is necessary for</w:t>
      </w:r>
      <w:r w:rsidR="0097671D">
        <w:rPr>
          <w:rFonts w:asciiTheme="majorHAnsi" w:hAnsiTheme="majorHAnsi" w:cs="Times New Roman"/>
        </w:rPr>
        <w:t xml:space="preserve"> </w:t>
      </w:r>
      <w:r w:rsidR="0097671D" w:rsidRPr="00E30B83">
        <w:rPr>
          <w:rFonts w:asciiTheme="majorHAnsi" w:hAnsiTheme="majorHAnsi" w:cs="Times New Roman"/>
        </w:rPr>
        <w:t>the authority to define problem.</w:t>
      </w:r>
    </w:p>
    <w:p w14:paraId="6B6F0E49" w14:textId="77777777" w:rsidR="0097671D" w:rsidRDefault="0097671D" w:rsidP="0097671D">
      <w:pPr>
        <w:pStyle w:val="ListeParagraf"/>
        <w:numPr>
          <w:ilvl w:val="0"/>
          <w:numId w:val="8"/>
        </w:numPr>
        <w:autoSpaceDE w:val="0"/>
        <w:autoSpaceDN w:val="0"/>
        <w:adjustRightInd w:val="0"/>
        <w:spacing w:after="0" w:line="240" w:lineRule="auto"/>
        <w:rPr>
          <w:rFonts w:asciiTheme="majorHAnsi" w:hAnsiTheme="majorHAnsi" w:cs="Times New Roman"/>
        </w:rPr>
      </w:pPr>
      <w:r w:rsidRPr="005F2B6B">
        <w:rPr>
          <w:rFonts w:asciiTheme="majorHAnsi" w:hAnsiTheme="majorHAnsi" w:cs="Times New Roman"/>
        </w:rPr>
        <w:t>Take out by checking packaged machine and if there is related equipment.</w:t>
      </w:r>
      <w:r>
        <w:rPr>
          <w:rFonts w:asciiTheme="majorHAnsi" w:hAnsiTheme="majorHAnsi" w:cs="Times New Roman"/>
        </w:rPr>
        <w:t xml:space="preserve"> </w:t>
      </w:r>
      <w:r w:rsidRPr="005F2B6B">
        <w:rPr>
          <w:rFonts w:asciiTheme="majorHAnsi" w:hAnsiTheme="majorHAnsi" w:cs="Times New Roman"/>
        </w:rPr>
        <w:t>Check</w:t>
      </w:r>
      <w:r>
        <w:rPr>
          <w:rFonts w:asciiTheme="majorHAnsi" w:hAnsiTheme="majorHAnsi" w:cs="Times New Roman"/>
        </w:rPr>
        <w:t xml:space="preserve"> </w:t>
      </w:r>
      <w:r w:rsidRPr="00E30B83">
        <w:rPr>
          <w:rFonts w:asciiTheme="majorHAnsi" w:hAnsiTheme="majorHAnsi" w:cs="Times New Roman"/>
        </w:rPr>
        <w:t>the bill of consignment if the materials are sent full. Please inform Dirmak for</w:t>
      </w:r>
      <w:r>
        <w:rPr>
          <w:rFonts w:asciiTheme="majorHAnsi" w:hAnsiTheme="majorHAnsi" w:cs="Times New Roman"/>
        </w:rPr>
        <w:t xml:space="preserve"> </w:t>
      </w:r>
      <w:r w:rsidRPr="00E30B83">
        <w:rPr>
          <w:rFonts w:asciiTheme="majorHAnsi" w:hAnsiTheme="majorHAnsi" w:cs="Times New Roman"/>
        </w:rPr>
        <w:t>any missing material.</w:t>
      </w:r>
    </w:p>
    <w:p w14:paraId="708ADBF8" w14:textId="77777777" w:rsidR="0097671D" w:rsidRDefault="0097671D" w:rsidP="0097671D">
      <w:pPr>
        <w:pStyle w:val="ListeParagraf"/>
        <w:numPr>
          <w:ilvl w:val="0"/>
          <w:numId w:val="8"/>
        </w:numPr>
        <w:tabs>
          <w:tab w:val="left" w:pos="709"/>
        </w:tabs>
        <w:spacing w:line="240" w:lineRule="auto"/>
        <w:rPr>
          <w:rFonts w:asciiTheme="majorHAnsi" w:hAnsiTheme="majorHAnsi" w:cs="Times New Roman"/>
        </w:rPr>
      </w:pPr>
      <w:r w:rsidRPr="005F2B6B">
        <w:rPr>
          <w:rFonts w:asciiTheme="majorHAnsi" w:hAnsiTheme="majorHAnsi" w:cs="Times New Roman"/>
        </w:rPr>
        <w:t>Packaging must be opened by authorized personnel who knows the product.</w:t>
      </w:r>
    </w:p>
    <w:p w14:paraId="36DE730C" w14:textId="77777777" w:rsidR="0097671D" w:rsidRPr="005F2B6B" w:rsidRDefault="0097671D" w:rsidP="0097671D">
      <w:pPr>
        <w:pStyle w:val="ListeParagraf"/>
        <w:numPr>
          <w:ilvl w:val="0"/>
          <w:numId w:val="8"/>
        </w:numPr>
        <w:tabs>
          <w:tab w:val="left" w:pos="709"/>
        </w:tabs>
        <w:spacing w:line="240" w:lineRule="auto"/>
        <w:rPr>
          <w:rFonts w:asciiTheme="majorHAnsi" w:hAnsiTheme="majorHAnsi" w:cs="MyriadPro-Regular"/>
          <w:b/>
          <w:bCs/>
        </w:rPr>
      </w:pPr>
      <w:r w:rsidRPr="005F2B6B">
        <w:rPr>
          <w:rFonts w:asciiTheme="majorHAnsi" w:hAnsiTheme="majorHAnsi" w:cs="Times New Roman"/>
        </w:rPr>
        <w:t>Never put the load on the machine.</w:t>
      </w:r>
    </w:p>
    <w:p w14:paraId="64681849" w14:textId="77777777" w:rsidR="0097671D" w:rsidRDefault="0097671D" w:rsidP="009A4A2E">
      <w:pPr>
        <w:pStyle w:val="ListeParagraf"/>
        <w:tabs>
          <w:tab w:val="left" w:pos="709"/>
        </w:tabs>
        <w:spacing w:line="240" w:lineRule="auto"/>
        <w:rPr>
          <w:rFonts w:asciiTheme="majorHAnsi" w:hAnsiTheme="majorHAnsi" w:cs="MyriadPro-Regular"/>
        </w:rPr>
      </w:pPr>
    </w:p>
    <w:p w14:paraId="7D2141DB" w14:textId="08788C2E" w:rsidR="00426F22" w:rsidRPr="00426F22" w:rsidRDefault="00426F22" w:rsidP="00426F22">
      <w:pPr>
        <w:tabs>
          <w:tab w:val="left" w:pos="709"/>
        </w:tabs>
        <w:spacing w:line="240" w:lineRule="auto"/>
        <w:rPr>
          <w:rFonts w:asciiTheme="majorHAnsi" w:hAnsiTheme="majorHAnsi" w:cs="MyriadPro-Regular"/>
        </w:rPr>
        <w:sectPr w:rsidR="00426F22" w:rsidRPr="00426F22" w:rsidSect="0097671D">
          <w:type w:val="continuous"/>
          <w:pgSz w:w="11906" w:h="16838"/>
          <w:pgMar w:top="1417" w:right="1417" w:bottom="1417" w:left="1417" w:header="708" w:footer="708" w:gutter="0"/>
          <w:cols w:num="2" w:space="708"/>
          <w:titlePg/>
          <w:docGrid w:linePitch="360"/>
        </w:sectPr>
      </w:pPr>
    </w:p>
    <w:p w14:paraId="4732BCA8" w14:textId="1E90AF92" w:rsidR="0006600B" w:rsidRDefault="0006600B" w:rsidP="00426F22">
      <w:pPr>
        <w:pStyle w:val="ListeParagraf"/>
        <w:pBdr>
          <w:bottom w:val="single" w:sz="4" w:space="1" w:color="auto"/>
        </w:pBdr>
        <w:tabs>
          <w:tab w:val="left" w:pos="709"/>
        </w:tabs>
        <w:spacing w:line="240" w:lineRule="auto"/>
        <w:rPr>
          <w:rFonts w:asciiTheme="majorHAnsi" w:hAnsiTheme="majorHAnsi" w:cs="MyriadPro-Regular"/>
        </w:rPr>
      </w:pPr>
    </w:p>
    <w:p w14:paraId="06559466" w14:textId="2FAC493C" w:rsidR="0006600B" w:rsidRDefault="00FF48E2">
      <w:pPr>
        <w:rPr>
          <w:rFonts w:asciiTheme="majorHAnsi" w:hAnsiTheme="majorHAnsi" w:cs="MyriadPro-Regular"/>
        </w:rPr>
      </w:pPr>
      <w:r w:rsidRPr="00414A19">
        <w:rPr>
          <w:rFonts w:asciiTheme="majorHAnsi" w:hAnsiTheme="majorHAnsi" w:cstheme="majorHAnsi"/>
          <w:b/>
          <w:bCs/>
          <w:noProof/>
          <w:color w:val="231F20"/>
        </w:rPr>
        <mc:AlternateContent>
          <mc:Choice Requires="wps">
            <w:drawing>
              <wp:anchor distT="45720" distB="45720" distL="114300" distR="114300" simplePos="0" relativeHeight="251720704" behindDoc="1" locked="0" layoutInCell="1" allowOverlap="1" wp14:anchorId="4153C8D9" wp14:editId="0EFDE436">
                <wp:simplePos x="0" y="0"/>
                <wp:positionH relativeFrom="margin">
                  <wp:posOffset>4868883</wp:posOffset>
                </wp:positionH>
                <wp:positionV relativeFrom="paragraph">
                  <wp:posOffset>21442</wp:posOffset>
                </wp:positionV>
                <wp:extent cx="854710" cy="260985"/>
                <wp:effectExtent l="0" t="0" r="21590" b="24765"/>
                <wp:wrapTight wrapText="bothSides">
                  <wp:wrapPolygon edited="0">
                    <wp:start x="0" y="0"/>
                    <wp:lineTo x="0" y="22073"/>
                    <wp:lineTo x="21664" y="22073"/>
                    <wp:lineTo x="21664" y="0"/>
                    <wp:lineTo x="0" y="0"/>
                  </wp:wrapPolygon>
                </wp:wrapTight>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60985"/>
                        </a:xfrm>
                        <a:prstGeom prst="rect">
                          <a:avLst/>
                        </a:prstGeom>
                        <a:solidFill>
                          <a:srgbClr val="FFFFFF"/>
                        </a:solidFill>
                        <a:ln w="9525">
                          <a:solidFill>
                            <a:srgbClr val="000000"/>
                          </a:solidFill>
                          <a:miter lim="800000"/>
                          <a:headEnd/>
                          <a:tailEnd/>
                        </a:ln>
                      </wps:spPr>
                      <wps:txbx>
                        <w:txbxContent>
                          <w:p w14:paraId="5EABD7B3" w14:textId="11C15052" w:rsidR="005A7A8F" w:rsidRPr="00414A19" w:rsidRDefault="005A7A8F" w:rsidP="00FF48E2">
                            <w:pPr>
                              <w:rPr>
                                <w:b/>
                                <w:bCs/>
                                <w:lang w:val="tr-TR"/>
                              </w:rPr>
                            </w:pPr>
                            <w:r>
                              <w:rPr>
                                <w:b/>
                                <w:bCs/>
                              </w:rPr>
                              <w:t>pic. –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3C8D9" id="_x0000_s1046" type="#_x0000_t202" style="position:absolute;margin-left:383.4pt;margin-top:1.7pt;width:67.3pt;height:20.55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">
                <v:textbox>
                  <w:txbxContent>
                    <w:p w14:paraId="5EABD7B3" w14:textId="11C15052" w:rsidR="005A7A8F" w:rsidRPr="00414A19" w:rsidRDefault="005A7A8F" w:rsidP="00FF48E2">
                      <w:pPr>
                        <w:rPr>
                          <w:b/>
                          <w:bCs/>
                          <w:lang w:val="tr-TR"/>
                        </w:rPr>
                      </w:pPr>
                      <w:r>
                        <w:rPr>
                          <w:b/>
                          <w:bCs/>
                        </w:rPr>
                        <w:t>pic. – 3.1</w:t>
                      </w:r>
                    </w:p>
                  </w:txbxContent>
                </v:textbox>
                <w10:wrap type="tight" anchorx="margin"/>
              </v:shape>
            </w:pict>
          </mc:Fallback>
        </mc:AlternateContent>
      </w:r>
      <w:r w:rsidR="00B51C25" w:rsidRPr="00163E1C">
        <w:rPr>
          <w:rFonts w:ascii="MyriadPro-Regular" w:hAnsi="MyriadPro-Regular"/>
          <w:b/>
          <w:bCs/>
          <w:noProof/>
        </w:rPr>
        <mc:AlternateContent>
          <mc:Choice Requires="wps">
            <w:drawing>
              <wp:anchor distT="45720" distB="45720" distL="114300" distR="114300" simplePos="0" relativeHeight="251661312" behindDoc="1" locked="0" layoutInCell="1" allowOverlap="1" wp14:anchorId="56E05ABE" wp14:editId="29A02C51">
                <wp:simplePos x="0" y="0"/>
                <wp:positionH relativeFrom="margin">
                  <wp:posOffset>925304</wp:posOffset>
                </wp:positionH>
                <wp:positionV relativeFrom="paragraph">
                  <wp:posOffset>734060</wp:posOffset>
                </wp:positionV>
                <wp:extent cx="4407535" cy="681990"/>
                <wp:effectExtent l="0" t="0" r="12065" b="22860"/>
                <wp:wrapTight wrapText="bothSides">
                  <wp:wrapPolygon edited="0">
                    <wp:start x="0" y="0"/>
                    <wp:lineTo x="0" y="21721"/>
                    <wp:lineTo x="21566" y="21721"/>
                    <wp:lineTo x="21566" y="0"/>
                    <wp:lineTo x="0" y="0"/>
                  </wp:wrapPolygon>
                </wp:wrapTight>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681990"/>
                        </a:xfrm>
                        <a:prstGeom prst="rect">
                          <a:avLst/>
                        </a:prstGeom>
                        <a:solidFill>
                          <a:srgbClr val="FFFFFF"/>
                        </a:solidFill>
                        <a:ln w="9525">
                          <a:solidFill>
                            <a:srgbClr val="000000"/>
                          </a:solidFill>
                          <a:miter lim="800000"/>
                          <a:headEnd/>
                          <a:tailEnd/>
                        </a:ln>
                      </wps:spPr>
                      <wps:txbx>
                        <w:txbxContent>
                          <w:p w14:paraId="3DDA250B" w14:textId="6584B79A" w:rsidR="005A7A8F" w:rsidRPr="009249DD" w:rsidRDefault="005A7A8F" w:rsidP="009249DD">
                            <w:pPr>
                              <w:rPr>
                                <w:b/>
                                <w:bCs/>
                                <w:sz w:val="30"/>
                                <w:szCs w:val="30"/>
                                <w:lang w:val="tr-TR"/>
                              </w:rPr>
                            </w:pPr>
                            <w:r w:rsidRPr="009249DD">
                              <w:rPr>
                                <w:b/>
                                <w:bCs/>
                                <w:sz w:val="30"/>
                                <w:szCs w:val="30"/>
                              </w:rPr>
                              <w:t>If unloaded manually, take all necessary precautions to ensure the appliance does not tip at all</w:t>
                            </w:r>
                            <w:r>
                              <w:rPr>
                                <w:b/>
                                <w:bCs/>
                                <w:sz w:val="30"/>
                                <w:szCs w:val="3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05ABE" id="_x0000_s1047" type="#_x0000_t202" style="position:absolute;margin-left:72.85pt;margin-top:57.8pt;width:347.05pt;height:53.7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">
                <v:textbox>
                  <w:txbxContent>
                    <w:p w14:paraId="3DDA250B" w14:textId="6584B79A" w:rsidR="005A7A8F" w:rsidRPr="009249DD" w:rsidRDefault="005A7A8F" w:rsidP="009249DD">
                      <w:pPr>
                        <w:rPr>
                          <w:b/>
                          <w:bCs/>
                          <w:sz w:val="30"/>
                          <w:szCs w:val="30"/>
                          <w:lang w:val="tr-TR"/>
                        </w:rPr>
                      </w:pPr>
                      <w:r w:rsidRPr="009249DD">
                        <w:rPr>
                          <w:b/>
                          <w:bCs/>
                          <w:sz w:val="30"/>
                          <w:szCs w:val="30"/>
                        </w:rPr>
                        <w:t>If unloaded manually, take all necessary precautions to ensure the appliance does not tip at all</w:t>
                      </w:r>
                      <w:r>
                        <w:rPr>
                          <w:b/>
                          <w:bCs/>
                          <w:sz w:val="30"/>
                          <w:szCs w:val="30"/>
                        </w:rPr>
                        <w:t>.</w:t>
                      </w:r>
                    </w:p>
                  </w:txbxContent>
                </v:textbox>
                <w10:wrap type="tight" anchorx="margin"/>
              </v:shape>
            </w:pict>
          </mc:Fallback>
        </mc:AlternateContent>
      </w:r>
      <w:r w:rsidR="0006600B">
        <w:rPr>
          <w:noProof/>
        </w:rPr>
        <mc:AlternateContent>
          <mc:Choice Requires="wps">
            <w:drawing>
              <wp:anchor distT="0" distB="0" distL="114300" distR="114300" simplePos="0" relativeHeight="251663360" behindDoc="1" locked="0" layoutInCell="1" allowOverlap="1" wp14:anchorId="4E425EC1" wp14:editId="7C2F0AD3">
                <wp:simplePos x="0" y="0"/>
                <wp:positionH relativeFrom="column">
                  <wp:posOffset>374015</wp:posOffset>
                </wp:positionH>
                <wp:positionV relativeFrom="paragraph">
                  <wp:posOffset>925939</wp:posOffset>
                </wp:positionV>
                <wp:extent cx="350520" cy="329565"/>
                <wp:effectExtent l="0" t="0" r="11430" b="13335"/>
                <wp:wrapTight wrapText="bothSides">
                  <wp:wrapPolygon edited="0">
                    <wp:start x="7043" y="0"/>
                    <wp:lineTo x="0" y="16231"/>
                    <wp:lineTo x="0" y="21225"/>
                    <wp:lineTo x="21130" y="21225"/>
                    <wp:lineTo x="21130" y="17480"/>
                    <wp:lineTo x="12913" y="0"/>
                    <wp:lineTo x="7043" y="0"/>
                  </wp:wrapPolygon>
                </wp:wrapTight>
                <wp:docPr id="4" name="Grafik 8" descr="Uyarı"/>
                <wp:cNvGraphicFramePr/>
                <a:graphic xmlns:a="http://schemas.openxmlformats.org/drawingml/2006/main">
                  <a:graphicData uri="http://schemas.microsoft.com/office/word/2010/wordprocessingShape">
                    <wps:wsp>
                      <wps:cNvSpPr/>
                      <wps:spPr>
                        <a:xfrm>
                          <a:off x="0" y="0"/>
                          <a:ext cx="350520" cy="329565"/>
                        </a:xfrm>
                        <a:custGeom>
                          <a:avLst/>
                          <a:gdLst>
                            <a:gd name="connsiteX0" fmla="*/ 426967 w 428347"/>
                            <a:gd name="connsiteY0" fmla="*/ 348779 h 378539"/>
                            <a:gd name="connsiteX1" fmla="*/ 232218 w 428347"/>
                            <a:gd name="connsiteY1" fmla="*/ 10086 h 378539"/>
                            <a:gd name="connsiteX2" fmla="*/ 197851 w 428347"/>
                            <a:gd name="connsiteY2" fmla="*/ 10086 h 378539"/>
                            <a:gd name="connsiteX3" fmla="*/ 2604 w 428347"/>
                            <a:gd name="connsiteY3" fmla="*/ 348779 h 378539"/>
                            <a:gd name="connsiteX4" fmla="*/ 20037 w 428347"/>
                            <a:gd name="connsiteY4" fmla="*/ 378664 h 378539"/>
                            <a:gd name="connsiteX5" fmla="*/ 214786 w 428347"/>
                            <a:gd name="connsiteY5" fmla="*/ 378664 h 378539"/>
                            <a:gd name="connsiteX6" fmla="*/ 409534 w 428347"/>
                            <a:gd name="connsiteY6" fmla="*/ 378664 h 378539"/>
                            <a:gd name="connsiteX7" fmla="*/ 426967 w 428347"/>
                            <a:gd name="connsiteY7" fmla="*/ 348779 h 378539"/>
                            <a:gd name="connsiteX8" fmla="*/ 199843 w 428347"/>
                            <a:gd name="connsiteY8" fmla="*/ 89779 h 378539"/>
                            <a:gd name="connsiteX9" fmla="*/ 229728 w 428347"/>
                            <a:gd name="connsiteY9" fmla="*/ 89779 h 378539"/>
                            <a:gd name="connsiteX10" fmla="*/ 229728 w 428347"/>
                            <a:gd name="connsiteY10" fmla="*/ 264106 h 378539"/>
                            <a:gd name="connsiteX11" fmla="*/ 199843 w 428347"/>
                            <a:gd name="connsiteY11" fmla="*/ 264106 h 378539"/>
                            <a:gd name="connsiteX12" fmla="*/ 199843 w 428347"/>
                            <a:gd name="connsiteY12" fmla="*/ 89779 h 378539"/>
                            <a:gd name="connsiteX13" fmla="*/ 214786 w 428347"/>
                            <a:gd name="connsiteY13" fmla="*/ 333837 h 378539"/>
                            <a:gd name="connsiteX14" fmla="*/ 189882 w 428347"/>
                            <a:gd name="connsiteY14" fmla="*/ 308933 h 378539"/>
                            <a:gd name="connsiteX15" fmla="*/ 214786 w 428347"/>
                            <a:gd name="connsiteY15" fmla="*/ 284029 h 378539"/>
                            <a:gd name="connsiteX16" fmla="*/ 239690 w 428347"/>
                            <a:gd name="connsiteY16" fmla="*/ 308933 h 378539"/>
                            <a:gd name="connsiteX17" fmla="*/ 214786 w 428347"/>
                            <a:gd name="connsiteY17" fmla="*/ 333837 h 378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8347" h="378539">
                              <a:moveTo>
                                <a:pt x="426967" y="348779"/>
                              </a:moveTo>
                              <a:lnTo>
                                <a:pt x="232218" y="10086"/>
                              </a:lnTo>
                              <a:cubicBezTo>
                                <a:pt x="224747" y="-3362"/>
                                <a:pt x="205322" y="-3362"/>
                                <a:pt x="197851" y="10086"/>
                              </a:cubicBezTo>
                              <a:lnTo>
                                <a:pt x="2604" y="348779"/>
                              </a:lnTo>
                              <a:cubicBezTo>
                                <a:pt x="-4867" y="362227"/>
                                <a:pt x="4597" y="378664"/>
                                <a:pt x="20037" y="378664"/>
                              </a:cubicBezTo>
                              <a:lnTo>
                                <a:pt x="214786" y="378664"/>
                              </a:lnTo>
                              <a:lnTo>
                                <a:pt x="409534" y="378664"/>
                              </a:lnTo>
                              <a:cubicBezTo>
                                <a:pt x="424975" y="378664"/>
                                <a:pt x="434438" y="362227"/>
                                <a:pt x="426967" y="348779"/>
                              </a:cubicBezTo>
                              <a:close/>
                              <a:moveTo>
                                <a:pt x="199843" y="89779"/>
                              </a:moveTo>
                              <a:lnTo>
                                <a:pt x="229728" y="89779"/>
                              </a:lnTo>
                              <a:lnTo>
                                <a:pt x="229728" y="264106"/>
                              </a:lnTo>
                              <a:lnTo>
                                <a:pt x="199843" y="264106"/>
                              </a:lnTo>
                              <a:lnTo>
                                <a:pt x="199843" y="89779"/>
                              </a:lnTo>
                              <a:close/>
                              <a:moveTo>
                                <a:pt x="214786" y="333837"/>
                              </a:moveTo>
                              <a:cubicBezTo>
                                <a:pt x="200840" y="333837"/>
                                <a:pt x="189882" y="322879"/>
                                <a:pt x="189882" y="308933"/>
                              </a:cubicBezTo>
                              <a:cubicBezTo>
                                <a:pt x="189882" y="294987"/>
                                <a:pt x="200840" y="284029"/>
                                <a:pt x="214786" y="284029"/>
                              </a:cubicBezTo>
                              <a:cubicBezTo>
                                <a:pt x="228732" y="284029"/>
                                <a:pt x="239690" y="294987"/>
                                <a:pt x="239690" y="308933"/>
                              </a:cubicBezTo>
                              <a:cubicBezTo>
                                <a:pt x="239690" y="322879"/>
                                <a:pt x="228732" y="333837"/>
                                <a:pt x="214786" y="333837"/>
                              </a:cubicBezTo>
                              <a:close/>
                            </a:path>
                          </a:pathLst>
                        </a:custGeom>
                        <a:solidFill>
                          <a:srgbClr val="000000"/>
                        </a:solidFill>
                        <a:ln w="515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80DC4" id="Grafik 8" o:spid="_x0000_s1026" alt="Uyarı" style="position:absolute;margin-left:29.45pt;margin-top:72.9pt;width:27.6pt;height:25.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347,37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" path="m426967,348779l232218,10086v-7471,-13448,-26896,-13448,-34367,l2604,348779v-7471,13448,1993,29885,17433,29885l214786,378664r194748,c424975,378664,434438,362227,426967,348779xm199843,89779r29885,l229728,264106r-29885,l199843,89779xm214786,333837v-13946,,-24904,-10958,-24904,-24904c189882,294987,200840,284029,214786,284029v13946,,24904,10958,24904,24904c239690,322879,228732,333837,214786,333837xe" fillcolor="black" stroked="f" strokeweight=".14331mm">
                <v:stroke joinstyle="miter"/>
                <v:path arrowok="t" o:connecttype="custom" o:connectlocs="349391,303655;190026,8781;161903,8781;2131,303655;16396,329674;175761,329674;335125,329674;349391,303655;163533,78164;187988,78164;187988,229937;163533,229937;163533,78164;175761,290646;155382,268964;175761,247282;196140,268964;175761,290646" o:connectangles="0,0,0,0,0,0,0,0,0,0,0,0,0,0,0,0,0,0"/>
                <w10:wrap type="tight"/>
              </v:shape>
            </w:pict>
          </mc:Fallback>
        </mc:AlternateContent>
      </w:r>
      <w:r w:rsidR="0006600B">
        <w:rPr>
          <w:rFonts w:asciiTheme="majorHAnsi" w:hAnsiTheme="majorHAnsi" w:cs="MyriadPro-Regular"/>
        </w:rPr>
        <w:br w:type="page"/>
      </w:r>
    </w:p>
    <w:p w14:paraId="4F6CF440" w14:textId="14B1B020" w:rsidR="00762E54" w:rsidRPr="00E571A2" w:rsidRDefault="00C15A5A" w:rsidP="00762E54">
      <w:pPr>
        <w:pBdr>
          <w:bottom w:val="single" w:sz="4" w:space="1" w:color="auto"/>
        </w:pBdr>
        <w:tabs>
          <w:tab w:val="left" w:pos="709"/>
        </w:tabs>
        <w:rPr>
          <w:rFonts w:ascii="MyriadPro-Regular" w:hAnsi="MyriadPro-Regular" w:cs="MyriadPro-Regular"/>
          <w:sz w:val="40"/>
          <w:szCs w:val="40"/>
        </w:rPr>
      </w:pPr>
      <w:r w:rsidRPr="007668E4">
        <w:rPr>
          <w:rFonts w:asciiTheme="majorHAnsi" w:hAnsiTheme="majorHAnsi" w:cs="MyriadPro-Regular"/>
          <w:noProof/>
          <w:sz w:val="20"/>
          <w:szCs w:val="20"/>
          <w:highlight w:val="lightGray"/>
        </w:rPr>
        <w:lastRenderedPageBreak/>
        <mc:AlternateContent>
          <mc:Choice Requires="wps">
            <w:drawing>
              <wp:anchor distT="0" distB="0" distL="114300" distR="114300" simplePos="0" relativeHeight="251667456" behindDoc="1" locked="0" layoutInCell="1" allowOverlap="1" wp14:anchorId="0251A615" wp14:editId="48264534">
                <wp:simplePos x="0" y="0"/>
                <wp:positionH relativeFrom="column">
                  <wp:posOffset>-32756</wp:posOffset>
                </wp:positionH>
                <wp:positionV relativeFrom="paragraph">
                  <wp:posOffset>610235</wp:posOffset>
                </wp:positionV>
                <wp:extent cx="350520" cy="329565"/>
                <wp:effectExtent l="0" t="0" r="11430" b="13335"/>
                <wp:wrapTight wrapText="bothSides">
                  <wp:wrapPolygon edited="0">
                    <wp:start x="7043" y="0"/>
                    <wp:lineTo x="0" y="16231"/>
                    <wp:lineTo x="0" y="21225"/>
                    <wp:lineTo x="21130" y="21225"/>
                    <wp:lineTo x="21130" y="17480"/>
                    <wp:lineTo x="12913" y="0"/>
                    <wp:lineTo x="7043" y="0"/>
                  </wp:wrapPolygon>
                </wp:wrapTight>
                <wp:docPr id="11" name="Grafik 8" descr="Uyarı"/>
                <wp:cNvGraphicFramePr/>
                <a:graphic xmlns:a="http://schemas.openxmlformats.org/drawingml/2006/main">
                  <a:graphicData uri="http://schemas.microsoft.com/office/word/2010/wordprocessingShape">
                    <wps:wsp>
                      <wps:cNvSpPr/>
                      <wps:spPr>
                        <a:xfrm>
                          <a:off x="0" y="0"/>
                          <a:ext cx="350520" cy="329565"/>
                        </a:xfrm>
                        <a:custGeom>
                          <a:avLst/>
                          <a:gdLst>
                            <a:gd name="connsiteX0" fmla="*/ 426967 w 428347"/>
                            <a:gd name="connsiteY0" fmla="*/ 348779 h 378539"/>
                            <a:gd name="connsiteX1" fmla="*/ 232218 w 428347"/>
                            <a:gd name="connsiteY1" fmla="*/ 10086 h 378539"/>
                            <a:gd name="connsiteX2" fmla="*/ 197851 w 428347"/>
                            <a:gd name="connsiteY2" fmla="*/ 10086 h 378539"/>
                            <a:gd name="connsiteX3" fmla="*/ 2604 w 428347"/>
                            <a:gd name="connsiteY3" fmla="*/ 348779 h 378539"/>
                            <a:gd name="connsiteX4" fmla="*/ 20037 w 428347"/>
                            <a:gd name="connsiteY4" fmla="*/ 378664 h 378539"/>
                            <a:gd name="connsiteX5" fmla="*/ 214786 w 428347"/>
                            <a:gd name="connsiteY5" fmla="*/ 378664 h 378539"/>
                            <a:gd name="connsiteX6" fmla="*/ 409534 w 428347"/>
                            <a:gd name="connsiteY6" fmla="*/ 378664 h 378539"/>
                            <a:gd name="connsiteX7" fmla="*/ 426967 w 428347"/>
                            <a:gd name="connsiteY7" fmla="*/ 348779 h 378539"/>
                            <a:gd name="connsiteX8" fmla="*/ 199843 w 428347"/>
                            <a:gd name="connsiteY8" fmla="*/ 89779 h 378539"/>
                            <a:gd name="connsiteX9" fmla="*/ 229728 w 428347"/>
                            <a:gd name="connsiteY9" fmla="*/ 89779 h 378539"/>
                            <a:gd name="connsiteX10" fmla="*/ 229728 w 428347"/>
                            <a:gd name="connsiteY10" fmla="*/ 264106 h 378539"/>
                            <a:gd name="connsiteX11" fmla="*/ 199843 w 428347"/>
                            <a:gd name="connsiteY11" fmla="*/ 264106 h 378539"/>
                            <a:gd name="connsiteX12" fmla="*/ 199843 w 428347"/>
                            <a:gd name="connsiteY12" fmla="*/ 89779 h 378539"/>
                            <a:gd name="connsiteX13" fmla="*/ 214786 w 428347"/>
                            <a:gd name="connsiteY13" fmla="*/ 333837 h 378539"/>
                            <a:gd name="connsiteX14" fmla="*/ 189882 w 428347"/>
                            <a:gd name="connsiteY14" fmla="*/ 308933 h 378539"/>
                            <a:gd name="connsiteX15" fmla="*/ 214786 w 428347"/>
                            <a:gd name="connsiteY15" fmla="*/ 284029 h 378539"/>
                            <a:gd name="connsiteX16" fmla="*/ 239690 w 428347"/>
                            <a:gd name="connsiteY16" fmla="*/ 308933 h 378539"/>
                            <a:gd name="connsiteX17" fmla="*/ 214786 w 428347"/>
                            <a:gd name="connsiteY17" fmla="*/ 333837 h 378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8347" h="378539">
                              <a:moveTo>
                                <a:pt x="426967" y="348779"/>
                              </a:moveTo>
                              <a:lnTo>
                                <a:pt x="232218" y="10086"/>
                              </a:lnTo>
                              <a:cubicBezTo>
                                <a:pt x="224747" y="-3362"/>
                                <a:pt x="205322" y="-3362"/>
                                <a:pt x="197851" y="10086"/>
                              </a:cubicBezTo>
                              <a:lnTo>
                                <a:pt x="2604" y="348779"/>
                              </a:lnTo>
                              <a:cubicBezTo>
                                <a:pt x="-4867" y="362227"/>
                                <a:pt x="4597" y="378664"/>
                                <a:pt x="20037" y="378664"/>
                              </a:cubicBezTo>
                              <a:lnTo>
                                <a:pt x="214786" y="378664"/>
                              </a:lnTo>
                              <a:lnTo>
                                <a:pt x="409534" y="378664"/>
                              </a:lnTo>
                              <a:cubicBezTo>
                                <a:pt x="424975" y="378664"/>
                                <a:pt x="434438" y="362227"/>
                                <a:pt x="426967" y="348779"/>
                              </a:cubicBezTo>
                              <a:close/>
                              <a:moveTo>
                                <a:pt x="199843" y="89779"/>
                              </a:moveTo>
                              <a:lnTo>
                                <a:pt x="229728" y="89779"/>
                              </a:lnTo>
                              <a:lnTo>
                                <a:pt x="229728" y="264106"/>
                              </a:lnTo>
                              <a:lnTo>
                                <a:pt x="199843" y="264106"/>
                              </a:lnTo>
                              <a:lnTo>
                                <a:pt x="199843" y="89779"/>
                              </a:lnTo>
                              <a:close/>
                              <a:moveTo>
                                <a:pt x="214786" y="333837"/>
                              </a:moveTo>
                              <a:cubicBezTo>
                                <a:pt x="200840" y="333837"/>
                                <a:pt x="189882" y="322879"/>
                                <a:pt x="189882" y="308933"/>
                              </a:cubicBezTo>
                              <a:cubicBezTo>
                                <a:pt x="189882" y="294987"/>
                                <a:pt x="200840" y="284029"/>
                                <a:pt x="214786" y="284029"/>
                              </a:cubicBezTo>
                              <a:cubicBezTo>
                                <a:pt x="228732" y="284029"/>
                                <a:pt x="239690" y="294987"/>
                                <a:pt x="239690" y="308933"/>
                              </a:cubicBezTo>
                              <a:cubicBezTo>
                                <a:pt x="239690" y="322879"/>
                                <a:pt x="228732" y="333837"/>
                                <a:pt x="214786" y="333837"/>
                              </a:cubicBezTo>
                              <a:close/>
                            </a:path>
                          </a:pathLst>
                        </a:custGeom>
                        <a:solidFill>
                          <a:srgbClr val="000000"/>
                        </a:solidFill>
                        <a:ln w="515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FB54D" id="Grafik 8" o:spid="_x0000_s1026" alt="Uyarı" style="position:absolute;margin-left:-2.6pt;margin-top:48.05pt;width:27.6pt;height:25.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347,37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" path="m426967,348779l232218,10086v-7471,-13448,-26896,-13448,-34367,l2604,348779v-7471,13448,1993,29885,17433,29885l214786,378664r194748,c424975,378664,434438,362227,426967,348779xm199843,89779r29885,l229728,264106r-29885,l199843,89779xm214786,333837v-13946,,-24904,-10958,-24904,-24904c189882,294987,200840,284029,214786,284029v13946,,24904,10958,24904,24904c239690,322879,228732,333837,214786,333837xe" fillcolor="black" stroked="f" strokeweight=".14331mm">
                <v:stroke joinstyle="miter"/>
                <v:path arrowok="t" o:connecttype="custom" o:connectlocs="349391,303655;190026,8781;161903,8781;2131,303655;16396,329674;175761,329674;335125,329674;349391,303655;163533,78164;187988,78164;187988,229937;163533,229937;163533,78164;175761,290646;155382,268964;175761,247282;196140,268964;175761,290646" o:connectangles="0,0,0,0,0,0,0,0,0,0,0,0,0,0,0,0,0,0"/>
                <w10:wrap type="tight"/>
              </v:shape>
            </w:pict>
          </mc:Fallback>
        </mc:AlternateContent>
      </w:r>
      <w:r w:rsidR="00762E54" w:rsidRPr="007668E4">
        <w:rPr>
          <w:rFonts w:ascii="MyriadPro-Regular" w:hAnsi="MyriadPro-Regular" w:cs="MyriadPro-Regular"/>
          <w:noProof/>
          <w:sz w:val="40"/>
          <w:szCs w:val="40"/>
          <w:highlight w:val="lightGray"/>
        </w:rPr>
        <mc:AlternateContent>
          <mc:Choice Requires="wps">
            <w:drawing>
              <wp:anchor distT="45720" distB="45720" distL="114300" distR="114300" simplePos="0" relativeHeight="251665408" behindDoc="0" locked="0" layoutInCell="1" allowOverlap="1" wp14:anchorId="360E04C3" wp14:editId="4DFEB375">
                <wp:simplePos x="0" y="0"/>
                <wp:positionH relativeFrom="margin">
                  <wp:posOffset>-120015</wp:posOffset>
                </wp:positionH>
                <wp:positionV relativeFrom="paragraph">
                  <wp:posOffset>538158</wp:posOffset>
                </wp:positionV>
                <wp:extent cx="6000750" cy="6186805"/>
                <wp:effectExtent l="0" t="0" r="19050" b="23495"/>
                <wp:wrapSquare wrapText="bothSides"/>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6186805"/>
                        </a:xfrm>
                        <a:prstGeom prst="rect">
                          <a:avLst/>
                        </a:prstGeom>
                        <a:solidFill>
                          <a:srgbClr val="FFFFFF"/>
                        </a:solidFill>
                        <a:ln w="9525">
                          <a:solidFill>
                            <a:srgbClr val="000000"/>
                          </a:solidFill>
                          <a:miter lim="800000"/>
                          <a:headEnd/>
                          <a:tailEnd/>
                        </a:ln>
                      </wps:spPr>
                      <wps:txbx>
                        <w:txbxContent>
                          <w:p w14:paraId="3EADEE79" w14:textId="4C982675" w:rsidR="005A7A8F" w:rsidRDefault="005A7A8F" w:rsidP="00762E5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40"/>
                                <w:szCs w:val="40"/>
                                <w:lang w:val="tr-TR"/>
                              </w:rPr>
                            </w:pPr>
                            <w:r>
                              <w:rPr>
                                <w:b/>
                                <w:bCs/>
                                <w:sz w:val="40"/>
                                <w:szCs w:val="40"/>
                                <w:lang w:val="tr-TR"/>
                              </w:rPr>
                              <w:t>ATTENTION!</w:t>
                            </w:r>
                          </w:p>
                          <w:p w14:paraId="40E5E5EB" w14:textId="596B80FA"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Connection to the electrical power supply must be done according to proper professional practice by a qualified and</w:t>
                            </w:r>
                            <w:r>
                              <w:rPr>
                                <w:rFonts w:asciiTheme="majorHAnsi" w:hAnsiTheme="majorHAnsi" w:cstheme="majorHAnsi"/>
                                <w:color w:val="231F20"/>
                              </w:rPr>
                              <w:t xml:space="preserve"> </w:t>
                            </w:r>
                            <w:r w:rsidRPr="00E6708D">
                              <w:rPr>
                                <w:rFonts w:asciiTheme="majorHAnsi" w:hAnsiTheme="majorHAnsi" w:cstheme="majorHAnsi"/>
                                <w:color w:val="231F20"/>
                              </w:rPr>
                              <w:t>authorized person (see current standards and legislation in the country of installation).</w:t>
                            </w:r>
                          </w:p>
                          <w:p w14:paraId="4EB240DC" w14:textId="77777777"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If an adapter is used on the socket, a check must be made that the electrical characteristics of this adapter are not lower</w:t>
                            </w:r>
                          </w:p>
                          <w:p w14:paraId="276F259E" w14:textId="77777777"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than those of the machine.</w:t>
                            </w:r>
                          </w:p>
                          <w:p w14:paraId="6E02F53D" w14:textId="77777777"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Do not use multiple plugs</w:t>
                            </w:r>
                          </w:p>
                          <w:p w14:paraId="02871302" w14:textId="77777777"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The AC power supply to the machine must comply with the following conditions;</w:t>
                            </w:r>
                          </w:p>
                          <w:p w14:paraId="12F0F24B" w14:textId="77777777"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 Maximum voltage variation: ±5%</w:t>
                            </w:r>
                          </w:p>
                          <w:p w14:paraId="408BF46D" w14:textId="77777777" w:rsidR="005A7A8F"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 Maximum frequency variation: ±1% on a continuous basis, ± 2% over short periods</w:t>
                            </w:r>
                          </w:p>
                          <w:p w14:paraId="542CC786" w14:textId="77777777"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p>
                          <w:p w14:paraId="54EF35EC" w14:textId="77777777" w:rsidR="005A7A8F" w:rsidRDefault="005A7A8F" w:rsidP="00762E54">
                            <w:pPr>
                              <w:autoSpaceDE w:val="0"/>
                              <w:autoSpaceDN w:val="0"/>
                              <w:adjustRightInd w:val="0"/>
                              <w:spacing w:after="0" w:line="240" w:lineRule="auto"/>
                              <w:rPr>
                                <w:rFonts w:asciiTheme="majorHAnsi" w:hAnsiTheme="majorHAnsi" w:cstheme="majorHAnsi"/>
                                <w:b/>
                                <w:bCs/>
                                <w:color w:val="231F20"/>
                              </w:rPr>
                            </w:pPr>
                            <w:r w:rsidRPr="00E6708D">
                              <w:rPr>
                                <w:rFonts w:asciiTheme="majorHAnsi" w:hAnsiTheme="majorHAnsi" w:cstheme="majorHAnsi"/>
                                <w:b/>
                                <w:bCs/>
                                <w:color w:val="231F20"/>
                              </w:rPr>
                              <w:t>ATTENTION: the electrical installation must comply (for design, creation and maintenance) with the legal and standard</w:t>
                            </w:r>
                            <w:r>
                              <w:rPr>
                                <w:rFonts w:asciiTheme="majorHAnsi" w:hAnsiTheme="majorHAnsi" w:cstheme="majorHAnsi"/>
                                <w:b/>
                                <w:bCs/>
                                <w:color w:val="231F20"/>
                              </w:rPr>
                              <w:t xml:space="preserve"> </w:t>
                            </w:r>
                            <w:r w:rsidRPr="00E6708D">
                              <w:rPr>
                                <w:rFonts w:asciiTheme="majorHAnsi" w:hAnsiTheme="majorHAnsi" w:cstheme="majorHAnsi"/>
                                <w:b/>
                                <w:bCs/>
                                <w:color w:val="231F20"/>
                              </w:rPr>
                              <w:t>requirements in the country where used.</w:t>
                            </w:r>
                          </w:p>
                          <w:p w14:paraId="77F47B31" w14:textId="77777777" w:rsidR="005A7A8F" w:rsidRDefault="005A7A8F" w:rsidP="00762E54">
                            <w:pPr>
                              <w:autoSpaceDE w:val="0"/>
                              <w:autoSpaceDN w:val="0"/>
                              <w:adjustRightInd w:val="0"/>
                              <w:spacing w:after="0" w:line="240" w:lineRule="auto"/>
                              <w:rPr>
                                <w:rFonts w:asciiTheme="majorHAnsi" w:hAnsiTheme="majorHAnsi" w:cstheme="majorHAnsi"/>
                                <w:b/>
                                <w:bCs/>
                                <w:color w:val="231F20"/>
                              </w:rPr>
                            </w:pPr>
                          </w:p>
                          <w:p w14:paraId="79270C8B" w14:textId="573A6EEE" w:rsidR="005A7A8F" w:rsidRPr="008F52FE" w:rsidRDefault="005A7A8F" w:rsidP="00762E54">
                            <w:pPr>
                              <w:autoSpaceDE w:val="0"/>
                              <w:autoSpaceDN w:val="0"/>
                              <w:adjustRightInd w:val="0"/>
                              <w:spacing w:after="0" w:line="240" w:lineRule="auto"/>
                              <w:rPr>
                                <w:rFonts w:asciiTheme="majorHAnsi" w:hAnsiTheme="majorHAnsi" w:cstheme="majorHAnsi"/>
                                <w:color w:val="231F20"/>
                              </w:rPr>
                            </w:pPr>
                            <w:r w:rsidRPr="008F52FE">
                              <w:rPr>
                                <w:rFonts w:asciiTheme="majorHAnsi" w:hAnsiTheme="majorHAnsi" w:cstheme="majorHAnsi"/>
                                <w:color w:val="231F20"/>
                              </w:rPr>
                              <w:t>Check that the electric mains voltage, the value shown on the specification plate and the label on the power cable are the same.</w:t>
                            </w:r>
                          </w:p>
                          <w:p w14:paraId="6A19398A" w14:textId="77777777" w:rsidR="005A7A8F" w:rsidRDefault="005A7A8F" w:rsidP="00762E54">
                            <w:pPr>
                              <w:autoSpaceDE w:val="0"/>
                              <w:autoSpaceDN w:val="0"/>
                              <w:adjustRightInd w:val="0"/>
                              <w:spacing w:after="0" w:line="240" w:lineRule="auto"/>
                              <w:rPr>
                                <w:rFonts w:asciiTheme="majorHAnsi" w:hAnsiTheme="majorHAnsi" w:cstheme="majorHAnsi"/>
                                <w:color w:val="231F20"/>
                              </w:rPr>
                            </w:pPr>
                            <w:r w:rsidRPr="008F52FE">
                              <w:rPr>
                                <w:rFonts w:asciiTheme="majorHAnsi" w:hAnsiTheme="majorHAnsi" w:cstheme="majorHAnsi"/>
                                <w:color w:val="231F20"/>
                              </w:rPr>
                              <w:t>- The machine’s electrical power supply must be protected against voltage surges (short-circuits and excess voltages) by</w:t>
                            </w:r>
                            <w:r>
                              <w:rPr>
                                <w:rFonts w:asciiTheme="majorHAnsi" w:hAnsiTheme="majorHAnsi" w:cstheme="majorHAnsi"/>
                                <w:color w:val="231F20"/>
                              </w:rPr>
                              <w:t xml:space="preserve"> </w:t>
                            </w:r>
                            <w:r w:rsidRPr="008F52FE">
                              <w:rPr>
                                <w:rFonts w:asciiTheme="majorHAnsi" w:hAnsiTheme="majorHAnsi" w:cstheme="majorHAnsi"/>
                                <w:color w:val="231F20"/>
                              </w:rPr>
                              <w:t>using fuses or thermal relays of the appropriate gauge relative to the place of installation and machine specifications.</w:t>
                            </w:r>
                          </w:p>
                          <w:p w14:paraId="64C14583" w14:textId="77777777" w:rsidR="005A7A8F" w:rsidRDefault="005A7A8F" w:rsidP="00762E54">
                            <w:pPr>
                              <w:autoSpaceDE w:val="0"/>
                              <w:autoSpaceDN w:val="0"/>
                              <w:adjustRightInd w:val="0"/>
                              <w:spacing w:after="0" w:line="240" w:lineRule="auto"/>
                              <w:rPr>
                                <w:rFonts w:asciiTheme="majorHAnsi" w:hAnsiTheme="majorHAnsi" w:cstheme="majorHAnsi"/>
                                <w:color w:val="231F20"/>
                              </w:rPr>
                            </w:pPr>
                          </w:p>
                          <w:p w14:paraId="65949F62" w14:textId="77777777" w:rsidR="005A7A8F" w:rsidRDefault="005A7A8F" w:rsidP="00762E54">
                            <w:pPr>
                              <w:autoSpaceDE w:val="0"/>
                              <w:autoSpaceDN w:val="0"/>
                              <w:adjustRightInd w:val="0"/>
                              <w:spacing w:after="0" w:line="240" w:lineRule="auto"/>
                              <w:rPr>
                                <w:rFonts w:asciiTheme="majorHAnsi" w:hAnsiTheme="majorHAnsi" w:cstheme="majorHAnsi"/>
                                <w:b/>
                                <w:bCs/>
                                <w:color w:val="231F20"/>
                              </w:rPr>
                            </w:pPr>
                            <w:r w:rsidRPr="00E547BA">
                              <w:rPr>
                                <w:rFonts w:asciiTheme="majorHAnsi" w:hAnsiTheme="majorHAnsi" w:cstheme="majorHAnsi"/>
                                <w:b/>
                                <w:bCs/>
                                <w:color w:val="231F20"/>
                              </w:rPr>
                              <w:t>ATTENTION: Concerning protection against indirect contact (depending on the type of power supply provided and</w:t>
                            </w:r>
                            <w:r>
                              <w:rPr>
                                <w:rFonts w:asciiTheme="majorHAnsi" w:hAnsiTheme="majorHAnsi" w:cstheme="majorHAnsi"/>
                                <w:b/>
                                <w:bCs/>
                                <w:color w:val="231F20"/>
                              </w:rPr>
                              <w:t xml:space="preserve"> </w:t>
                            </w:r>
                            <w:r w:rsidRPr="00E547BA">
                              <w:rPr>
                                <w:rFonts w:asciiTheme="majorHAnsi" w:hAnsiTheme="majorHAnsi" w:cstheme="majorHAnsi"/>
                                <w:b/>
                                <w:bCs/>
                                <w:color w:val="231F20"/>
                              </w:rPr>
                              <w:t>connection of the exposed conductive parts to the equipotential protection circuit), refer to point 6.3.3 of EN 60204-1</w:t>
                            </w:r>
                            <w:r>
                              <w:rPr>
                                <w:rFonts w:asciiTheme="majorHAnsi" w:hAnsiTheme="majorHAnsi" w:cstheme="majorHAnsi"/>
                                <w:b/>
                                <w:bCs/>
                                <w:color w:val="231F20"/>
                              </w:rPr>
                              <w:t xml:space="preserve"> </w:t>
                            </w:r>
                            <w:r w:rsidRPr="00E547BA">
                              <w:rPr>
                                <w:rFonts w:asciiTheme="majorHAnsi" w:hAnsiTheme="majorHAnsi" w:cstheme="majorHAnsi"/>
                                <w:b/>
                                <w:bCs/>
                                <w:color w:val="231F20"/>
                              </w:rPr>
                              <w:t>(IEC 60204-1) with the use of protection devices for automatic shut-off of power in the event of an insulation fault with</w:t>
                            </w:r>
                            <w:r>
                              <w:rPr>
                                <w:rFonts w:asciiTheme="majorHAnsi" w:hAnsiTheme="majorHAnsi" w:cstheme="majorHAnsi"/>
                                <w:b/>
                                <w:bCs/>
                                <w:color w:val="231F20"/>
                              </w:rPr>
                              <w:t xml:space="preserve"> </w:t>
                            </w:r>
                            <w:r w:rsidRPr="00E547BA">
                              <w:rPr>
                                <w:rFonts w:asciiTheme="majorHAnsi" w:hAnsiTheme="majorHAnsi" w:cstheme="majorHAnsi"/>
                                <w:b/>
                                <w:bCs/>
                                <w:color w:val="231F20"/>
                              </w:rPr>
                              <w:t>a TN or TT, system, or for the IT system, with the use of a permanent insulation or differentials controller for automatic</w:t>
                            </w:r>
                            <w:r>
                              <w:rPr>
                                <w:rFonts w:asciiTheme="majorHAnsi" w:hAnsiTheme="majorHAnsi" w:cstheme="majorHAnsi"/>
                                <w:b/>
                                <w:bCs/>
                                <w:color w:val="231F20"/>
                              </w:rPr>
                              <w:t xml:space="preserve"> </w:t>
                            </w:r>
                            <w:r w:rsidRPr="00E547BA">
                              <w:rPr>
                                <w:rFonts w:asciiTheme="majorHAnsi" w:hAnsiTheme="majorHAnsi" w:cstheme="majorHAnsi"/>
                                <w:b/>
                                <w:bCs/>
                                <w:color w:val="231F20"/>
                              </w:rPr>
                              <w:t>shut-off. The requirements of IEC 60364-4-41, 413.1 must apply for this protection.</w:t>
                            </w:r>
                          </w:p>
                          <w:p w14:paraId="11B368EB" w14:textId="77777777" w:rsidR="005A7A8F" w:rsidRDefault="005A7A8F" w:rsidP="00762E54">
                            <w:pPr>
                              <w:autoSpaceDE w:val="0"/>
                              <w:autoSpaceDN w:val="0"/>
                              <w:adjustRightInd w:val="0"/>
                              <w:spacing w:after="0" w:line="240" w:lineRule="auto"/>
                              <w:rPr>
                                <w:rFonts w:asciiTheme="majorHAnsi" w:hAnsiTheme="majorHAnsi" w:cstheme="majorHAnsi"/>
                                <w:b/>
                                <w:bCs/>
                                <w:color w:val="231F20"/>
                              </w:rPr>
                            </w:pPr>
                          </w:p>
                          <w:p w14:paraId="74D00EDB" w14:textId="77777777" w:rsidR="005A7A8F" w:rsidRPr="006D6E63" w:rsidRDefault="005A7A8F" w:rsidP="00762E54">
                            <w:pPr>
                              <w:autoSpaceDE w:val="0"/>
                              <w:autoSpaceDN w:val="0"/>
                              <w:adjustRightInd w:val="0"/>
                              <w:spacing w:after="0" w:line="240" w:lineRule="auto"/>
                              <w:rPr>
                                <w:rFonts w:asciiTheme="majorHAnsi" w:hAnsiTheme="majorHAnsi" w:cstheme="majorHAnsi"/>
                                <w:b/>
                                <w:bCs/>
                                <w:color w:val="231F20"/>
                              </w:rPr>
                            </w:pPr>
                            <w:r w:rsidRPr="006D6E63">
                              <w:rPr>
                                <w:rFonts w:asciiTheme="majorHAnsi" w:hAnsiTheme="majorHAnsi" w:cstheme="majorHAnsi"/>
                                <w:b/>
                                <w:bCs/>
                                <w:color w:val="231F20"/>
                              </w:rPr>
                              <w:t>ATTENTION: Failure to comply with these instructions means the customer runs the risk of machine failure and/or</w:t>
                            </w:r>
                            <w:r>
                              <w:rPr>
                                <w:rFonts w:asciiTheme="majorHAnsi" w:hAnsiTheme="majorHAnsi" w:cstheme="majorHAnsi"/>
                                <w:b/>
                                <w:bCs/>
                                <w:color w:val="231F20"/>
                              </w:rPr>
                              <w:t xml:space="preserve"> </w:t>
                            </w:r>
                            <w:r w:rsidRPr="006D6E63">
                              <w:rPr>
                                <w:rFonts w:asciiTheme="majorHAnsi" w:hAnsiTheme="majorHAnsi" w:cstheme="majorHAnsi"/>
                                <w:b/>
                                <w:bCs/>
                                <w:color w:val="231F20"/>
                              </w:rPr>
                              <w:t>accidents due to direct or indirect contacts.</w:t>
                            </w:r>
                          </w:p>
                          <w:p w14:paraId="6CD6DE2B" w14:textId="77777777" w:rsidR="005A7A8F" w:rsidRDefault="005A7A8F" w:rsidP="00762E54">
                            <w:pPr>
                              <w:autoSpaceDE w:val="0"/>
                              <w:autoSpaceDN w:val="0"/>
                              <w:adjustRightInd w:val="0"/>
                              <w:spacing w:after="0" w:line="240" w:lineRule="auto"/>
                              <w:rPr>
                                <w:rFonts w:asciiTheme="majorHAnsi" w:hAnsiTheme="majorHAnsi" w:cstheme="majorHAnsi"/>
                                <w:b/>
                                <w:bCs/>
                                <w:color w:val="231F20"/>
                              </w:rPr>
                            </w:pPr>
                          </w:p>
                          <w:p w14:paraId="0A160625" w14:textId="77777777" w:rsidR="005A7A8F" w:rsidRPr="00E6708D" w:rsidRDefault="005A7A8F" w:rsidP="00762E54">
                            <w:pPr>
                              <w:autoSpaceDE w:val="0"/>
                              <w:autoSpaceDN w:val="0"/>
                              <w:adjustRightInd w:val="0"/>
                              <w:spacing w:after="0" w:line="240" w:lineRule="auto"/>
                              <w:rPr>
                                <w:rFonts w:asciiTheme="majorHAnsi" w:hAnsiTheme="majorHAnsi" w:cstheme="majorHAnsi"/>
                                <w:b/>
                                <w:bCs/>
                                <w:color w:val="231F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E04C3" id="_x0000_s1048" type="#_x0000_t202" style="position:absolute;margin-left:-9.45pt;margin-top:42.35pt;width:472.5pt;height:487.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">
                <v:textbox>
                  <w:txbxContent>
                    <w:p w14:paraId="3EADEE79" w14:textId="4C982675" w:rsidR="005A7A8F" w:rsidRDefault="005A7A8F" w:rsidP="00762E5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40"/>
                          <w:szCs w:val="40"/>
                          <w:lang w:val="tr-TR"/>
                        </w:rPr>
                      </w:pPr>
                      <w:r>
                        <w:rPr>
                          <w:b/>
                          <w:bCs/>
                          <w:sz w:val="40"/>
                          <w:szCs w:val="40"/>
                          <w:lang w:val="tr-TR"/>
                        </w:rPr>
                        <w:t>ATTENTION!</w:t>
                      </w:r>
                    </w:p>
                    <w:p w14:paraId="40E5E5EB" w14:textId="596B80FA"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Connection to the electrical power supply must be done according to proper professional practice by a qualified and</w:t>
                      </w:r>
                      <w:r>
                        <w:rPr>
                          <w:rFonts w:asciiTheme="majorHAnsi" w:hAnsiTheme="majorHAnsi" w:cstheme="majorHAnsi"/>
                          <w:color w:val="231F20"/>
                        </w:rPr>
                        <w:t xml:space="preserve"> </w:t>
                      </w:r>
                      <w:r w:rsidRPr="00E6708D">
                        <w:rPr>
                          <w:rFonts w:asciiTheme="majorHAnsi" w:hAnsiTheme="majorHAnsi" w:cstheme="majorHAnsi"/>
                          <w:color w:val="231F20"/>
                        </w:rPr>
                        <w:t>authorized person (see current standards and legislation in the country of installation).</w:t>
                      </w:r>
                    </w:p>
                    <w:p w14:paraId="4EB240DC" w14:textId="77777777"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If an adapter is used on the socket, a check must be made that the electrical characteristics of this adapter are not lower</w:t>
                      </w:r>
                    </w:p>
                    <w:p w14:paraId="276F259E" w14:textId="77777777"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than those of the machine.</w:t>
                      </w:r>
                    </w:p>
                    <w:p w14:paraId="6E02F53D" w14:textId="77777777"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Do not use multiple plugs</w:t>
                      </w:r>
                    </w:p>
                    <w:p w14:paraId="02871302" w14:textId="77777777"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The AC power supply to the machine must comply with the following conditions;</w:t>
                      </w:r>
                    </w:p>
                    <w:p w14:paraId="12F0F24B" w14:textId="77777777"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 Maximum voltage variation: ±5%</w:t>
                      </w:r>
                    </w:p>
                    <w:p w14:paraId="408BF46D" w14:textId="77777777" w:rsidR="005A7A8F" w:rsidRDefault="005A7A8F" w:rsidP="00762E54">
                      <w:pPr>
                        <w:autoSpaceDE w:val="0"/>
                        <w:autoSpaceDN w:val="0"/>
                        <w:adjustRightInd w:val="0"/>
                        <w:spacing w:after="0" w:line="240" w:lineRule="auto"/>
                        <w:rPr>
                          <w:rFonts w:asciiTheme="majorHAnsi" w:hAnsiTheme="majorHAnsi" w:cstheme="majorHAnsi"/>
                          <w:color w:val="231F20"/>
                        </w:rPr>
                      </w:pPr>
                      <w:r w:rsidRPr="00E6708D">
                        <w:rPr>
                          <w:rFonts w:asciiTheme="majorHAnsi" w:hAnsiTheme="majorHAnsi" w:cstheme="majorHAnsi"/>
                          <w:color w:val="231F20"/>
                        </w:rPr>
                        <w:t>- Maximum frequency variation: ±1% on a continuous basis, ± 2% over short periods</w:t>
                      </w:r>
                    </w:p>
                    <w:p w14:paraId="542CC786" w14:textId="77777777" w:rsidR="005A7A8F" w:rsidRPr="00E6708D" w:rsidRDefault="005A7A8F" w:rsidP="00762E54">
                      <w:pPr>
                        <w:autoSpaceDE w:val="0"/>
                        <w:autoSpaceDN w:val="0"/>
                        <w:adjustRightInd w:val="0"/>
                        <w:spacing w:after="0" w:line="240" w:lineRule="auto"/>
                        <w:rPr>
                          <w:rFonts w:asciiTheme="majorHAnsi" w:hAnsiTheme="majorHAnsi" w:cstheme="majorHAnsi"/>
                          <w:color w:val="231F20"/>
                        </w:rPr>
                      </w:pPr>
                    </w:p>
                    <w:p w14:paraId="54EF35EC" w14:textId="77777777" w:rsidR="005A7A8F" w:rsidRDefault="005A7A8F" w:rsidP="00762E54">
                      <w:pPr>
                        <w:autoSpaceDE w:val="0"/>
                        <w:autoSpaceDN w:val="0"/>
                        <w:adjustRightInd w:val="0"/>
                        <w:spacing w:after="0" w:line="240" w:lineRule="auto"/>
                        <w:rPr>
                          <w:rFonts w:asciiTheme="majorHAnsi" w:hAnsiTheme="majorHAnsi" w:cstheme="majorHAnsi"/>
                          <w:b/>
                          <w:bCs/>
                          <w:color w:val="231F20"/>
                        </w:rPr>
                      </w:pPr>
                      <w:r w:rsidRPr="00E6708D">
                        <w:rPr>
                          <w:rFonts w:asciiTheme="majorHAnsi" w:hAnsiTheme="majorHAnsi" w:cstheme="majorHAnsi"/>
                          <w:b/>
                          <w:bCs/>
                          <w:color w:val="231F20"/>
                        </w:rPr>
                        <w:t>ATTENTION: the electrical installation must comply (for design, creation and maintenance) with the legal and standard</w:t>
                      </w:r>
                      <w:r>
                        <w:rPr>
                          <w:rFonts w:asciiTheme="majorHAnsi" w:hAnsiTheme="majorHAnsi" w:cstheme="majorHAnsi"/>
                          <w:b/>
                          <w:bCs/>
                          <w:color w:val="231F20"/>
                        </w:rPr>
                        <w:t xml:space="preserve"> </w:t>
                      </w:r>
                      <w:r w:rsidRPr="00E6708D">
                        <w:rPr>
                          <w:rFonts w:asciiTheme="majorHAnsi" w:hAnsiTheme="majorHAnsi" w:cstheme="majorHAnsi"/>
                          <w:b/>
                          <w:bCs/>
                          <w:color w:val="231F20"/>
                        </w:rPr>
                        <w:t>requirements in the country where used.</w:t>
                      </w:r>
                    </w:p>
                    <w:p w14:paraId="77F47B31" w14:textId="77777777" w:rsidR="005A7A8F" w:rsidRDefault="005A7A8F" w:rsidP="00762E54">
                      <w:pPr>
                        <w:autoSpaceDE w:val="0"/>
                        <w:autoSpaceDN w:val="0"/>
                        <w:adjustRightInd w:val="0"/>
                        <w:spacing w:after="0" w:line="240" w:lineRule="auto"/>
                        <w:rPr>
                          <w:rFonts w:asciiTheme="majorHAnsi" w:hAnsiTheme="majorHAnsi" w:cstheme="majorHAnsi"/>
                          <w:b/>
                          <w:bCs/>
                          <w:color w:val="231F20"/>
                        </w:rPr>
                      </w:pPr>
                    </w:p>
                    <w:p w14:paraId="79270C8B" w14:textId="573A6EEE" w:rsidR="005A7A8F" w:rsidRPr="008F52FE" w:rsidRDefault="005A7A8F" w:rsidP="00762E54">
                      <w:pPr>
                        <w:autoSpaceDE w:val="0"/>
                        <w:autoSpaceDN w:val="0"/>
                        <w:adjustRightInd w:val="0"/>
                        <w:spacing w:after="0" w:line="240" w:lineRule="auto"/>
                        <w:rPr>
                          <w:rFonts w:asciiTheme="majorHAnsi" w:hAnsiTheme="majorHAnsi" w:cstheme="majorHAnsi"/>
                          <w:color w:val="231F20"/>
                        </w:rPr>
                      </w:pPr>
                      <w:r w:rsidRPr="008F52FE">
                        <w:rPr>
                          <w:rFonts w:asciiTheme="majorHAnsi" w:hAnsiTheme="majorHAnsi" w:cstheme="majorHAnsi"/>
                          <w:color w:val="231F20"/>
                        </w:rPr>
                        <w:t>Check that the electric mains voltage, the value shown on the specification plate and the label on the power cable are the same.</w:t>
                      </w:r>
                    </w:p>
                    <w:p w14:paraId="6A19398A" w14:textId="77777777" w:rsidR="005A7A8F" w:rsidRDefault="005A7A8F" w:rsidP="00762E54">
                      <w:pPr>
                        <w:autoSpaceDE w:val="0"/>
                        <w:autoSpaceDN w:val="0"/>
                        <w:adjustRightInd w:val="0"/>
                        <w:spacing w:after="0" w:line="240" w:lineRule="auto"/>
                        <w:rPr>
                          <w:rFonts w:asciiTheme="majorHAnsi" w:hAnsiTheme="majorHAnsi" w:cstheme="majorHAnsi"/>
                          <w:color w:val="231F20"/>
                        </w:rPr>
                      </w:pPr>
                      <w:r w:rsidRPr="008F52FE">
                        <w:rPr>
                          <w:rFonts w:asciiTheme="majorHAnsi" w:hAnsiTheme="majorHAnsi" w:cstheme="majorHAnsi"/>
                          <w:color w:val="231F20"/>
                        </w:rPr>
                        <w:t>- The machine’s electrical power supply must be protected against voltage surges (short-circuits and excess voltages) by</w:t>
                      </w:r>
                      <w:r>
                        <w:rPr>
                          <w:rFonts w:asciiTheme="majorHAnsi" w:hAnsiTheme="majorHAnsi" w:cstheme="majorHAnsi"/>
                          <w:color w:val="231F20"/>
                        </w:rPr>
                        <w:t xml:space="preserve"> </w:t>
                      </w:r>
                      <w:r w:rsidRPr="008F52FE">
                        <w:rPr>
                          <w:rFonts w:asciiTheme="majorHAnsi" w:hAnsiTheme="majorHAnsi" w:cstheme="majorHAnsi"/>
                          <w:color w:val="231F20"/>
                        </w:rPr>
                        <w:t>using fuses or thermal relays of the appropriate gauge relative to the place of installation and machine specifications.</w:t>
                      </w:r>
                    </w:p>
                    <w:p w14:paraId="64C14583" w14:textId="77777777" w:rsidR="005A7A8F" w:rsidRDefault="005A7A8F" w:rsidP="00762E54">
                      <w:pPr>
                        <w:autoSpaceDE w:val="0"/>
                        <w:autoSpaceDN w:val="0"/>
                        <w:adjustRightInd w:val="0"/>
                        <w:spacing w:after="0" w:line="240" w:lineRule="auto"/>
                        <w:rPr>
                          <w:rFonts w:asciiTheme="majorHAnsi" w:hAnsiTheme="majorHAnsi" w:cstheme="majorHAnsi"/>
                          <w:color w:val="231F20"/>
                        </w:rPr>
                      </w:pPr>
                    </w:p>
                    <w:p w14:paraId="65949F62" w14:textId="77777777" w:rsidR="005A7A8F" w:rsidRDefault="005A7A8F" w:rsidP="00762E54">
                      <w:pPr>
                        <w:autoSpaceDE w:val="0"/>
                        <w:autoSpaceDN w:val="0"/>
                        <w:adjustRightInd w:val="0"/>
                        <w:spacing w:after="0" w:line="240" w:lineRule="auto"/>
                        <w:rPr>
                          <w:rFonts w:asciiTheme="majorHAnsi" w:hAnsiTheme="majorHAnsi" w:cstheme="majorHAnsi"/>
                          <w:b/>
                          <w:bCs/>
                          <w:color w:val="231F20"/>
                        </w:rPr>
                      </w:pPr>
                      <w:r w:rsidRPr="00E547BA">
                        <w:rPr>
                          <w:rFonts w:asciiTheme="majorHAnsi" w:hAnsiTheme="majorHAnsi" w:cstheme="majorHAnsi"/>
                          <w:b/>
                          <w:bCs/>
                          <w:color w:val="231F20"/>
                        </w:rPr>
                        <w:t>ATTENTION: Concerning protection against indirect contact (depending on the type of power supply provided and</w:t>
                      </w:r>
                      <w:r>
                        <w:rPr>
                          <w:rFonts w:asciiTheme="majorHAnsi" w:hAnsiTheme="majorHAnsi" w:cstheme="majorHAnsi"/>
                          <w:b/>
                          <w:bCs/>
                          <w:color w:val="231F20"/>
                        </w:rPr>
                        <w:t xml:space="preserve"> </w:t>
                      </w:r>
                      <w:r w:rsidRPr="00E547BA">
                        <w:rPr>
                          <w:rFonts w:asciiTheme="majorHAnsi" w:hAnsiTheme="majorHAnsi" w:cstheme="majorHAnsi"/>
                          <w:b/>
                          <w:bCs/>
                          <w:color w:val="231F20"/>
                        </w:rPr>
                        <w:t>connection of the exposed conductive parts to the equipotential protection circuit), refer to point 6.3.3 of EN 60204-1</w:t>
                      </w:r>
                      <w:r>
                        <w:rPr>
                          <w:rFonts w:asciiTheme="majorHAnsi" w:hAnsiTheme="majorHAnsi" w:cstheme="majorHAnsi"/>
                          <w:b/>
                          <w:bCs/>
                          <w:color w:val="231F20"/>
                        </w:rPr>
                        <w:t xml:space="preserve"> </w:t>
                      </w:r>
                      <w:r w:rsidRPr="00E547BA">
                        <w:rPr>
                          <w:rFonts w:asciiTheme="majorHAnsi" w:hAnsiTheme="majorHAnsi" w:cstheme="majorHAnsi"/>
                          <w:b/>
                          <w:bCs/>
                          <w:color w:val="231F20"/>
                        </w:rPr>
                        <w:t>(IEC 60204-1) with the use of protection devices for automatic shut-off of power in the event of an insulation fault with</w:t>
                      </w:r>
                      <w:r>
                        <w:rPr>
                          <w:rFonts w:asciiTheme="majorHAnsi" w:hAnsiTheme="majorHAnsi" w:cstheme="majorHAnsi"/>
                          <w:b/>
                          <w:bCs/>
                          <w:color w:val="231F20"/>
                        </w:rPr>
                        <w:t xml:space="preserve"> </w:t>
                      </w:r>
                      <w:r w:rsidRPr="00E547BA">
                        <w:rPr>
                          <w:rFonts w:asciiTheme="majorHAnsi" w:hAnsiTheme="majorHAnsi" w:cstheme="majorHAnsi"/>
                          <w:b/>
                          <w:bCs/>
                          <w:color w:val="231F20"/>
                        </w:rPr>
                        <w:t>a TN or TT, system, or for the IT system, with the use of a permanent insulation or differentials controller for automatic</w:t>
                      </w:r>
                      <w:r>
                        <w:rPr>
                          <w:rFonts w:asciiTheme="majorHAnsi" w:hAnsiTheme="majorHAnsi" w:cstheme="majorHAnsi"/>
                          <w:b/>
                          <w:bCs/>
                          <w:color w:val="231F20"/>
                        </w:rPr>
                        <w:t xml:space="preserve"> </w:t>
                      </w:r>
                      <w:r w:rsidRPr="00E547BA">
                        <w:rPr>
                          <w:rFonts w:asciiTheme="majorHAnsi" w:hAnsiTheme="majorHAnsi" w:cstheme="majorHAnsi"/>
                          <w:b/>
                          <w:bCs/>
                          <w:color w:val="231F20"/>
                        </w:rPr>
                        <w:t>shut-off. The requirements of IEC 60364-4-41, 413.1 must apply for this protection.</w:t>
                      </w:r>
                    </w:p>
                    <w:p w14:paraId="11B368EB" w14:textId="77777777" w:rsidR="005A7A8F" w:rsidRDefault="005A7A8F" w:rsidP="00762E54">
                      <w:pPr>
                        <w:autoSpaceDE w:val="0"/>
                        <w:autoSpaceDN w:val="0"/>
                        <w:adjustRightInd w:val="0"/>
                        <w:spacing w:after="0" w:line="240" w:lineRule="auto"/>
                        <w:rPr>
                          <w:rFonts w:asciiTheme="majorHAnsi" w:hAnsiTheme="majorHAnsi" w:cstheme="majorHAnsi"/>
                          <w:b/>
                          <w:bCs/>
                          <w:color w:val="231F20"/>
                        </w:rPr>
                      </w:pPr>
                    </w:p>
                    <w:p w14:paraId="74D00EDB" w14:textId="77777777" w:rsidR="005A7A8F" w:rsidRPr="006D6E63" w:rsidRDefault="005A7A8F" w:rsidP="00762E54">
                      <w:pPr>
                        <w:autoSpaceDE w:val="0"/>
                        <w:autoSpaceDN w:val="0"/>
                        <w:adjustRightInd w:val="0"/>
                        <w:spacing w:after="0" w:line="240" w:lineRule="auto"/>
                        <w:rPr>
                          <w:rFonts w:asciiTheme="majorHAnsi" w:hAnsiTheme="majorHAnsi" w:cstheme="majorHAnsi"/>
                          <w:b/>
                          <w:bCs/>
                          <w:color w:val="231F20"/>
                        </w:rPr>
                      </w:pPr>
                      <w:r w:rsidRPr="006D6E63">
                        <w:rPr>
                          <w:rFonts w:asciiTheme="majorHAnsi" w:hAnsiTheme="majorHAnsi" w:cstheme="majorHAnsi"/>
                          <w:b/>
                          <w:bCs/>
                          <w:color w:val="231F20"/>
                        </w:rPr>
                        <w:t>ATTENTION: Failure to comply with these instructions means the customer runs the risk of machine failure and/or</w:t>
                      </w:r>
                      <w:r>
                        <w:rPr>
                          <w:rFonts w:asciiTheme="majorHAnsi" w:hAnsiTheme="majorHAnsi" w:cstheme="majorHAnsi"/>
                          <w:b/>
                          <w:bCs/>
                          <w:color w:val="231F20"/>
                        </w:rPr>
                        <w:t xml:space="preserve"> </w:t>
                      </w:r>
                      <w:r w:rsidRPr="006D6E63">
                        <w:rPr>
                          <w:rFonts w:asciiTheme="majorHAnsi" w:hAnsiTheme="majorHAnsi" w:cstheme="majorHAnsi"/>
                          <w:b/>
                          <w:bCs/>
                          <w:color w:val="231F20"/>
                        </w:rPr>
                        <w:t>accidents due to direct or indirect contacts.</w:t>
                      </w:r>
                    </w:p>
                    <w:p w14:paraId="6CD6DE2B" w14:textId="77777777" w:rsidR="005A7A8F" w:rsidRDefault="005A7A8F" w:rsidP="00762E54">
                      <w:pPr>
                        <w:autoSpaceDE w:val="0"/>
                        <w:autoSpaceDN w:val="0"/>
                        <w:adjustRightInd w:val="0"/>
                        <w:spacing w:after="0" w:line="240" w:lineRule="auto"/>
                        <w:rPr>
                          <w:rFonts w:asciiTheme="majorHAnsi" w:hAnsiTheme="majorHAnsi" w:cstheme="majorHAnsi"/>
                          <w:b/>
                          <w:bCs/>
                          <w:color w:val="231F20"/>
                        </w:rPr>
                      </w:pPr>
                    </w:p>
                    <w:p w14:paraId="0A160625" w14:textId="77777777" w:rsidR="005A7A8F" w:rsidRPr="00E6708D" w:rsidRDefault="005A7A8F" w:rsidP="00762E54">
                      <w:pPr>
                        <w:autoSpaceDE w:val="0"/>
                        <w:autoSpaceDN w:val="0"/>
                        <w:adjustRightInd w:val="0"/>
                        <w:spacing w:after="0" w:line="240" w:lineRule="auto"/>
                        <w:rPr>
                          <w:rFonts w:asciiTheme="majorHAnsi" w:hAnsiTheme="majorHAnsi" w:cstheme="majorHAnsi"/>
                          <w:b/>
                          <w:bCs/>
                          <w:color w:val="231F20"/>
                        </w:rPr>
                      </w:pPr>
                    </w:p>
                  </w:txbxContent>
                </v:textbox>
                <w10:wrap type="square" anchorx="margin"/>
              </v:shape>
            </w:pict>
          </mc:Fallback>
        </mc:AlternateContent>
      </w:r>
      <w:r w:rsidR="00762E54" w:rsidRPr="007668E4">
        <w:rPr>
          <w:rFonts w:ascii="MyriadPro-Regular" w:hAnsi="MyriadPro-Regular" w:cs="MyriadPro-Regular"/>
          <w:sz w:val="40"/>
          <w:szCs w:val="40"/>
          <w:highlight w:val="lightGray"/>
        </w:rPr>
        <w:t>4. Electrical Connection</w:t>
      </w:r>
    </w:p>
    <w:p w14:paraId="1210F591" w14:textId="77777777" w:rsidR="000D1ACA" w:rsidRDefault="000D1ACA" w:rsidP="000D1ACA">
      <w:pPr>
        <w:pStyle w:val="ListeParagraf"/>
        <w:numPr>
          <w:ilvl w:val="0"/>
          <w:numId w:val="11"/>
        </w:numPr>
        <w:autoSpaceDE w:val="0"/>
        <w:autoSpaceDN w:val="0"/>
        <w:adjustRightInd w:val="0"/>
        <w:spacing w:after="0" w:line="240" w:lineRule="auto"/>
        <w:rPr>
          <w:rFonts w:asciiTheme="majorHAnsi" w:hAnsiTheme="majorHAnsi" w:cstheme="majorHAnsi"/>
          <w:color w:val="231F20"/>
        </w:rPr>
        <w:sectPr w:rsidR="000D1ACA" w:rsidSect="00BE68F5">
          <w:type w:val="continuous"/>
          <w:pgSz w:w="11906" w:h="16838"/>
          <w:pgMar w:top="1417" w:right="1417" w:bottom="1417" w:left="1417" w:header="708" w:footer="708" w:gutter="0"/>
          <w:cols w:space="708"/>
          <w:titlePg/>
          <w:docGrid w:linePitch="360"/>
        </w:sectPr>
      </w:pPr>
    </w:p>
    <w:p w14:paraId="61C041ED" w14:textId="0A4FDEEE" w:rsidR="000D1ACA" w:rsidRDefault="000D1ACA" w:rsidP="000D1ACA">
      <w:pPr>
        <w:pStyle w:val="ListeParagraf"/>
        <w:autoSpaceDE w:val="0"/>
        <w:autoSpaceDN w:val="0"/>
        <w:adjustRightInd w:val="0"/>
        <w:spacing w:after="0" w:line="240" w:lineRule="auto"/>
        <w:rPr>
          <w:rFonts w:asciiTheme="majorHAnsi" w:hAnsiTheme="majorHAnsi" w:cstheme="majorHAnsi"/>
          <w:color w:val="231F20"/>
        </w:rPr>
      </w:pPr>
    </w:p>
    <w:p w14:paraId="443F4709" w14:textId="77777777" w:rsidR="005E6F11" w:rsidRDefault="005E6F11" w:rsidP="005E6F11">
      <w:pPr>
        <w:pStyle w:val="ListeParagraf"/>
        <w:numPr>
          <w:ilvl w:val="0"/>
          <w:numId w:val="11"/>
        </w:numPr>
        <w:autoSpaceDE w:val="0"/>
        <w:autoSpaceDN w:val="0"/>
        <w:adjustRightInd w:val="0"/>
        <w:spacing w:after="0" w:line="240" w:lineRule="auto"/>
        <w:rPr>
          <w:rFonts w:asciiTheme="majorHAnsi" w:hAnsiTheme="majorHAnsi" w:cstheme="majorHAnsi"/>
          <w:color w:val="231F20"/>
        </w:rPr>
        <w:sectPr w:rsidR="005E6F11" w:rsidSect="00BE68F5">
          <w:type w:val="continuous"/>
          <w:pgSz w:w="11906" w:h="16838"/>
          <w:pgMar w:top="1417" w:right="1417" w:bottom="1417" w:left="1417" w:header="708" w:footer="708" w:gutter="0"/>
          <w:cols w:space="708"/>
          <w:titlePg/>
          <w:docGrid w:linePitch="360"/>
        </w:sectPr>
      </w:pPr>
      <w:bookmarkStart w:id="5" w:name="_Hlk13746803"/>
    </w:p>
    <w:p w14:paraId="52975651" w14:textId="24D82187" w:rsidR="005E6F11" w:rsidRPr="005E6F11" w:rsidRDefault="005E6F11" w:rsidP="005E6F11">
      <w:pPr>
        <w:pStyle w:val="ListeParagraf"/>
        <w:numPr>
          <w:ilvl w:val="0"/>
          <w:numId w:val="11"/>
        </w:numPr>
        <w:autoSpaceDE w:val="0"/>
        <w:autoSpaceDN w:val="0"/>
        <w:adjustRightInd w:val="0"/>
        <w:spacing w:after="0" w:line="240" w:lineRule="auto"/>
        <w:rPr>
          <w:rFonts w:asciiTheme="majorHAnsi" w:hAnsiTheme="majorHAnsi" w:cstheme="majorHAnsi"/>
          <w:color w:val="231F20"/>
        </w:rPr>
        <w:sectPr w:rsidR="005E6F11" w:rsidRPr="005E6F11" w:rsidSect="004B72DE">
          <w:type w:val="continuous"/>
          <w:pgSz w:w="11906" w:h="16838"/>
          <w:pgMar w:top="1417" w:right="1417" w:bottom="1417" w:left="1417" w:header="708" w:footer="708" w:gutter="0"/>
          <w:cols w:space="708"/>
          <w:titlePg/>
          <w:docGrid w:linePitch="360"/>
        </w:sectPr>
      </w:pPr>
      <w:r w:rsidRPr="00A63BAF">
        <w:rPr>
          <w:rFonts w:asciiTheme="majorHAnsi" w:hAnsiTheme="majorHAnsi" w:cstheme="majorHAnsi"/>
          <w:color w:val="231F20"/>
        </w:rPr>
        <w:t>Check that the electric mains voltage, the value shown on</w:t>
      </w:r>
      <w:r>
        <w:rPr>
          <w:rFonts w:asciiTheme="majorHAnsi" w:hAnsiTheme="majorHAnsi" w:cstheme="majorHAnsi"/>
          <w:color w:val="231F20"/>
        </w:rPr>
        <w:t xml:space="preserve"> </w:t>
      </w:r>
      <w:r w:rsidRPr="00A63BAF">
        <w:rPr>
          <w:rFonts w:asciiTheme="majorHAnsi" w:hAnsiTheme="majorHAnsi" w:cstheme="majorHAnsi"/>
          <w:color w:val="231F20"/>
        </w:rPr>
        <w:t>the specification plate and the label on the power cable are the</w:t>
      </w:r>
      <w:r>
        <w:rPr>
          <w:rFonts w:asciiTheme="majorHAnsi" w:hAnsiTheme="majorHAnsi" w:cstheme="majorHAnsi"/>
          <w:color w:val="231F20"/>
        </w:rPr>
        <w:t xml:space="preserve"> </w:t>
      </w:r>
      <w:r w:rsidRPr="00A63BAF">
        <w:rPr>
          <w:rFonts w:asciiTheme="majorHAnsi" w:hAnsiTheme="majorHAnsi" w:cstheme="majorHAnsi"/>
          <w:color w:val="231F20"/>
        </w:rPr>
        <w:t>same</w:t>
      </w:r>
      <w:bookmarkEnd w:id="5"/>
      <w:r w:rsidR="002B3DFD">
        <w:rPr>
          <w:rFonts w:asciiTheme="majorHAnsi" w:hAnsiTheme="majorHAnsi" w:cstheme="majorHAnsi"/>
          <w:color w:val="231F20"/>
        </w:rPr>
        <w:t>.</w:t>
      </w:r>
    </w:p>
    <w:p w14:paraId="543841B9" w14:textId="77777777" w:rsidR="004B72DE" w:rsidRDefault="004B72DE" w:rsidP="005E6F11">
      <w:pPr>
        <w:autoSpaceDE w:val="0"/>
        <w:autoSpaceDN w:val="0"/>
        <w:adjustRightInd w:val="0"/>
        <w:spacing w:after="0" w:line="240" w:lineRule="auto"/>
        <w:rPr>
          <w:rFonts w:asciiTheme="majorHAnsi" w:hAnsiTheme="majorHAnsi" w:cstheme="majorHAnsi"/>
          <w:b/>
          <w:bCs/>
          <w:i/>
          <w:iCs/>
          <w:color w:val="231F20"/>
        </w:rPr>
        <w:sectPr w:rsidR="004B72DE" w:rsidSect="00BE68F5">
          <w:type w:val="continuous"/>
          <w:pgSz w:w="11906" w:h="16838"/>
          <w:pgMar w:top="1417" w:right="1417" w:bottom="1417" w:left="1417" w:header="708" w:footer="708" w:gutter="0"/>
          <w:cols w:space="708"/>
          <w:titlePg/>
          <w:docGrid w:linePitch="360"/>
        </w:sectPr>
      </w:pPr>
    </w:p>
    <w:tbl>
      <w:tblPr>
        <w:tblW w:w="8906" w:type="dxa"/>
        <w:tblLook w:val="04A0" w:firstRow="1" w:lastRow="0" w:firstColumn="1" w:lastColumn="0" w:noHBand="0" w:noVBand="1"/>
      </w:tblPr>
      <w:tblGrid>
        <w:gridCol w:w="2672"/>
        <w:gridCol w:w="3257"/>
        <w:gridCol w:w="2977"/>
      </w:tblGrid>
      <w:tr w:rsidR="002B3DFD" w:rsidRPr="002B3DFD" w14:paraId="24A2FFB8" w14:textId="77777777" w:rsidTr="002B3DFD">
        <w:trPr>
          <w:trHeight w:val="367"/>
        </w:trPr>
        <w:tc>
          <w:tcPr>
            <w:tcW w:w="2672" w:type="dxa"/>
            <w:tcBorders>
              <w:top w:val="nil"/>
              <w:left w:val="nil"/>
              <w:bottom w:val="nil"/>
              <w:right w:val="nil"/>
            </w:tcBorders>
            <w:shd w:val="clear" w:color="auto" w:fill="auto"/>
            <w:noWrap/>
            <w:vAlign w:val="bottom"/>
            <w:hideMark/>
          </w:tcPr>
          <w:p w14:paraId="57CA939E" w14:textId="77777777" w:rsidR="002B3DFD" w:rsidRPr="002B3DFD" w:rsidRDefault="002B3DFD" w:rsidP="002B3DFD">
            <w:pPr>
              <w:spacing w:after="0" w:line="240" w:lineRule="auto"/>
              <w:rPr>
                <w:rFonts w:ascii="Times New Roman" w:eastAsia="Times New Roman" w:hAnsi="Times New Roman" w:cs="Times New Roman"/>
                <w:sz w:val="24"/>
                <w:szCs w:val="24"/>
              </w:rPr>
            </w:pPr>
          </w:p>
        </w:tc>
        <w:tc>
          <w:tcPr>
            <w:tcW w:w="32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8DE76C" w14:textId="77777777" w:rsidR="002B3DFD" w:rsidRPr="002B3DFD" w:rsidRDefault="002B3DFD" w:rsidP="002B3DFD">
            <w:pPr>
              <w:spacing w:after="0" w:line="240" w:lineRule="auto"/>
              <w:rPr>
                <w:rFonts w:ascii="Calibri" w:eastAsia="Times New Roman" w:hAnsi="Calibri" w:cs="Calibri"/>
                <w:b/>
                <w:bCs/>
                <w:color w:val="000000"/>
              </w:rPr>
            </w:pPr>
            <w:r w:rsidRPr="002B3DFD">
              <w:rPr>
                <w:rFonts w:ascii="Calibri" w:eastAsia="Times New Roman" w:hAnsi="Calibri" w:cs="Calibri"/>
                <w:b/>
                <w:bCs/>
                <w:color w:val="000000"/>
              </w:rPr>
              <w:t>Supply Voltage</w:t>
            </w:r>
          </w:p>
        </w:tc>
        <w:tc>
          <w:tcPr>
            <w:tcW w:w="2977" w:type="dxa"/>
            <w:tcBorders>
              <w:top w:val="single" w:sz="8" w:space="0" w:color="auto"/>
              <w:left w:val="nil"/>
              <w:bottom w:val="nil"/>
              <w:right w:val="single" w:sz="8" w:space="0" w:color="auto"/>
            </w:tcBorders>
            <w:shd w:val="clear" w:color="auto" w:fill="auto"/>
            <w:noWrap/>
            <w:vAlign w:val="bottom"/>
            <w:hideMark/>
          </w:tcPr>
          <w:p w14:paraId="0BF3D79B" w14:textId="77777777" w:rsidR="002B3DFD" w:rsidRPr="002B3DFD" w:rsidRDefault="002B3DFD" w:rsidP="002B3DFD">
            <w:pPr>
              <w:spacing w:after="0" w:line="240" w:lineRule="auto"/>
              <w:rPr>
                <w:rFonts w:ascii="Calibri" w:eastAsia="Times New Roman" w:hAnsi="Calibri" w:cs="Calibri"/>
                <w:b/>
                <w:bCs/>
                <w:color w:val="000000"/>
              </w:rPr>
            </w:pPr>
            <w:r w:rsidRPr="002B3DFD">
              <w:rPr>
                <w:rFonts w:ascii="Calibri" w:eastAsia="Times New Roman" w:hAnsi="Calibri" w:cs="Calibri"/>
                <w:b/>
                <w:bCs/>
                <w:color w:val="000000"/>
              </w:rPr>
              <w:t>Electrical Power Max.</w:t>
            </w:r>
          </w:p>
        </w:tc>
      </w:tr>
      <w:tr w:rsidR="002B3DFD" w:rsidRPr="002B3DFD" w14:paraId="55918E25" w14:textId="77777777" w:rsidTr="002B3DFD">
        <w:trPr>
          <w:trHeight w:val="367"/>
        </w:trPr>
        <w:tc>
          <w:tcPr>
            <w:tcW w:w="26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390858" w14:textId="5C04E5B4" w:rsidR="002B3DFD" w:rsidRPr="002B3DFD" w:rsidRDefault="002B3DFD" w:rsidP="002B3DFD">
            <w:pPr>
              <w:spacing w:after="0" w:line="240" w:lineRule="auto"/>
              <w:rPr>
                <w:rFonts w:ascii="Calibri" w:eastAsia="Times New Roman" w:hAnsi="Calibri" w:cs="Calibri"/>
                <w:b/>
                <w:bCs/>
                <w:color w:val="000000"/>
              </w:rPr>
            </w:pPr>
            <w:r w:rsidRPr="002B3DFD">
              <w:rPr>
                <w:rFonts w:ascii="Calibri" w:eastAsia="Times New Roman" w:hAnsi="Calibri" w:cs="Calibri"/>
                <w:b/>
                <w:bCs/>
                <w:color w:val="000000"/>
              </w:rPr>
              <w:t xml:space="preserve">IBT </w:t>
            </w:r>
            <w:r w:rsidR="0090434F">
              <w:rPr>
                <w:rFonts w:ascii="Calibri" w:eastAsia="Times New Roman" w:hAnsi="Calibri" w:cs="Calibri"/>
                <w:b/>
                <w:bCs/>
                <w:color w:val="000000"/>
              </w:rPr>
              <w:t>22-33</w:t>
            </w:r>
          </w:p>
        </w:tc>
        <w:tc>
          <w:tcPr>
            <w:tcW w:w="3257" w:type="dxa"/>
            <w:tcBorders>
              <w:top w:val="nil"/>
              <w:left w:val="nil"/>
              <w:bottom w:val="single" w:sz="8" w:space="0" w:color="auto"/>
              <w:right w:val="single" w:sz="8" w:space="0" w:color="auto"/>
            </w:tcBorders>
            <w:shd w:val="clear" w:color="auto" w:fill="auto"/>
            <w:noWrap/>
            <w:vAlign w:val="bottom"/>
            <w:hideMark/>
          </w:tcPr>
          <w:p w14:paraId="5301CAEB" w14:textId="77777777" w:rsidR="002B3DFD" w:rsidRPr="002B3DFD" w:rsidRDefault="002B3DFD" w:rsidP="002B3DFD">
            <w:pPr>
              <w:spacing w:after="0" w:line="240" w:lineRule="auto"/>
              <w:rPr>
                <w:rFonts w:ascii="Calibri" w:eastAsia="Times New Roman" w:hAnsi="Calibri" w:cs="Calibri"/>
                <w:color w:val="000000"/>
              </w:rPr>
            </w:pPr>
            <w:r w:rsidRPr="002B3DFD">
              <w:rPr>
                <w:rFonts w:ascii="Calibri" w:eastAsia="Times New Roman" w:hAnsi="Calibri" w:cs="Calibri"/>
                <w:color w:val="000000"/>
              </w:rPr>
              <w:t>380-415 V / 3P / 50-60 Hz</w:t>
            </w:r>
          </w:p>
        </w:tc>
        <w:tc>
          <w:tcPr>
            <w:tcW w:w="2977" w:type="dxa"/>
            <w:tcBorders>
              <w:top w:val="single" w:sz="8" w:space="0" w:color="auto"/>
              <w:left w:val="nil"/>
              <w:bottom w:val="single" w:sz="8" w:space="0" w:color="auto"/>
              <w:right w:val="single" w:sz="8" w:space="0" w:color="auto"/>
            </w:tcBorders>
            <w:shd w:val="clear" w:color="auto" w:fill="auto"/>
            <w:noWrap/>
            <w:vAlign w:val="bottom"/>
            <w:hideMark/>
          </w:tcPr>
          <w:p w14:paraId="06D286FF" w14:textId="367A99A1" w:rsidR="002B3DFD" w:rsidRPr="002B3DFD" w:rsidRDefault="0090434F" w:rsidP="002B3DFD">
            <w:pPr>
              <w:spacing w:after="0" w:line="240" w:lineRule="auto"/>
              <w:rPr>
                <w:rFonts w:ascii="Calibri" w:eastAsia="Times New Roman" w:hAnsi="Calibri" w:cs="Calibri"/>
                <w:color w:val="000000"/>
              </w:rPr>
            </w:pPr>
            <w:r>
              <w:rPr>
                <w:rFonts w:ascii="Calibri" w:eastAsia="Times New Roman" w:hAnsi="Calibri" w:cs="Calibri"/>
                <w:color w:val="000000"/>
              </w:rPr>
              <w:t>0,5</w:t>
            </w:r>
            <w:r w:rsidR="002B3DFD" w:rsidRPr="002B3DFD">
              <w:rPr>
                <w:rFonts w:ascii="Calibri" w:eastAsia="Times New Roman" w:hAnsi="Calibri" w:cs="Calibri"/>
                <w:color w:val="000000"/>
              </w:rPr>
              <w:t xml:space="preserve"> </w:t>
            </w:r>
            <w:r>
              <w:rPr>
                <w:rFonts w:ascii="Calibri" w:eastAsia="Times New Roman" w:hAnsi="Calibri" w:cs="Calibri"/>
                <w:color w:val="000000"/>
              </w:rPr>
              <w:t>–</w:t>
            </w:r>
            <w:r w:rsidR="002B3DFD" w:rsidRPr="002B3DFD">
              <w:rPr>
                <w:rFonts w:ascii="Calibri" w:eastAsia="Times New Roman" w:hAnsi="Calibri" w:cs="Calibri"/>
                <w:color w:val="000000"/>
              </w:rPr>
              <w:t xml:space="preserve"> </w:t>
            </w:r>
            <w:r>
              <w:rPr>
                <w:rFonts w:ascii="Calibri" w:eastAsia="Times New Roman" w:hAnsi="Calibri" w:cs="Calibri"/>
                <w:color w:val="000000"/>
              </w:rPr>
              <w:t>0,7</w:t>
            </w:r>
            <w:r w:rsidR="002B3DFD" w:rsidRPr="002B3DFD">
              <w:rPr>
                <w:rFonts w:ascii="Calibri" w:eastAsia="Times New Roman" w:hAnsi="Calibri" w:cs="Calibri"/>
                <w:color w:val="000000"/>
              </w:rPr>
              <w:t xml:space="preserve"> </w:t>
            </w:r>
            <w:r>
              <w:rPr>
                <w:rFonts w:ascii="Calibri" w:eastAsia="Times New Roman" w:hAnsi="Calibri" w:cs="Calibri"/>
                <w:color w:val="000000"/>
              </w:rPr>
              <w:t>–</w:t>
            </w:r>
            <w:r w:rsidR="002B3DFD" w:rsidRPr="002B3DFD">
              <w:rPr>
                <w:rFonts w:ascii="Calibri" w:eastAsia="Times New Roman" w:hAnsi="Calibri" w:cs="Calibri"/>
                <w:color w:val="000000"/>
              </w:rPr>
              <w:t xml:space="preserve"> </w:t>
            </w:r>
            <w:r>
              <w:rPr>
                <w:rFonts w:ascii="Calibri" w:eastAsia="Times New Roman" w:hAnsi="Calibri" w:cs="Calibri"/>
                <w:color w:val="000000"/>
              </w:rPr>
              <w:t>0,9</w:t>
            </w:r>
            <w:r w:rsidR="002B3DFD" w:rsidRPr="002B3DFD">
              <w:rPr>
                <w:rFonts w:ascii="Calibri" w:eastAsia="Times New Roman" w:hAnsi="Calibri" w:cs="Calibri"/>
                <w:color w:val="000000"/>
              </w:rPr>
              <w:t xml:space="preserve"> kW</w:t>
            </w:r>
          </w:p>
        </w:tc>
      </w:tr>
      <w:tr w:rsidR="002B3DFD" w:rsidRPr="002B3DFD" w14:paraId="68F5454C" w14:textId="77777777" w:rsidTr="002B3DFD">
        <w:trPr>
          <w:trHeight w:val="367"/>
        </w:trPr>
        <w:tc>
          <w:tcPr>
            <w:tcW w:w="2672" w:type="dxa"/>
            <w:tcBorders>
              <w:top w:val="nil"/>
              <w:left w:val="single" w:sz="8" w:space="0" w:color="auto"/>
              <w:bottom w:val="single" w:sz="8" w:space="0" w:color="auto"/>
              <w:right w:val="single" w:sz="8" w:space="0" w:color="auto"/>
            </w:tcBorders>
            <w:shd w:val="clear" w:color="auto" w:fill="auto"/>
            <w:noWrap/>
            <w:vAlign w:val="bottom"/>
            <w:hideMark/>
          </w:tcPr>
          <w:p w14:paraId="4C071368" w14:textId="2B662756" w:rsidR="002B3DFD" w:rsidRPr="002B3DFD" w:rsidRDefault="002B3DFD" w:rsidP="002B3DFD">
            <w:pPr>
              <w:spacing w:after="0" w:line="240" w:lineRule="auto"/>
              <w:rPr>
                <w:rFonts w:ascii="Calibri" w:eastAsia="Times New Roman" w:hAnsi="Calibri" w:cs="Calibri"/>
                <w:b/>
                <w:bCs/>
                <w:color w:val="000000"/>
              </w:rPr>
            </w:pPr>
            <w:r w:rsidRPr="002B3DFD">
              <w:rPr>
                <w:rFonts w:ascii="Calibri" w:eastAsia="Times New Roman" w:hAnsi="Calibri" w:cs="Calibri"/>
                <w:b/>
                <w:bCs/>
                <w:color w:val="000000"/>
              </w:rPr>
              <w:t xml:space="preserve">IBT </w:t>
            </w:r>
            <w:r w:rsidR="0090434F">
              <w:rPr>
                <w:rFonts w:ascii="Calibri" w:eastAsia="Times New Roman" w:hAnsi="Calibri" w:cs="Calibri"/>
                <w:b/>
                <w:bCs/>
                <w:color w:val="000000"/>
              </w:rPr>
              <w:t>22-VE</w:t>
            </w:r>
          </w:p>
        </w:tc>
        <w:tc>
          <w:tcPr>
            <w:tcW w:w="3257" w:type="dxa"/>
            <w:tcBorders>
              <w:top w:val="nil"/>
              <w:left w:val="nil"/>
              <w:bottom w:val="single" w:sz="8" w:space="0" w:color="auto"/>
              <w:right w:val="single" w:sz="8" w:space="0" w:color="auto"/>
            </w:tcBorders>
            <w:shd w:val="clear" w:color="auto" w:fill="auto"/>
            <w:noWrap/>
            <w:vAlign w:val="bottom"/>
            <w:hideMark/>
          </w:tcPr>
          <w:p w14:paraId="4680612F" w14:textId="77777777" w:rsidR="002B3DFD" w:rsidRPr="002B3DFD" w:rsidRDefault="002B3DFD" w:rsidP="002B3DFD">
            <w:pPr>
              <w:spacing w:after="0" w:line="240" w:lineRule="auto"/>
              <w:rPr>
                <w:rFonts w:ascii="Calibri" w:eastAsia="Times New Roman" w:hAnsi="Calibri" w:cs="Calibri"/>
                <w:color w:val="000000"/>
              </w:rPr>
            </w:pPr>
            <w:r w:rsidRPr="002B3DFD">
              <w:rPr>
                <w:rFonts w:ascii="Calibri" w:eastAsia="Times New Roman" w:hAnsi="Calibri" w:cs="Calibri"/>
                <w:color w:val="000000"/>
              </w:rPr>
              <w:t>200-220 V / 1P / 50-60 Hz</w:t>
            </w:r>
          </w:p>
        </w:tc>
        <w:tc>
          <w:tcPr>
            <w:tcW w:w="2977" w:type="dxa"/>
            <w:tcBorders>
              <w:top w:val="nil"/>
              <w:left w:val="nil"/>
              <w:bottom w:val="single" w:sz="8" w:space="0" w:color="auto"/>
              <w:right w:val="single" w:sz="8" w:space="0" w:color="auto"/>
            </w:tcBorders>
            <w:shd w:val="clear" w:color="auto" w:fill="auto"/>
            <w:noWrap/>
            <w:vAlign w:val="bottom"/>
            <w:hideMark/>
          </w:tcPr>
          <w:p w14:paraId="461D3133" w14:textId="24FF8DFC" w:rsidR="002B3DFD" w:rsidRPr="002B3DFD" w:rsidRDefault="0090434F" w:rsidP="002B3DFD">
            <w:pPr>
              <w:spacing w:after="0" w:line="240" w:lineRule="auto"/>
              <w:rPr>
                <w:rFonts w:ascii="Calibri" w:eastAsia="Times New Roman" w:hAnsi="Calibri" w:cs="Calibri"/>
                <w:color w:val="000000"/>
              </w:rPr>
            </w:pPr>
            <w:r>
              <w:rPr>
                <w:rFonts w:ascii="Calibri" w:eastAsia="Times New Roman" w:hAnsi="Calibri" w:cs="Calibri"/>
                <w:color w:val="000000"/>
              </w:rPr>
              <w:t>1,5</w:t>
            </w:r>
            <w:r w:rsidR="002B3DFD" w:rsidRPr="002B3DFD">
              <w:rPr>
                <w:rFonts w:ascii="Calibri" w:eastAsia="Times New Roman" w:hAnsi="Calibri" w:cs="Calibri"/>
                <w:color w:val="000000"/>
              </w:rPr>
              <w:t xml:space="preserve"> kW</w:t>
            </w:r>
          </w:p>
        </w:tc>
      </w:tr>
    </w:tbl>
    <w:p w14:paraId="5B413BCC" w14:textId="65ED1B2C" w:rsidR="005E6F11" w:rsidRDefault="005E6F11" w:rsidP="005E6F11">
      <w:pPr>
        <w:autoSpaceDE w:val="0"/>
        <w:autoSpaceDN w:val="0"/>
        <w:adjustRightInd w:val="0"/>
        <w:spacing w:after="0" w:line="240" w:lineRule="auto"/>
        <w:rPr>
          <w:rFonts w:asciiTheme="majorHAnsi" w:hAnsiTheme="majorHAnsi" w:cstheme="majorHAnsi"/>
          <w:b/>
          <w:bCs/>
          <w:i/>
          <w:iCs/>
          <w:color w:val="231F20"/>
        </w:rPr>
      </w:pPr>
    </w:p>
    <w:p w14:paraId="73DAC185" w14:textId="7647DC4F" w:rsidR="00DB77C6" w:rsidRDefault="00DB77C6" w:rsidP="005E6F11">
      <w:pPr>
        <w:autoSpaceDE w:val="0"/>
        <w:autoSpaceDN w:val="0"/>
        <w:adjustRightInd w:val="0"/>
        <w:spacing w:after="0" w:line="240" w:lineRule="auto"/>
        <w:rPr>
          <w:rFonts w:asciiTheme="majorHAnsi" w:hAnsiTheme="majorHAnsi" w:cstheme="majorHAnsi"/>
          <w:b/>
          <w:bCs/>
          <w:i/>
          <w:iCs/>
          <w:color w:val="231F20"/>
        </w:rPr>
      </w:pPr>
    </w:p>
    <w:p w14:paraId="729B8401" w14:textId="53240223" w:rsidR="005E6F11" w:rsidRDefault="005E6F11" w:rsidP="005E6F11">
      <w:pPr>
        <w:autoSpaceDE w:val="0"/>
        <w:autoSpaceDN w:val="0"/>
        <w:adjustRightInd w:val="0"/>
        <w:spacing w:after="0" w:line="240" w:lineRule="auto"/>
        <w:rPr>
          <w:rFonts w:asciiTheme="majorHAnsi" w:hAnsiTheme="majorHAnsi" w:cstheme="majorHAnsi"/>
          <w:b/>
          <w:bCs/>
          <w:i/>
          <w:iCs/>
          <w:color w:val="231F20"/>
        </w:rPr>
      </w:pPr>
    </w:p>
    <w:p w14:paraId="2772E896" w14:textId="473A1504" w:rsidR="005E6F11" w:rsidRDefault="00747B10" w:rsidP="005E6F11">
      <w:pPr>
        <w:autoSpaceDE w:val="0"/>
        <w:autoSpaceDN w:val="0"/>
        <w:adjustRightInd w:val="0"/>
        <w:spacing w:after="0" w:line="240" w:lineRule="auto"/>
        <w:rPr>
          <w:rFonts w:asciiTheme="majorHAnsi" w:hAnsiTheme="majorHAnsi" w:cstheme="majorHAnsi"/>
          <w:b/>
          <w:bCs/>
          <w:i/>
          <w:iCs/>
          <w:color w:val="231F20"/>
        </w:rPr>
      </w:pPr>
      <w:r>
        <w:rPr>
          <w:rFonts w:asciiTheme="majorHAnsi" w:hAnsiTheme="majorHAnsi" w:cs="MyriadPro-Regular"/>
          <w:noProof/>
          <w:sz w:val="20"/>
          <w:szCs w:val="20"/>
        </w:rPr>
        <w:lastRenderedPageBreak/>
        <mc:AlternateContent>
          <mc:Choice Requires="wps">
            <w:drawing>
              <wp:anchor distT="0" distB="0" distL="114300" distR="114300" simplePos="0" relativeHeight="251808768" behindDoc="1" locked="0" layoutInCell="1" allowOverlap="1" wp14:anchorId="1A450F33" wp14:editId="3E6E18D3">
                <wp:simplePos x="0" y="0"/>
                <wp:positionH relativeFrom="margin">
                  <wp:posOffset>0</wp:posOffset>
                </wp:positionH>
                <wp:positionV relativeFrom="paragraph">
                  <wp:posOffset>177610</wp:posOffset>
                </wp:positionV>
                <wp:extent cx="350520" cy="329565"/>
                <wp:effectExtent l="0" t="0" r="11430" b="13335"/>
                <wp:wrapTight wrapText="bothSides">
                  <wp:wrapPolygon edited="0">
                    <wp:start x="7043" y="0"/>
                    <wp:lineTo x="0" y="16231"/>
                    <wp:lineTo x="0" y="21225"/>
                    <wp:lineTo x="21130" y="21225"/>
                    <wp:lineTo x="21130" y="17480"/>
                    <wp:lineTo x="12913" y="0"/>
                    <wp:lineTo x="7043" y="0"/>
                  </wp:wrapPolygon>
                </wp:wrapTight>
                <wp:docPr id="200" name="Grafik 8" descr="Uyarı"/>
                <wp:cNvGraphicFramePr/>
                <a:graphic xmlns:a="http://schemas.openxmlformats.org/drawingml/2006/main">
                  <a:graphicData uri="http://schemas.microsoft.com/office/word/2010/wordprocessingShape">
                    <wps:wsp>
                      <wps:cNvSpPr/>
                      <wps:spPr>
                        <a:xfrm>
                          <a:off x="0" y="0"/>
                          <a:ext cx="350520" cy="329565"/>
                        </a:xfrm>
                        <a:custGeom>
                          <a:avLst/>
                          <a:gdLst>
                            <a:gd name="connsiteX0" fmla="*/ 426967 w 428347"/>
                            <a:gd name="connsiteY0" fmla="*/ 348779 h 378539"/>
                            <a:gd name="connsiteX1" fmla="*/ 232218 w 428347"/>
                            <a:gd name="connsiteY1" fmla="*/ 10086 h 378539"/>
                            <a:gd name="connsiteX2" fmla="*/ 197851 w 428347"/>
                            <a:gd name="connsiteY2" fmla="*/ 10086 h 378539"/>
                            <a:gd name="connsiteX3" fmla="*/ 2604 w 428347"/>
                            <a:gd name="connsiteY3" fmla="*/ 348779 h 378539"/>
                            <a:gd name="connsiteX4" fmla="*/ 20037 w 428347"/>
                            <a:gd name="connsiteY4" fmla="*/ 378664 h 378539"/>
                            <a:gd name="connsiteX5" fmla="*/ 214786 w 428347"/>
                            <a:gd name="connsiteY5" fmla="*/ 378664 h 378539"/>
                            <a:gd name="connsiteX6" fmla="*/ 409534 w 428347"/>
                            <a:gd name="connsiteY6" fmla="*/ 378664 h 378539"/>
                            <a:gd name="connsiteX7" fmla="*/ 426967 w 428347"/>
                            <a:gd name="connsiteY7" fmla="*/ 348779 h 378539"/>
                            <a:gd name="connsiteX8" fmla="*/ 199843 w 428347"/>
                            <a:gd name="connsiteY8" fmla="*/ 89779 h 378539"/>
                            <a:gd name="connsiteX9" fmla="*/ 229728 w 428347"/>
                            <a:gd name="connsiteY9" fmla="*/ 89779 h 378539"/>
                            <a:gd name="connsiteX10" fmla="*/ 229728 w 428347"/>
                            <a:gd name="connsiteY10" fmla="*/ 264106 h 378539"/>
                            <a:gd name="connsiteX11" fmla="*/ 199843 w 428347"/>
                            <a:gd name="connsiteY11" fmla="*/ 264106 h 378539"/>
                            <a:gd name="connsiteX12" fmla="*/ 199843 w 428347"/>
                            <a:gd name="connsiteY12" fmla="*/ 89779 h 378539"/>
                            <a:gd name="connsiteX13" fmla="*/ 214786 w 428347"/>
                            <a:gd name="connsiteY13" fmla="*/ 333837 h 378539"/>
                            <a:gd name="connsiteX14" fmla="*/ 189882 w 428347"/>
                            <a:gd name="connsiteY14" fmla="*/ 308933 h 378539"/>
                            <a:gd name="connsiteX15" fmla="*/ 214786 w 428347"/>
                            <a:gd name="connsiteY15" fmla="*/ 284029 h 378539"/>
                            <a:gd name="connsiteX16" fmla="*/ 239690 w 428347"/>
                            <a:gd name="connsiteY16" fmla="*/ 308933 h 378539"/>
                            <a:gd name="connsiteX17" fmla="*/ 214786 w 428347"/>
                            <a:gd name="connsiteY17" fmla="*/ 333837 h 378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8347" h="378539">
                              <a:moveTo>
                                <a:pt x="426967" y="348779"/>
                              </a:moveTo>
                              <a:lnTo>
                                <a:pt x="232218" y="10086"/>
                              </a:lnTo>
                              <a:cubicBezTo>
                                <a:pt x="224747" y="-3362"/>
                                <a:pt x="205322" y="-3362"/>
                                <a:pt x="197851" y="10086"/>
                              </a:cubicBezTo>
                              <a:lnTo>
                                <a:pt x="2604" y="348779"/>
                              </a:lnTo>
                              <a:cubicBezTo>
                                <a:pt x="-4867" y="362227"/>
                                <a:pt x="4597" y="378664"/>
                                <a:pt x="20037" y="378664"/>
                              </a:cubicBezTo>
                              <a:lnTo>
                                <a:pt x="214786" y="378664"/>
                              </a:lnTo>
                              <a:lnTo>
                                <a:pt x="409534" y="378664"/>
                              </a:lnTo>
                              <a:cubicBezTo>
                                <a:pt x="424975" y="378664"/>
                                <a:pt x="434438" y="362227"/>
                                <a:pt x="426967" y="348779"/>
                              </a:cubicBezTo>
                              <a:close/>
                              <a:moveTo>
                                <a:pt x="199843" y="89779"/>
                              </a:moveTo>
                              <a:lnTo>
                                <a:pt x="229728" y="89779"/>
                              </a:lnTo>
                              <a:lnTo>
                                <a:pt x="229728" y="264106"/>
                              </a:lnTo>
                              <a:lnTo>
                                <a:pt x="199843" y="264106"/>
                              </a:lnTo>
                              <a:lnTo>
                                <a:pt x="199843" y="89779"/>
                              </a:lnTo>
                              <a:close/>
                              <a:moveTo>
                                <a:pt x="214786" y="333837"/>
                              </a:moveTo>
                              <a:cubicBezTo>
                                <a:pt x="200840" y="333837"/>
                                <a:pt x="189882" y="322879"/>
                                <a:pt x="189882" y="308933"/>
                              </a:cubicBezTo>
                              <a:cubicBezTo>
                                <a:pt x="189882" y="294987"/>
                                <a:pt x="200840" y="284029"/>
                                <a:pt x="214786" y="284029"/>
                              </a:cubicBezTo>
                              <a:cubicBezTo>
                                <a:pt x="228732" y="284029"/>
                                <a:pt x="239690" y="294987"/>
                                <a:pt x="239690" y="308933"/>
                              </a:cubicBezTo>
                              <a:cubicBezTo>
                                <a:pt x="239690" y="322879"/>
                                <a:pt x="228732" y="333837"/>
                                <a:pt x="214786" y="333837"/>
                              </a:cubicBezTo>
                              <a:close/>
                            </a:path>
                          </a:pathLst>
                        </a:custGeom>
                        <a:solidFill>
                          <a:srgbClr val="000000"/>
                        </a:solidFill>
                        <a:ln w="515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70AB4" id="Grafik 8" o:spid="_x0000_s1026" alt="Uyarı" style="position:absolute;margin-left:0;margin-top:14pt;width:27.6pt;height:25.95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8347,37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" path="m426967,348779l232218,10086v-7471,-13448,-26896,-13448,-34367,l2604,348779v-7471,13448,1993,29885,17433,29885l214786,378664r194748,c424975,378664,434438,362227,426967,348779xm199843,89779r29885,l229728,264106r-29885,l199843,89779xm214786,333837v-13946,,-24904,-10958,-24904,-24904c189882,294987,200840,284029,214786,284029v13946,,24904,10958,24904,24904c239690,322879,228732,333837,214786,333837xe" fillcolor="black" stroked="f" strokeweight=".14331mm">
                <v:stroke joinstyle="miter"/>
                <v:path arrowok="t" o:connecttype="custom" o:connectlocs="349391,303655;190026,8781;161903,8781;2131,303655;16396,329674;175761,329674;335125,329674;349391,303655;163533,78164;187988,78164;187988,229937;163533,229937;163533,78164;175761,290646;155382,268964;175761,247282;196140,268964;175761,290646" o:connectangles="0,0,0,0,0,0,0,0,0,0,0,0,0,0,0,0,0,0"/>
                <w10:wrap type="tight" anchorx="margin"/>
              </v:shape>
            </w:pict>
          </mc:Fallback>
        </mc:AlternateContent>
      </w:r>
    </w:p>
    <w:p w14:paraId="0D438CFC" w14:textId="0BA8898D" w:rsidR="005E6F11" w:rsidRDefault="00544EEC" w:rsidP="009279DB">
      <w:pPr>
        <w:pBdr>
          <w:bottom w:val="single" w:sz="4" w:space="1" w:color="auto"/>
        </w:pBdr>
        <w:autoSpaceDE w:val="0"/>
        <w:autoSpaceDN w:val="0"/>
        <w:adjustRightInd w:val="0"/>
        <w:spacing w:after="0" w:line="240" w:lineRule="auto"/>
        <w:rPr>
          <w:rFonts w:asciiTheme="majorHAnsi" w:hAnsiTheme="majorHAnsi" w:cstheme="majorHAnsi"/>
          <w:b/>
          <w:bCs/>
          <w:i/>
          <w:iCs/>
          <w:color w:val="231F20"/>
        </w:rPr>
      </w:pPr>
      <w:r w:rsidRPr="00797CEE">
        <w:rPr>
          <w:rFonts w:ascii="MyriadPro-Regular" w:hAnsi="MyriadPro-Regular" w:cs="MyriadPro-Regular"/>
          <w:b/>
          <w:bCs/>
          <w:noProof/>
          <w:sz w:val="20"/>
          <w:szCs w:val="20"/>
        </w:rPr>
        <mc:AlternateContent>
          <mc:Choice Requires="wps">
            <w:drawing>
              <wp:anchor distT="45720" distB="45720" distL="114300" distR="114300" simplePos="0" relativeHeight="251673600" behindDoc="0" locked="0" layoutInCell="1" allowOverlap="1" wp14:anchorId="2D821677" wp14:editId="52D4C23F">
                <wp:simplePos x="0" y="0"/>
                <wp:positionH relativeFrom="margin">
                  <wp:align>left</wp:align>
                </wp:positionH>
                <wp:positionV relativeFrom="paragraph">
                  <wp:posOffset>76</wp:posOffset>
                </wp:positionV>
                <wp:extent cx="5690235" cy="1863090"/>
                <wp:effectExtent l="0" t="0" r="24765" b="22860"/>
                <wp:wrapSquare wrapText="bothSides"/>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1863090"/>
                        </a:xfrm>
                        <a:prstGeom prst="rect">
                          <a:avLst/>
                        </a:prstGeom>
                        <a:solidFill>
                          <a:srgbClr val="FFFFFF"/>
                        </a:solidFill>
                        <a:ln w="9525">
                          <a:solidFill>
                            <a:srgbClr val="000000"/>
                          </a:solidFill>
                          <a:miter lim="800000"/>
                          <a:headEnd/>
                          <a:tailEnd/>
                        </a:ln>
                      </wps:spPr>
                      <wps:txbx>
                        <w:txbxContent>
                          <w:p w14:paraId="72A39852" w14:textId="2188FD7B" w:rsidR="005A7A8F" w:rsidRDefault="005A7A8F" w:rsidP="00544EEC">
                            <w:pPr>
                              <w:pBdr>
                                <w:bottom w:val="single" w:sz="4" w:space="1" w:color="auto"/>
                              </w:pBdr>
                              <w:jc w:val="center"/>
                              <w:rPr>
                                <w:b/>
                                <w:bCs/>
                                <w:sz w:val="40"/>
                                <w:szCs w:val="40"/>
                              </w:rPr>
                            </w:pPr>
                            <w:r w:rsidRPr="00797CEE">
                              <w:rPr>
                                <w:b/>
                                <w:bCs/>
                                <w:sz w:val="40"/>
                                <w:szCs w:val="40"/>
                              </w:rPr>
                              <w:t>ATTENTION!</w:t>
                            </w:r>
                          </w:p>
                          <w:p w14:paraId="091768BF" w14:textId="77777777" w:rsidR="005A7A8F" w:rsidRPr="00797CEE" w:rsidRDefault="005A7A8F" w:rsidP="00544EEC">
                            <w:pPr>
                              <w:rPr>
                                <w:rFonts w:asciiTheme="majorHAnsi" w:eastAsia="Times New Roman" w:hAnsiTheme="majorHAnsi" w:cstheme="majorHAnsi"/>
                                <w:lang w:eastAsia="tr-TR"/>
                              </w:rPr>
                            </w:pPr>
                            <w:r w:rsidRPr="00797CEE">
                              <w:rPr>
                                <w:rFonts w:asciiTheme="majorHAnsi" w:eastAsia="Times New Roman" w:hAnsiTheme="majorHAnsi" w:cstheme="majorHAnsi"/>
                                <w:lang w:eastAsia="tr-TR"/>
                              </w:rPr>
                              <w:t>Cut and lock the electricity before making electricity connection.</w:t>
                            </w:r>
                          </w:p>
                          <w:p w14:paraId="621A0AAD" w14:textId="6068D88E" w:rsidR="005A7A8F" w:rsidRPr="00797CEE" w:rsidRDefault="005A7A8F" w:rsidP="00544EEC">
                            <w:pPr>
                              <w:rPr>
                                <w:rFonts w:asciiTheme="majorHAnsi" w:eastAsia="Times New Roman" w:hAnsiTheme="majorHAnsi" w:cstheme="majorHAnsi"/>
                                <w:lang w:eastAsia="tr-TR"/>
                              </w:rPr>
                            </w:pPr>
                            <w:r w:rsidRPr="00797CEE">
                              <w:rPr>
                                <w:rFonts w:asciiTheme="majorHAnsi" w:eastAsia="Times New Roman" w:hAnsiTheme="majorHAnsi" w:cstheme="majorHAnsi"/>
                                <w:lang w:eastAsia="tr-TR"/>
                              </w:rPr>
                              <w:t>Connect circuit breaker plug for each machine.</w:t>
                            </w:r>
                          </w:p>
                          <w:p w14:paraId="1C187DE5" w14:textId="77777777" w:rsidR="005A7A8F" w:rsidRPr="00797CEE" w:rsidRDefault="005A7A8F" w:rsidP="00544EEC">
                            <w:pPr>
                              <w:rPr>
                                <w:rFonts w:asciiTheme="majorHAnsi" w:eastAsia="Times New Roman" w:hAnsiTheme="majorHAnsi" w:cstheme="majorHAnsi"/>
                                <w:lang w:eastAsia="tr-TR"/>
                              </w:rPr>
                            </w:pPr>
                            <w:r w:rsidRPr="00797CEE">
                              <w:rPr>
                                <w:rFonts w:asciiTheme="majorHAnsi" w:eastAsia="Times New Roman" w:hAnsiTheme="majorHAnsi" w:cstheme="majorHAnsi"/>
                                <w:lang w:eastAsia="tr-TR"/>
                              </w:rPr>
                              <w:t>Do not operate the machine without residual current relay and earthing.</w:t>
                            </w:r>
                          </w:p>
                          <w:p w14:paraId="72A27502" w14:textId="77777777" w:rsidR="005A7A8F" w:rsidRPr="00797CEE" w:rsidRDefault="005A7A8F" w:rsidP="00544EEC">
                            <w:pPr>
                              <w:rPr>
                                <w:rFonts w:asciiTheme="majorHAnsi" w:eastAsia="Times New Roman" w:hAnsiTheme="majorHAnsi" w:cstheme="majorHAnsi"/>
                                <w:lang w:eastAsia="tr-TR"/>
                              </w:rPr>
                            </w:pPr>
                            <w:r w:rsidRPr="00797CEE">
                              <w:rPr>
                                <w:rFonts w:asciiTheme="majorHAnsi" w:eastAsia="Times New Roman" w:hAnsiTheme="majorHAnsi" w:cstheme="majorHAnsi"/>
                                <w:lang w:eastAsia="tr-TR"/>
                              </w:rPr>
                              <w:t>Check the apparatus for turning arrow directions which shown on bowl.</w:t>
                            </w:r>
                          </w:p>
                          <w:p w14:paraId="5D6FBE1E" w14:textId="77777777" w:rsidR="005A7A8F" w:rsidRPr="00797CEE" w:rsidRDefault="005A7A8F" w:rsidP="00544EEC">
                            <w:pPr>
                              <w:rPr>
                                <w:rFonts w:asciiTheme="majorHAnsi" w:hAnsiTheme="majorHAnsi" w:cstheme="majorHAnsi"/>
                                <w:b/>
                                <w:bCs/>
                                <w:lang w:val="tr-TR"/>
                              </w:rPr>
                            </w:pPr>
                            <w:r w:rsidRPr="00797CEE">
                              <w:rPr>
                                <w:rFonts w:asciiTheme="majorHAnsi" w:hAnsiTheme="majorHAnsi" w:cstheme="majorHAnsi"/>
                                <w:color w:val="231F20"/>
                              </w:rPr>
                              <w:t>Must be earthed using the green and yellow wire.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21677" id="_x0000_s1049" type="#_x0000_t202" style="position:absolute;margin-left:0;margin-top:0;width:448.05pt;height:146.7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">
                <v:textbox>
                  <w:txbxContent>
                    <w:p w14:paraId="72A39852" w14:textId="2188FD7B" w:rsidR="005A7A8F" w:rsidRDefault="005A7A8F" w:rsidP="00544EEC">
                      <w:pPr>
                        <w:pBdr>
                          <w:bottom w:val="single" w:sz="4" w:space="1" w:color="auto"/>
                        </w:pBdr>
                        <w:jc w:val="center"/>
                        <w:rPr>
                          <w:b/>
                          <w:bCs/>
                          <w:sz w:val="40"/>
                          <w:szCs w:val="40"/>
                        </w:rPr>
                      </w:pPr>
                      <w:r w:rsidRPr="00797CEE">
                        <w:rPr>
                          <w:b/>
                          <w:bCs/>
                          <w:sz w:val="40"/>
                          <w:szCs w:val="40"/>
                        </w:rPr>
                        <w:t>ATTENTION!</w:t>
                      </w:r>
                    </w:p>
                    <w:p w14:paraId="091768BF" w14:textId="77777777" w:rsidR="005A7A8F" w:rsidRPr="00797CEE" w:rsidRDefault="005A7A8F" w:rsidP="00544EEC">
                      <w:pPr>
                        <w:rPr>
                          <w:rFonts w:asciiTheme="majorHAnsi" w:eastAsia="Times New Roman" w:hAnsiTheme="majorHAnsi" w:cstheme="majorHAnsi"/>
                          <w:lang w:eastAsia="tr-TR"/>
                        </w:rPr>
                      </w:pPr>
                      <w:r w:rsidRPr="00797CEE">
                        <w:rPr>
                          <w:rFonts w:asciiTheme="majorHAnsi" w:eastAsia="Times New Roman" w:hAnsiTheme="majorHAnsi" w:cstheme="majorHAnsi"/>
                          <w:lang w:eastAsia="tr-TR"/>
                        </w:rPr>
                        <w:t>Cut and lock the electricity before making electricity connection.</w:t>
                      </w:r>
                    </w:p>
                    <w:p w14:paraId="621A0AAD" w14:textId="6068D88E" w:rsidR="005A7A8F" w:rsidRPr="00797CEE" w:rsidRDefault="005A7A8F" w:rsidP="00544EEC">
                      <w:pPr>
                        <w:rPr>
                          <w:rFonts w:asciiTheme="majorHAnsi" w:eastAsia="Times New Roman" w:hAnsiTheme="majorHAnsi" w:cstheme="majorHAnsi"/>
                          <w:lang w:eastAsia="tr-TR"/>
                        </w:rPr>
                      </w:pPr>
                      <w:r w:rsidRPr="00797CEE">
                        <w:rPr>
                          <w:rFonts w:asciiTheme="majorHAnsi" w:eastAsia="Times New Roman" w:hAnsiTheme="majorHAnsi" w:cstheme="majorHAnsi"/>
                          <w:lang w:eastAsia="tr-TR"/>
                        </w:rPr>
                        <w:t>Connect circuit breaker plug for each machine.</w:t>
                      </w:r>
                    </w:p>
                    <w:p w14:paraId="1C187DE5" w14:textId="77777777" w:rsidR="005A7A8F" w:rsidRPr="00797CEE" w:rsidRDefault="005A7A8F" w:rsidP="00544EEC">
                      <w:pPr>
                        <w:rPr>
                          <w:rFonts w:asciiTheme="majorHAnsi" w:eastAsia="Times New Roman" w:hAnsiTheme="majorHAnsi" w:cstheme="majorHAnsi"/>
                          <w:lang w:eastAsia="tr-TR"/>
                        </w:rPr>
                      </w:pPr>
                      <w:r w:rsidRPr="00797CEE">
                        <w:rPr>
                          <w:rFonts w:asciiTheme="majorHAnsi" w:eastAsia="Times New Roman" w:hAnsiTheme="majorHAnsi" w:cstheme="majorHAnsi"/>
                          <w:lang w:eastAsia="tr-TR"/>
                        </w:rPr>
                        <w:t>Do not operate the machine without residual current relay and earthing.</w:t>
                      </w:r>
                    </w:p>
                    <w:p w14:paraId="72A27502" w14:textId="77777777" w:rsidR="005A7A8F" w:rsidRPr="00797CEE" w:rsidRDefault="005A7A8F" w:rsidP="00544EEC">
                      <w:pPr>
                        <w:rPr>
                          <w:rFonts w:asciiTheme="majorHAnsi" w:eastAsia="Times New Roman" w:hAnsiTheme="majorHAnsi" w:cstheme="majorHAnsi"/>
                          <w:lang w:eastAsia="tr-TR"/>
                        </w:rPr>
                      </w:pPr>
                      <w:r w:rsidRPr="00797CEE">
                        <w:rPr>
                          <w:rFonts w:asciiTheme="majorHAnsi" w:eastAsia="Times New Roman" w:hAnsiTheme="majorHAnsi" w:cstheme="majorHAnsi"/>
                          <w:lang w:eastAsia="tr-TR"/>
                        </w:rPr>
                        <w:t>Check the apparatus for turning arrow directions which shown on bowl.</w:t>
                      </w:r>
                    </w:p>
                    <w:p w14:paraId="5D6FBE1E" w14:textId="77777777" w:rsidR="005A7A8F" w:rsidRPr="00797CEE" w:rsidRDefault="005A7A8F" w:rsidP="00544EEC">
                      <w:pPr>
                        <w:rPr>
                          <w:rFonts w:asciiTheme="majorHAnsi" w:hAnsiTheme="majorHAnsi" w:cstheme="majorHAnsi"/>
                          <w:b/>
                          <w:bCs/>
                          <w:lang w:val="tr-TR"/>
                        </w:rPr>
                      </w:pPr>
                      <w:r w:rsidRPr="00797CEE">
                        <w:rPr>
                          <w:rFonts w:asciiTheme="majorHAnsi" w:hAnsiTheme="majorHAnsi" w:cstheme="majorHAnsi"/>
                          <w:color w:val="231F20"/>
                        </w:rPr>
                        <w:t>Must be earthed using the green and yellow wire.</w:t>
                      </w:r>
                    </w:p>
                  </w:txbxContent>
                </v:textbox>
                <w10:wrap type="square" anchorx="margin"/>
              </v:shape>
            </w:pict>
          </mc:Fallback>
        </mc:AlternateContent>
      </w:r>
    </w:p>
    <w:p w14:paraId="3FB7EB06" w14:textId="64F2A488" w:rsidR="00544EEC" w:rsidRPr="00E571A2" w:rsidRDefault="003A173E" w:rsidP="00544EEC">
      <w:pPr>
        <w:pBdr>
          <w:bottom w:val="single" w:sz="4" w:space="1" w:color="auto"/>
        </w:pBdr>
        <w:tabs>
          <w:tab w:val="left" w:pos="709"/>
        </w:tabs>
        <w:spacing w:line="240" w:lineRule="auto"/>
        <w:rPr>
          <w:rFonts w:ascii="MyriadPro-Regular" w:hAnsi="MyriadPro-Regular" w:cs="MyriadPro-Regular"/>
          <w:sz w:val="40"/>
          <w:szCs w:val="40"/>
        </w:rPr>
      </w:pPr>
      <w:r w:rsidRPr="007668E4">
        <w:rPr>
          <w:rFonts w:asciiTheme="majorHAnsi" w:hAnsiTheme="majorHAnsi" w:cstheme="majorHAnsi"/>
          <w:noProof/>
          <w:highlight w:val="lightGray"/>
        </w:rPr>
        <mc:AlternateContent>
          <mc:Choice Requires="wps">
            <w:drawing>
              <wp:anchor distT="45720" distB="45720" distL="114300" distR="114300" simplePos="0" relativeHeight="251675648" behindDoc="0" locked="0" layoutInCell="1" allowOverlap="1" wp14:anchorId="5974A93B" wp14:editId="5D400BBE">
                <wp:simplePos x="0" y="0"/>
                <wp:positionH relativeFrom="margin">
                  <wp:posOffset>0</wp:posOffset>
                </wp:positionH>
                <wp:positionV relativeFrom="paragraph">
                  <wp:posOffset>613732</wp:posOffset>
                </wp:positionV>
                <wp:extent cx="5812790" cy="1276350"/>
                <wp:effectExtent l="0" t="0" r="16510" b="19050"/>
                <wp:wrapSquare wrapText="bothSides"/>
                <wp:docPr id="1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1276350"/>
                        </a:xfrm>
                        <a:prstGeom prst="rect">
                          <a:avLst/>
                        </a:prstGeom>
                        <a:solidFill>
                          <a:srgbClr val="FFFFFF"/>
                        </a:solidFill>
                        <a:ln w="9525">
                          <a:solidFill>
                            <a:srgbClr val="000000"/>
                          </a:solidFill>
                          <a:miter lim="800000"/>
                          <a:headEnd/>
                          <a:tailEnd/>
                        </a:ln>
                      </wps:spPr>
                      <wps:txbx>
                        <w:txbxContent>
                          <w:p w14:paraId="795B3A0E" w14:textId="77777777" w:rsidR="005A7A8F" w:rsidRPr="0009050C" w:rsidRDefault="005A7A8F" w:rsidP="003A173E">
                            <w:pPr>
                              <w:tabs>
                                <w:tab w:val="left" w:pos="709"/>
                              </w:tabs>
                              <w:spacing w:line="240" w:lineRule="auto"/>
                              <w:rPr>
                                <w:rFonts w:asciiTheme="majorHAnsi" w:hAnsiTheme="majorHAnsi" w:cstheme="majorHAnsi"/>
                                <w:b/>
                                <w:bCs/>
                              </w:rPr>
                            </w:pPr>
                            <w:r w:rsidRPr="0009050C">
                              <w:rPr>
                                <w:rFonts w:asciiTheme="majorHAnsi" w:hAnsiTheme="majorHAnsi" w:cstheme="majorHAnsi"/>
                                <w:b/>
                                <w:bCs/>
                              </w:rPr>
                              <w:t>When the machine is delivered, it should be controlled if there is any visible damage on it because of transport.</w:t>
                            </w:r>
                          </w:p>
                          <w:p w14:paraId="3BCF30E9" w14:textId="77777777" w:rsidR="005A7A8F" w:rsidRPr="0009050C" w:rsidRDefault="005A7A8F" w:rsidP="003A173E">
                            <w:pPr>
                              <w:tabs>
                                <w:tab w:val="left" w:pos="709"/>
                              </w:tabs>
                              <w:spacing w:line="240" w:lineRule="auto"/>
                              <w:rPr>
                                <w:rFonts w:asciiTheme="majorHAnsi" w:hAnsiTheme="majorHAnsi" w:cstheme="majorHAnsi"/>
                                <w:b/>
                                <w:bCs/>
                              </w:rPr>
                            </w:pPr>
                            <w:r w:rsidRPr="0009050C">
                              <w:rPr>
                                <w:rFonts w:asciiTheme="majorHAnsi" w:hAnsiTheme="majorHAnsi" w:cstheme="majorHAnsi"/>
                                <w:b/>
                                <w:bCs/>
                              </w:rPr>
                              <w:t>Please report to producer if there is visible damage or missing part.</w:t>
                            </w:r>
                          </w:p>
                          <w:p w14:paraId="16941E02" w14:textId="77777777" w:rsidR="005A7A8F" w:rsidRPr="0009050C" w:rsidRDefault="005A7A8F" w:rsidP="003A173E">
                            <w:pPr>
                              <w:tabs>
                                <w:tab w:val="left" w:pos="709"/>
                              </w:tabs>
                              <w:spacing w:line="240" w:lineRule="auto"/>
                              <w:rPr>
                                <w:rFonts w:asciiTheme="majorHAnsi" w:hAnsiTheme="majorHAnsi" w:cstheme="majorHAnsi"/>
                                <w:b/>
                                <w:bCs/>
                              </w:rPr>
                            </w:pPr>
                            <w:r w:rsidRPr="0009050C">
                              <w:rPr>
                                <w:rFonts w:asciiTheme="majorHAnsi" w:hAnsiTheme="majorHAnsi" w:cstheme="majorHAnsi"/>
                                <w:b/>
                                <w:bCs/>
                              </w:rPr>
                              <w:t>Place the machine in miter on the flat floor on its four feet properly in accordance with the operation regulations.</w:t>
                            </w:r>
                          </w:p>
                          <w:p w14:paraId="4B4FF184" w14:textId="77777777" w:rsidR="005A7A8F" w:rsidRPr="0009050C" w:rsidRDefault="005A7A8F" w:rsidP="003A1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4A93B" id="_x0000_s1050" type="#_x0000_t202" style="position:absolute;margin-left:0;margin-top:48.35pt;width:457.7pt;height:10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">
                <v:textbox>
                  <w:txbxContent>
                    <w:p w14:paraId="795B3A0E" w14:textId="77777777" w:rsidR="005A7A8F" w:rsidRPr="0009050C" w:rsidRDefault="005A7A8F" w:rsidP="003A173E">
                      <w:pPr>
                        <w:tabs>
                          <w:tab w:val="left" w:pos="709"/>
                        </w:tabs>
                        <w:spacing w:line="240" w:lineRule="auto"/>
                        <w:rPr>
                          <w:rFonts w:asciiTheme="majorHAnsi" w:hAnsiTheme="majorHAnsi" w:cstheme="majorHAnsi"/>
                          <w:b/>
                          <w:bCs/>
                        </w:rPr>
                      </w:pPr>
                      <w:r w:rsidRPr="0009050C">
                        <w:rPr>
                          <w:rFonts w:asciiTheme="majorHAnsi" w:hAnsiTheme="majorHAnsi" w:cstheme="majorHAnsi"/>
                          <w:b/>
                          <w:bCs/>
                        </w:rPr>
                        <w:t>When the machine is delivered, it should be controlled if there is any visible damage on it because of transport.</w:t>
                      </w:r>
                    </w:p>
                    <w:p w14:paraId="3BCF30E9" w14:textId="77777777" w:rsidR="005A7A8F" w:rsidRPr="0009050C" w:rsidRDefault="005A7A8F" w:rsidP="003A173E">
                      <w:pPr>
                        <w:tabs>
                          <w:tab w:val="left" w:pos="709"/>
                        </w:tabs>
                        <w:spacing w:line="240" w:lineRule="auto"/>
                        <w:rPr>
                          <w:rFonts w:asciiTheme="majorHAnsi" w:hAnsiTheme="majorHAnsi" w:cstheme="majorHAnsi"/>
                          <w:b/>
                          <w:bCs/>
                        </w:rPr>
                      </w:pPr>
                      <w:r w:rsidRPr="0009050C">
                        <w:rPr>
                          <w:rFonts w:asciiTheme="majorHAnsi" w:hAnsiTheme="majorHAnsi" w:cstheme="majorHAnsi"/>
                          <w:b/>
                          <w:bCs/>
                        </w:rPr>
                        <w:t>Please report to producer if there is visible damage or missing part.</w:t>
                      </w:r>
                    </w:p>
                    <w:p w14:paraId="16941E02" w14:textId="77777777" w:rsidR="005A7A8F" w:rsidRPr="0009050C" w:rsidRDefault="005A7A8F" w:rsidP="003A173E">
                      <w:pPr>
                        <w:tabs>
                          <w:tab w:val="left" w:pos="709"/>
                        </w:tabs>
                        <w:spacing w:line="240" w:lineRule="auto"/>
                        <w:rPr>
                          <w:rFonts w:asciiTheme="majorHAnsi" w:hAnsiTheme="majorHAnsi" w:cstheme="majorHAnsi"/>
                          <w:b/>
                          <w:bCs/>
                        </w:rPr>
                      </w:pPr>
                      <w:r w:rsidRPr="0009050C">
                        <w:rPr>
                          <w:rFonts w:asciiTheme="majorHAnsi" w:hAnsiTheme="majorHAnsi" w:cstheme="majorHAnsi"/>
                          <w:b/>
                          <w:bCs/>
                        </w:rPr>
                        <w:t>Place the machine in miter on the flat floor on its four feet properly in accordance with the operation regulations.</w:t>
                      </w:r>
                    </w:p>
                    <w:p w14:paraId="4B4FF184" w14:textId="77777777" w:rsidR="005A7A8F" w:rsidRPr="0009050C" w:rsidRDefault="005A7A8F" w:rsidP="003A173E"/>
                  </w:txbxContent>
                </v:textbox>
                <w10:wrap type="square" anchorx="margin"/>
              </v:shape>
            </w:pict>
          </mc:Fallback>
        </mc:AlternateContent>
      </w:r>
      <w:r w:rsidR="00544EEC" w:rsidRPr="007668E4">
        <w:rPr>
          <w:rFonts w:ascii="MyriadPro-Regular" w:hAnsi="MyriadPro-Regular" w:cs="MyriadPro-Regular"/>
          <w:sz w:val="40"/>
          <w:szCs w:val="40"/>
          <w:highlight w:val="lightGray"/>
        </w:rPr>
        <w:t>5. Installation</w:t>
      </w:r>
    </w:p>
    <w:p w14:paraId="3A03F5BA" w14:textId="5F33E55A" w:rsidR="005E6F11" w:rsidRPr="005E6F11" w:rsidRDefault="005E6F11" w:rsidP="005E6F11">
      <w:pPr>
        <w:autoSpaceDE w:val="0"/>
        <w:autoSpaceDN w:val="0"/>
        <w:adjustRightInd w:val="0"/>
        <w:spacing w:after="0" w:line="240" w:lineRule="auto"/>
        <w:rPr>
          <w:rFonts w:asciiTheme="majorHAnsi" w:hAnsiTheme="majorHAnsi" w:cstheme="majorHAnsi"/>
          <w:b/>
          <w:bCs/>
          <w:i/>
          <w:iCs/>
          <w:color w:val="231F20"/>
        </w:rPr>
      </w:pPr>
    </w:p>
    <w:p w14:paraId="4887A477" w14:textId="288961FB" w:rsidR="0097671D" w:rsidRDefault="009F25E5" w:rsidP="009F25E5">
      <w:pPr>
        <w:pBdr>
          <w:bottom w:val="single" w:sz="4" w:space="1" w:color="auto"/>
        </w:pBdr>
        <w:rPr>
          <w:rFonts w:ascii="MyriadPro-Regular" w:hAnsi="MyriadPro-Regular" w:cs="MyriadPro-Regular"/>
          <w:sz w:val="40"/>
          <w:szCs w:val="40"/>
        </w:rPr>
      </w:pPr>
      <w:r w:rsidRPr="007668E4">
        <w:rPr>
          <w:rFonts w:ascii="MyriadPro-Regular" w:hAnsi="MyriadPro-Regular" w:cs="MyriadPro-Regular"/>
          <w:sz w:val="40"/>
          <w:szCs w:val="40"/>
          <w:highlight w:val="lightGray"/>
        </w:rPr>
        <w:t>6. Use and Safety</w:t>
      </w:r>
    </w:p>
    <w:p w14:paraId="5DEF560A" w14:textId="2D321977" w:rsidR="009F25E5" w:rsidRDefault="009F25E5" w:rsidP="0006600B">
      <w:pPr>
        <w:rPr>
          <w:rFonts w:asciiTheme="majorHAnsi" w:hAnsiTheme="majorHAnsi" w:cs="MyriadPro-Regular"/>
        </w:rPr>
      </w:pPr>
      <w:r>
        <w:rPr>
          <w:rFonts w:asciiTheme="majorHAnsi" w:hAnsiTheme="majorHAnsi" w:cs="MyriadPro-Regular"/>
          <w:noProof/>
          <w:sz w:val="20"/>
          <w:szCs w:val="20"/>
        </w:rPr>
        <mc:AlternateContent>
          <mc:Choice Requires="wps">
            <w:drawing>
              <wp:anchor distT="0" distB="0" distL="114300" distR="114300" simplePos="0" relativeHeight="251679744" behindDoc="1" locked="0" layoutInCell="1" allowOverlap="1" wp14:anchorId="7607A92B" wp14:editId="0298B0E9">
                <wp:simplePos x="0" y="0"/>
                <wp:positionH relativeFrom="column">
                  <wp:posOffset>40953</wp:posOffset>
                </wp:positionH>
                <wp:positionV relativeFrom="paragraph">
                  <wp:posOffset>525145</wp:posOffset>
                </wp:positionV>
                <wp:extent cx="350520" cy="329565"/>
                <wp:effectExtent l="0" t="0" r="11430" b="13335"/>
                <wp:wrapTight wrapText="bothSides">
                  <wp:wrapPolygon edited="0">
                    <wp:start x="7043" y="0"/>
                    <wp:lineTo x="0" y="16231"/>
                    <wp:lineTo x="0" y="21225"/>
                    <wp:lineTo x="21130" y="21225"/>
                    <wp:lineTo x="21130" y="17480"/>
                    <wp:lineTo x="12913" y="0"/>
                    <wp:lineTo x="7043" y="0"/>
                  </wp:wrapPolygon>
                </wp:wrapTight>
                <wp:docPr id="6" name="Grafik 8" descr="Uyarı"/>
                <wp:cNvGraphicFramePr/>
                <a:graphic xmlns:a="http://schemas.openxmlformats.org/drawingml/2006/main">
                  <a:graphicData uri="http://schemas.microsoft.com/office/word/2010/wordprocessingShape">
                    <wps:wsp>
                      <wps:cNvSpPr/>
                      <wps:spPr>
                        <a:xfrm>
                          <a:off x="0" y="0"/>
                          <a:ext cx="350520" cy="329565"/>
                        </a:xfrm>
                        <a:custGeom>
                          <a:avLst/>
                          <a:gdLst>
                            <a:gd name="connsiteX0" fmla="*/ 426967 w 428347"/>
                            <a:gd name="connsiteY0" fmla="*/ 348779 h 378539"/>
                            <a:gd name="connsiteX1" fmla="*/ 232218 w 428347"/>
                            <a:gd name="connsiteY1" fmla="*/ 10086 h 378539"/>
                            <a:gd name="connsiteX2" fmla="*/ 197851 w 428347"/>
                            <a:gd name="connsiteY2" fmla="*/ 10086 h 378539"/>
                            <a:gd name="connsiteX3" fmla="*/ 2604 w 428347"/>
                            <a:gd name="connsiteY3" fmla="*/ 348779 h 378539"/>
                            <a:gd name="connsiteX4" fmla="*/ 20037 w 428347"/>
                            <a:gd name="connsiteY4" fmla="*/ 378664 h 378539"/>
                            <a:gd name="connsiteX5" fmla="*/ 214786 w 428347"/>
                            <a:gd name="connsiteY5" fmla="*/ 378664 h 378539"/>
                            <a:gd name="connsiteX6" fmla="*/ 409534 w 428347"/>
                            <a:gd name="connsiteY6" fmla="*/ 378664 h 378539"/>
                            <a:gd name="connsiteX7" fmla="*/ 426967 w 428347"/>
                            <a:gd name="connsiteY7" fmla="*/ 348779 h 378539"/>
                            <a:gd name="connsiteX8" fmla="*/ 199843 w 428347"/>
                            <a:gd name="connsiteY8" fmla="*/ 89779 h 378539"/>
                            <a:gd name="connsiteX9" fmla="*/ 229728 w 428347"/>
                            <a:gd name="connsiteY9" fmla="*/ 89779 h 378539"/>
                            <a:gd name="connsiteX10" fmla="*/ 229728 w 428347"/>
                            <a:gd name="connsiteY10" fmla="*/ 264106 h 378539"/>
                            <a:gd name="connsiteX11" fmla="*/ 199843 w 428347"/>
                            <a:gd name="connsiteY11" fmla="*/ 264106 h 378539"/>
                            <a:gd name="connsiteX12" fmla="*/ 199843 w 428347"/>
                            <a:gd name="connsiteY12" fmla="*/ 89779 h 378539"/>
                            <a:gd name="connsiteX13" fmla="*/ 214786 w 428347"/>
                            <a:gd name="connsiteY13" fmla="*/ 333837 h 378539"/>
                            <a:gd name="connsiteX14" fmla="*/ 189882 w 428347"/>
                            <a:gd name="connsiteY14" fmla="*/ 308933 h 378539"/>
                            <a:gd name="connsiteX15" fmla="*/ 214786 w 428347"/>
                            <a:gd name="connsiteY15" fmla="*/ 284029 h 378539"/>
                            <a:gd name="connsiteX16" fmla="*/ 239690 w 428347"/>
                            <a:gd name="connsiteY16" fmla="*/ 308933 h 378539"/>
                            <a:gd name="connsiteX17" fmla="*/ 214786 w 428347"/>
                            <a:gd name="connsiteY17" fmla="*/ 333837 h 378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8347" h="378539">
                              <a:moveTo>
                                <a:pt x="426967" y="348779"/>
                              </a:moveTo>
                              <a:lnTo>
                                <a:pt x="232218" y="10086"/>
                              </a:lnTo>
                              <a:cubicBezTo>
                                <a:pt x="224747" y="-3362"/>
                                <a:pt x="205322" y="-3362"/>
                                <a:pt x="197851" y="10086"/>
                              </a:cubicBezTo>
                              <a:lnTo>
                                <a:pt x="2604" y="348779"/>
                              </a:lnTo>
                              <a:cubicBezTo>
                                <a:pt x="-4867" y="362227"/>
                                <a:pt x="4597" y="378664"/>
                                <a:pt x="20037" y="378664"/>
                              </a:cubicBezTo>
                              <a:lnTo>
                                <a:pt x="214786" y="378664"/>
                              </a:lnTo>
                              <a:lnTo>
                                <a:pt x="409534" y="378664"/>
                              </a:lnTo>
                              <a:cubicBezTo>
                                <a:pt x="424975" y="378664"/>
                                <a:pt x="434438" y="362227"/>
                                <a:pt x="426967" y="348779"/>
                              </a:cubicBezTo>
                              <a:close/>
                              <a:moveTo>
                                <a:pt x="199843" y="89779"/>
                              </a:moveTo>
                              <a:lnTo>
                                <a:pt x="229728" y="89779"/>
                              </a:lnTo>
                              <a:lnTo>
                                <a:pt x="229728" y="264106"/>
                              </a:lnTo>
                              <a:lnTo>
                                <a:pt x="199843" y="264106"/>
                              </a:lnTo>
                              <a:lnTo>
                                <a:pt x="199843" y="89779"/>
                              </a:lnTo>
                              <a:close/>
                              <a:moveTo>
                                <a:pt x="214786" y="333837"/>
                              </a:moveTo>
                              <a:cubicBezTo>
                                <a:pt x="200840" y="333837"/>
                                <a:pt x="189882" y="322879"/>
                                <a:pt x="189882" y="308933"/>
                              </a:cubicBezTo>
                              <a:cubicBezTo>
                                <a:pt x="189882" y="294987"/>
                                <a:pt x="200840" y="284029"/>
                                <a:pt x="214786" y="284029"/>
                              </a:cubicBezTo>
                              <a:cubicBezTo>
                                <a:pt x="228732" y="284029"/>
                                <a:pt x="239690" y="294987"/>
                                <a:pt x="239690" y="308933"/>
                              </a:cubicBezTo>
                              <a:cubicBezTo>
                                <a:pt x="239690" y="322879"/>
                                <a:pt x="228732" y="333837"/>
                                <a:pt x="214786" y="333837"/>
                              </a:cubicBezTo>
                              <a:close/>
                            </a:path>
                          </a:pathLst>
                        </a:custGeom>
                        <a:solidFill>
                          <a:srgbClr val="000000"/>
                        </a:solidFill>
                        <a:ln w="515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B7DA0" id="Grafik 8" o:spid="_x0000_s1026" alt="Uyarı" style="position:absolute;margin-left:3.2pt;margin-top:41.35pt;width:27.6pt;height:25.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347,37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" path="m426967,348779l232218,10086v-7471,-13448,-26896,-13448,-34367,l2604,348779v-7471,13448,1993,29885,17433,29885l214786,378664r194748,c424975,378664,434438,362227,426967,348779xm199843,89779r29885,l229728,264106r-29885,l199843,89779xm214786,333837v-13946,,-24904,-10958,-24904,-24904c189882,294987,200840,284029,214786,284029v13946,,24904,10958,24904,24904c239690,322879,228732,333837,214786,333837xe" fillcolor="black" stroked="f" strokeweight=".14331mm">
                <v:stroke joinstyle="miter"/>
                <v:path arrowok="t" o:connecttype="custom" o:connectlocs="349391,303655;190026,8781;161903,8781;2131,303655;16396,329674;175761,329674;335125,329674;349391,303655;163533,78164;187988,78164;187988,229937;163533,229937;163533,78164;175761,290646;155382,268964;175761,247282;196140,268964;175761,290646" o:connectangles="0,0,0,0,0,0,0,0,0,0,0,0,0,0,0,0,0,0"/>
                <w10:wrap type="tight"/>
              </v:shape>
            </w:pict>
          </mc:Fallback>
        </mc:AlternateContent>
      </w:r>
    </w:p>
    <w:p w14:paraId="2D58959D" w14:textId="07B515D2" w:rsidR="009F25E5" w:rsidRDefault="009F25E5">
      <w:pPr>
        <w:rPr>
          <w:rFonts w:asciiTheme="majorHAnsi" w:hAnsiTheme="majorHAnsi" w:cs="MyriadPro-Regular"/>
        </w:rPr>
      </w:pPr>
      <w:r w:rsidRPr="00E571A2">
        <w:rPr>
          <w:rFonts w:ascii="MyriadPro-Regular" w:hAnsi="MyriadPro-Regular" w:cs="MyriadPro-Regular"/>
          <w:b/>
          <w:bCs/>
          <w:noProof/>
          <w:sz w:val="20"/>
          <w:szCs w:val="20"/>
        </w:rPr>
        <mc:AlternateContent>
          <mc:Choice Requires="wps">
            <w:drawing>
              <wp:anchor distT="45720" distB="45720" distL="114300" distR="114300" simplePos="0" relativeHeight="251677696" behindDoc="1" locked="0" layoutInCell="1" allowOverlap="1" wp14:anchorId="3FF23ACB" wp14:editId="638E7039">
                <wp:simplePos x="0" y="0"/>
                <wp:positionH relativeFrom="margin">
                  <wp:align>left</wp:align>
                </wp:positionH>
                <wp:positionV relativeFrom="paragraph">
                  <wp:posOffset>213588</wp:posOffset>
                </wp:positionV>
                <wp:extent cx="5779135" cy="2967355"/>
                <wp:effectExtent l="0" t="0" r="12065" b="23495"/>
                <wp:wrapTight wrapText="bothSides">
                  <wp:wrapPolygon edited="0">
                    <wp:start x="0" y="0"/>
                    <wp:lineTo x="0" y="21632"/>
                    <wp:lineTo x="21574" y="21632"/>
                    <wp:lineTo x="21574" y="0"/>
                    <wp:lineTo x="0" y="0"/>
                  </wp:wrapPolygon>
                </wp:wrapTight>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967355"/>
                        </a:xfrm>
                        <a:prstGeom prst="rect">
                          <a:avLst/>
                        </a:prstGeom>
                        <a:solidFill>
                          <a:srgbClr val="FFFFFF"/>
                        </a:solidFill>
                        <a:ln w="9525">
                          <a:solidFill>
                            <a:srgbClr val="000000"/>
                          </a:solidFill>
                          <a:miter lim="800000"/>
                          <a:headEnd/>
                          <a:tailEnd/>
                        </a:ln>
                      </wps:spPr>
                      <wps:txbx>
                        <w:txbxContent>
                          <w:p w14:paraId="113E03F0" w14:textId="1F710910" w:rsidR="005A7A8F" w:rsidRDefault="005A7A8F" w:rsidP="009F25E5">
                            <w:pPr>
                              <w:pBdr>
                                <w:bottom w:val="single" w:sz="4" w:space="1" w:color="auto"/>
                              </w:pBdr>
                              <w:jc w:val="center"/>
                              <w:rPr>
                                <w:b/>
                                <w:bCs/>
                                <w:sz w:val="40"/>
                                <w:szCs w:val="40"/>
                              </w:rPr>
                            </w:pPr>
                            <w:r w:rsidRPr="00AC3BDA">
                              <w:rPr>
                                <w:b/>
                                <w:bCs/>
                                <w:sz w:val="40"/>
                                <w:szCs w:val="40"/>
                              </w:rPr>
                              <w:t>ATTE</w:t>
                            </w:r>
                            <w:r>
                              <w:rPr>
                                <w:b/>
                                <w:bCs/>
                                <w:sz w:val="40"/>
                                <w:szCs w:val="40"/>
                              </w:rPr>
                              <w:t>NTION!</w:t>
                            </w:r>
                          </w:p>
                          <w:p w14:paraId="1329D659" w14:textId="77777777" w:rsidR="005A7A8F" w:rsidRDefault="005A7A8F" w:rsidP="009F25E5">
                            <w:pPr>
                              <w:rPr>
                                <w:rFonts w:asciiTheme="majorHAnsi" w:hAnsiTheme="majorHAnsi" w:cstheme="majorHAnsi"/>
                                <w:color w:val="231F20"/>
                              </w:rPr>
                            </w:pPr>
                            <w:r w:rsidRPr="00AC3BDA">
                              <w:rPr>
                                <w:rFonts w:asciiTheme="majorHAnsi" w:hAnsiTheme="majorHAnsi" w:cstheme="majorHAnsi"/>
                                <w:color w:val="231F20"/>
                              </w:rPr>
                              <w:t>Clean the machine properly prior to its first use</w:t>
                            </w:r>
                            <w:r>
                              <w:rPr>
                                <w:rFonts w:asciiTheme="majorHAnsi" w:hAnsiTheme="majorHAnsi" w:cstheme="majorHAnsi"/>
                                <w:color w:val="231F20"/>
                              </w:rPr>
                              <w:t>.</w:t>
                            </w:r>
                          </w:p>
                          <w:p w14:paraId="4710C4BC" w14:textId="77777777" w:rsidR="005A7A8F" w:rsidRPr="00AC3BDA" w:rsidRDefault="005A7A8F" w:rsidP="009F25E5">
                            <w:pPr>
                              <w:rPr>
                                <w:rFonts w:asciiTheme="majorHAnsi" w:hAnsiTheme="majorHAnsi" w:cstheme="majorHAnsi"/>
                                <w:color w:val="231F20"/>
                              </w:rPr>
                            </w:pPr>
                            <w:r w:rsidRPr="00AC3BDA">
                              <w:rPr>
                                <w:rFonts w:asciiTheme="majorHAnsi" w:hAnsiTheme="majorHAnsi" w:cstheme="majorHAnsi"/>
                                <w:color w:val="231F20"/>
                              </w:rPr>
                              <w:t>Uncontrolled closure of the lid or ram press involves a risk of crushing the fingers.</w:t>
                            </w:r>
                          </w:p>
                          <w:p w14:paraId="6958472C" w14:textId="77777777" w:rsidR="005A7A8F" w:rsidRDefault="005A7A8F" w:rsidP="009F25E5">
                            <w:pPr>
                              <w:autoSpaceDE w:val="0"/>
                              <w:autoSpaceDN w:val="0"/>
                              <w:adjustRightInd w:val="0"/>
                              <w:spacing w:after="0" w:line="240" w:lineRule="auto"/>
                              <w:rPr>
                                <w:rFonts w:asciiTheme="majorHAnsi" w:hAnsiTheme="majorHAnsi" w:cstheme="majorHAnsi"/>
                                <w:color w:val="231F20"/>
                              </w:rPr>
                            </w:pPr>
                            <w:r w:rsidRPr="00AC3BDA">
                              <w:rPr>
                                <w:rFonts w:asciiTheme="majorHAnsi" w:hAnsiTheme="majorHAnsi" w:cstheme="majorHAnsi"/>
                                <w:color w:val="231F20"/>
                              </w:rPr>
                              <w:t>Never put a hand in the work area while the machine is in operation; risk of injury. It is strictly forbidden to put the safety systems out of action or modify them: Risk of permanent injury!!!!</w:t>
                            </w:r>
                          </w:p>
                          <w:p w14:paraId="7AAF4BE1" w14:textId="77777777" w:rsidR="005A7A8F" w:rsidRDefault="005A7A8F" w:rsidP="009F25E5">
                            <w:pPr>
                              <w:autoSpaceDE w:val="0"/>
                              <w:autoSpaceDN w:val="0"/>
                              <w:adjustRightInd w:val="0"/>
                              <w:spacing w:after="0" w:line="240" w:lineRule="auto"/>
                              <w:rPr>
                                <w:rFonts w:asciiTheme="majorHAnsi" w:hAnsiTheme="majorHAnsi" w:cstheme="majorHAnsi"/>
                                <w:color w:val="231F20"/>
                              </w:rPr>
                            </w:pPr>
                          </w:p>
                          <w:p w14:paraId="31FF0255" w14:textId="00DA763C" w:rsidR="005A7A8F" w:rsidRDefault="005A7A8F" w:rsidP="009F25E5">
                            <w:pPr>
                              <w:autoSpaceDE w:val="0"/>
                              <w:autoSpaceDN w:val="0"/>
                              <w:adjustRightInd w:val="0"/>
                              <w:spacing w:after="0" w:line="240" w:lineRule="auto"/>
                              <w:rPr>
                                <w:rFonts w:asciiTheme="majorHAnsi" w:hAnsiTheme="majorHAnsi" w:cstheme="majorHAnsi"/>
                                <w:color w:val="231F20"/>
                              </w:rPr>
                            </w:pPr>
                            <w:r w:rsidRPr="00AC3BDA">
                              <w:rPr>
                                <w:rFonts w:asciiTheme="majorHAnsi" w:hAnsiTheme="majorHAnsi" w:cstheme="majorHAnsi"/>
                                <w:color w:val="231F20"/>
                              </w:rPr>
                              <w:t xml:space="preserve">Check that the safety devices operate correctly each time before using (see </w:t>
                            </w:r>
                            <w:r>
                              <w:rPr>
                                <w:rFonts w:asciiTheme="majorHAnsi" w:hAnsiTheme="majorHAnsi" w:cstheme="majorHAnsi"/>
                                <w:color w:val="231F20"/>
                              </w:rPr>
                              <w:t>section about</w:t>
                            </w:r>
                            <w:r w:rsidRPr="00AC3BDA">
                              <w:rPr>
                                <w:rFonts w:asciiTheme="majorHAnsi" w:hAnsiTheme="majorHAnsi" w:cstheme="majorHAnsi"/>
                                <w:color w:val="231F20"/>
                              </w:rPr>
                              <w:t xml:space="preserve"> «safety system checks»).</w:t>
                            </w:r>
                          </w:p>
                          <w:p w14:paraId="1F0939A4" w14:textId="77777777" w:rsidR="005A7A8F" w:rsidRPr="00AC3BDA" w:rsidRDefault="005A7A8F" w:rsidP="009F25E5">
                            <w:pPr>
                              <w:autoSpaceDE w:val="0"/>
                              <w:autoSpaceDN w:val="0"/>
                              <w:adjustRightInd w:val="0"/>
                              <w:spacing w:after="0" w:line="240" w:lineRule="auto"/>
                              <w:rPr>
                                <w:rFonts w:asciiTheme="majorHAnsi" w:hAnsiTheme="majorHAnsi" w:cstheme="majorHAnsi"/>
                                <w:color w:val="231F20"/>
                              </w:rPr>
                            </w:pPr>
                          </w:p>
                          <w:p w14:paraId="3FF51C59" w14:textId="77777777" w:rsidR="005A7A8F" w:rsidRDefault="005A7A8F" w:rsidP="009F25E5">
                            <w:pPr>
                              <w:autoSpaceDE w:val="0"/>
                              <w:autoSpaceDN w:val="0"/>
                              <w:adjustRightInd w:val="0"/>
                              <w:spacing w:after="0" w:line="240" w:lineRule="auto"/>
                              <w:rPr>
                                <w:rFonts w:asciiTheme="majorHAnsi" w:hAnsiTheme="majorHAnsi" w:cstheme="majorHAnsi"/>
                                <w:color w:val="231F20"/>
                              </w:rPr>
                            </w:pPr>
                            <w:r w:rsidRPr="00AC3BDA">
                              <w:rPr>
                                <w:rFonts w:asciiTheme="majorHAnsi" w:hAnsiTheme="majorHAnsi" w:cstheme="majorHAnsi"/>
                                <w:color w:val="231F20"/>
                              </w:rPr>
                              <w:t>Never put a hand, a hard or frozen object in the appliance</w:t>
                            </w:r>
                            <w:r>
                              <w:rPr>
                                <w:rFonts w:asciiTheme="majorHAnsi" w:hAnsiTheme="majorHAnsi" w:cstheme="majorHAnsi"/>
                                <w:color w:val="231F20"/>
                              </w:rPr>
                              <w:t>.</w:t>
                            </w:r>
                          </w:p>
                          <w:p w14:paraId="394D5F05" w14:textId="77777777" w:rsidR="005A7A8F" w:rsidRDefault="005A7A8F" w:rsidP="009F25E5">
                            <w:pPr>
                              <w:autoSpaceDE w:val="0"/>
                              <w:autoSpaceDN w:val="0"/>
                              <w:adjustRightInd w:val="0"/>
                              <w:spacing w:after="0" w:line="240" w:lineRule="auto"/>
                              <w:rPr>
                                <w:rFonts w:asciiTheme="majorHAnsi" w:hAnsiTheme="majorHAnsi" w:cstheme="majorHAnsi"/>
                                <w:color w:val="231F20"/>
                              </w:rPr>
                            </w:pPr>
                          </w:p>
                          <w:p w14:paraId="684310BD" w14:textId="77777777" w:rsidR="005A7A8F" w:rsidRPr="00AC3BDA" w:rsidRDefault="005A7A8F" w:rsidP="009F25E5">
                            <w:pPr>
                              <w:autoSpaceDE w:val="0"/>
                              <w:autoSpaceDN w:val="0"/>
                              <w:adjustRightInd w:val="0"/>
                              <w:spacing w:after="0" w:line="240" w:lineRule="auto"/>
                              <w:rPr>
                                <w:rFonts w:asciiTheme="majorHAnsi" w:hAnsiTheme="majorHAnsi" w:cstheme="majorHAnsi"/>
                                <w:color w:val="231F20"/>
                              </w:rPr>
                            </w:pPr>
                            <w:r w:rsidRPr="00AC3BDA">
                              <w:rPr>
                                <w:rFonts w:asciiTheme="majorHAnsi" w:hAnsiTheme="majorHAnsi" w:cstheme="majorHAnsi"/>
                                <w:color w:val="231F20"/>
                              </w:rPr>
                              <w:t>For health and safety reasons, always use a strong washable or disposable head covering that covers the hair completely.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23ACB" id="_x0000_s1051" type="#_x0000_t202" style="position:absolute;margin-left:0;margin-top:16.8pt;width:455.05pt;height:233.65pt;z-index:-251638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">
                <v:textbox>
                  <w:txbxContent>
                    <w:p w14:paraId="113E03F0" w14:textId="1F710910" w:rsidR="005A7A8F" w:rsidRDefault="005A7A8F" w:rsidP="009F25E5">
                      <w:pPr>
                        <w:pBdr>
                          <w:bottom w:val="single" w:sz="4" w:space="1" w:color="auto"/>
                        </w:pBdr>
                        <w:jc w:val="center"/>
                        <w:rPr>
                          <w:b/>
                          <w:bCs/>
                          <w:sz w:val="40"/>
                          <w:szCs w:val="40"/>
                        </w:rPr>
                      </w:pPr>
                      <w:r w:rsidRPr="00AC3BDA">
                        <w:rPr>
                          <w:b/>
                          <w:bCs/>
                          <w:sz w:val="40"/>
                          <w:szCs w:val="40"/>
                        </w:rPr>
                        <w:t>ATTE</w:t>
                      </w:r>
                      <w:r>
                        <w:rPr>
                          <w:b/>
                          <w:bCs/>
                          <w:sz w:val="40"/>
                          <w:szCs w:val="40"/>
                        </w:rPr>
                        <w:t>NTION!</w:t>
                      </w:r>
                    </w:p>
                    <w:p w14:paraId="1329D659" w14:textId="77777777" w:rsidR="005A7A8F" w:rsidRDefault="005A7A8F" w:rsidP="009F25E5">
                      <w:pPr>
                        <w:rPr>
                          <w:rFonts w:asciiTheme="majorHAnsi" w:hAnsiTheme="majorHAnsi" w:cstheme="majorHAnsi"/>
                          <w:color w:val="231F20"/>
                        </w:rPr>
                      </w:pPr>
                      <w:r w:rsidRPr="00AC3BDA">
                        <w:rPr>
                          <w:rFonts w:asciiTheme="majorHAnsi" w:hAnsiTheme="majorHAnsi" w:cstheme="majorHAnsi"/>
                          <w:color w:val="231F20"/>
                        </w:rPr>
                        <w:t>Clean the machine properly prior to its first use</w:t>
                      </w:r>
                      <w:r>
                        <w:rPr>
                          <w:rFonts w:asciiTheme="majorHAnsi" w:hAnsiTheme="majorHAnsi" w:cstheme="majorHAnsi"/>
                          <w:color w:val="231F20"/>
                        </w:rPr>
                        <w:t>.</w:t>
                      </w:r>
                    </w:p>
                    <w:p w14:paraId="4710C4BC" w14:textId="77777777" w:rsidR="005A7A8F" w:rsidRPr="00AC3BDA" w:rsidRDefault="005A7A8F" w:rsidP="009F25E5">
                      <w:pPr>
                        <w:rPr>
                          <w:rFonts w:asciiTheme="majorHAnsi" w:hAnsiTheme="majorHAnsi" w:cstheme="majorHAnsi"/>
                          <w:color w:val="231F20"/>
                        </w:rPr>
                      </w:pPr>
                      <w:r w:rsidRPr="00AC3BDA">
                        <w:rPr>
                          <w:rFonts w:asciiTheme="majorHAnsi" w:hAnsiTheme="majorHAnsi" w:cstheme="majorHAnsi"/>
                          <w:color w:val="231F20"/>
                        </w:rPr>
                        <w:t>Uncontrolled closure of the lid or ram press involves a risk of crushing the fingers.</w:t>
                      </w:r>
                    </w:p>
                    <w:p w14:paraId="6958472C" w14:textId="77777777" w:rsidR="005A7A8F" w:rsidRDefault="005A7A8F" w:rsidP="009F25E5">
                      <w:pPr>
                        <w:autoSpaceDE w:val="0"/>
                        <w:autoSpaceDN w:val="0"/>
                        <w:adjustRightInd w:val="0"/>
                        <w:spacing w:after="0" w:line="240" w:lineRule="auto"/>
                        <w:rPr>
                          <w:rFonts w:asciiTheme="majorHAnsi" w:hAnsiTheme="majorHAnsi" w:cstheme="majorHAnsi"/>
                          <w:color w:val="231F20"/>
                        </w:rPr>
                      </w:pPr>
                      <w:r w:rsidRPr="00AC3BDA">
                        <w:rPr>
                          <w:rFonts w:asciiTheme="majorHAnsi" w:hAnsiTheme="majorHAnsi" w:cstheme="majorHAnsi"/>
                          <w:color w:val="231F20"/>
                        </w:rPr>
                        <w:t>Never put a hand in the work area while the machine is in operation; risk of injury. It is strictly forbidden to put the safety systems out of action or modify them: Risk of permanent injury!!!!</w:t>
                      </w:r>
                    </w:p>
                    <w:p w14:paraId="7AAF4BE1" w14:textId="77777777" w:rsidR="005A7A8F" w:rsidRDefault="005A7A8F" w:rsidP="009F25E5">
                      <w:pPr>
                        <w:autoSpaceDE w:val="0"/>
                        <w:autoSpaceDN w:val="0"/>
                        <w:adjustRightInd w:val="0"/>
                        <w:spacing w:after="0" w:line="240" w:lineRule="auto"/>
                        <w:rPr>
                          <w:rFonts w:asciiTheme="majorHAnsi" w:hAnsiTheme="majorHAnsi" w:cstheme="majorHAnsi"/>
                          <w:color w:val="231F20"/>
                        </w:rPr>
                      </w:pPr>
                    </w:p>
                    <w:p w14:paraId="31FF0255" w14:textId="00DA763C" w:rsidR="005A7A8F" w:rsidRDefault="005A7A8F" w:rsidP="009F25E5">
                      <w:pPr>
                        <w:autoSpaceDE w:val="0"/>
                        <w:autoSpaceDN w:val="0"/>
                        <w:adjustRightInd w:val="0"/>
                        <w:spacing w:after="0" w:line="240" w:lineRule="auto"/>
                        <w:rPr>
                          <w:rFonts w:asciiTheme="majorHAnsi" w:hAnsiTheme="majorHAnsi" w:cstheme="majorHAnsi"/>
                          <w:color w:val="231F20"/>
                        </w:rPr>
                      </w:pPr>
                      <w:r w:rsidRPr="00AC3BDA">
                        <w:rPr>
                          <w:rFonts w:asciiTheme="majorHAnsi" w:hAnsiTheme="majorHAnsi" w:cstheme="majorHAnsi"/>
                          <w:color w:val="231F20"/>
                        </w:rPr>
                        <w:t xml:space="preserve">Check that the safety devices operate correctly each time before using (see </w:t>
                      </w:r>
                      <w:r>
                        <w:rPr>
                          <w:rFonts w:asciiTheme="majorHAnsi" w:hAnsiTheme="majorHAnsi" w:cstheme="majorHAnsi"/>
                          <w:color w:val="231F20"/>
                        </w:rPr>
                        <w:t>section about</w:t>
                      </w:r>
                      <w:r w:rsidRPr="00AC3BDA">
                        <w:rPr>
                          <w:rFonts w:asciiTheme="majorHAnsi" w:hAnsiTheme="majorHAnsi" w:cstheme="majorHAnsi"/>
                          <w:color w:val="231F20"/>
                        </w:rPr>
                        <w:t xml:space="preserve"> «safety system checks»).</w:t>
                      </w:r>
                    </w:p>
                    <w:p w14:paraId="1F0939A4" w14:textId="77777777" w:rsidR="005A7A8F" w:rsidRPr="00AC3BDA" w:rsidRDefault="005A7A8F" w:rsidP="009F25E5">
                      <w:pPr>
                        <w:autoSpaceDE w:val="0"/>
                        <w:autoSpaceDN w:val="0"/>
                        <w:adjustRightInd w:val="0"/>
                        <w:spacing w:after="0" w:line="240" w:lineRule="auto"/>
                        <w:rPr>
                          <w:rFonts w:asciiTheme="majorHAnsi" w:hAnsiTheme="majorHAnsi" w:cstheme="majorHAnsi"/>
                          <w:color w:val="231F20"/>
                        </w:rPr>
                      </w:pPr>
                    </w:p>
                    <w:p w14:paraId="3FF51C59" w14:textId="77777777" w:rsidR="005A7A8F" w:rsidRDefault="005A7A8F" w:rsidP="009F25E5">
                      <w:pPr>
                        <w:autoSpaceDE w:val="0"/>
                        <w:autoSpaceDN w:val="0"/>
                        <w:adjustRightInd w:val="0"/>
                        <w:spacing w:after="0" w:line="240" w:lineRule="auto"/>
                        <w:rPr>
                          <w:rFonts w:asciiTheme="majorHAnsi" w:hAnsiTheme="majorHAnsi" w:cstheme="majorHAnsi"/>
                          <w:color w:val="231F20"/>
                        </w:rPr>
                      </w:pPr>
                      <w:r w:rsidRPr="00AC3BDA">
                        <w:rPr>
                          <w:rFonts w:asciiTheme="majorHAnsi" w:hAnsiTheme="majorHAnsi" w:cstheme="majorHAnsi"/>
                          <w:color w:val="231F20"/>
                        </w:rPr>
                        <w:t>Never put a hand, a hard or frozen object in the appliance</w:t>
                      </w:r>
                      <w:r>
                        <w:rPr>
                          <w:rFonts w:asciiTheme="majorHAnsi" w:hAnsiTheme="majorHAnsi" w:cstheme="majorHAnsi"/>
                          <w:color w:val="231F20"/>
                        </w:rPr>
                        <w:t>.</w:t>
                      </w:r>
                    </w:p>
                    <w:p w14:paraId="394D5F05" w14:textId="77777777" w:rsidR="005A7A8F" w:rsidRDefault="005A7A8F" w:rsidP="009F25E5">
                      <w:pPr>
                        <w:autoSpaceDE w:val="0"/>
                        <w:autoSpaceDN w:val="0"/>
                        <w:adjustRightInd w:val="0"/>
                        <w:spacing w:after="0" w:line="240" w:lineRule="auto"/>
                        <w:rPr>
                          <w:rFonts w:asciiTheme="majorHAnsi" w:hAnsiTheme="majorHAnsi" w:cstheme="majorHAnsi"/>
                          <w:color w:val="231F20"/>
                        </w:rPr>
                      </w:pPr>
                    </w:p>
                    <w:p w14:paraId="684310BD" w14:textId="77777777" w:rsidR="005A7A8F" w:rsidRPr="00AC3BDA" w:rsidRDefault="005A7A8F" w:rsidP="009F25E5">
                      <w:pPr>
                        <w:autoSpaceDE w:val="0"/>
                        <w:autoSpaceDN w:val="0"/>
                        <w:adjustRightInd w:val="0"/>
                        <w:spacing w:after="0" w:line="240" w:lineRule="auto"/>
                        <w:rPr>
                          <w:rFonts w:asciiTheme="majorHAnsi" w:hAnsiTheme="majorHAnsi" w:cstheme="majorHAnsi"/>
                          <w:color w:val="231F20"/>
                        </w:rPr>
                      </w:pPr>
                      <w:r w:rsidRPr="00AC3BDA">
                        <w:rPr>
                          <w:rFonts w:asciiTheme="majorHAnsi" w:hAnsiTheme="majorHAnsi" w:cstheme="majorHAnsi"/>
                          <w:color w:val="231F20"/>
                        </w:rPr>
                        <w:t>For health and safety reasons, always use a strong washable or disposable head covering that covers the hair completely.</w:t>
                      </w:r>
                    </w:p>
                  </w:txbxContent>
                </v:textbox>
                <w10:wrap type="tight" anchorx="margin"/>
              </v:shape>
            </w:pict>
          </mc:Fallback>
        </mc:AlternateContent>
      </w:r>
      <w:r>
        <w:rPr>
          <w:rFonts w:asciiTheme="majorHAnsi" w:hAnsiTheme="majorHAnsi" w:cs="MyriadPro-Regular"/>
        </w:rPr>
        <w:br w:type="page"/>
      </w:r>
    </w:p>
    <w:p w14:paraId="68A8DBE3" w14:textId="11513A75" w:rsidR="009F25E5" w:rsidRDefault="009022A0" w:rsidP="009F25E5">
      <w:pPr>
        <w:tabs>
          <w:tab w:val="left" w:pos="709"/>
        </w:tabs>
        <w:rPr>
          <w:rFonts w:ascii="MyriadPro-Regular" w:hAnsi="MyriadPro-Regular" w:cs="MyriadPro-Regular"/>
          <w:b/>
          <w:bCs/>
          <w:sz w:val="28"/>
          <w:szCs w:val="28"/>
        </w:rPr>
      </w:pPr>
      <w:r w:rsidRPr="001315A0">
        <w:rPr>
          <w:rFonts w:asciiTheme="majorHAnsi" w:hAnsiTheme="majorHAnsi" w:cstheme="majorHAnsi"/>
          <w:b/>
          <w:bCs/>
          <w:noProof/>
          <w:color w:val="231F20"/>
          <w:highlight w:val="lightGray"/>
        </w:rPr>
        <w:lastRenderedPageBreak/>
        <mc:AlternateContent>
          <mc:Choice Requires="wps">
            <w:drawing>
              <wp:anchor distT="45720" distB="45720" distL="114300" distR="114300" simplePos="0" relativeHeight="251734016" behindDoc="1" locked="0" layoutInCell="1" allowOverlap="1" wp14:anchorId="10E1373E" wp14:editId="5815C849">
                <wp:simplePos x="0" y="0"/>
                <wp:positionH relativeFrom="margin">
                  <wp:posOffset>4830799</wp:posOffset>
                </wp:positionH>
                <wp:positionV relativeFrom="paragraph">
                  <wp:posOffset>285115</wp:posOffset>
                </wp:positionV>
                <wp:extent cx="854710" cy="260985"/>
                <wp:effectExtent l="0" t="0" r="21590" b="24765"/>
                <wp:wrapTight wrapText="bothSides">
                  <wp:wrapPolygon edited="0">
                    <wp:start x="0" y="0"/>
                    <wp:lineTo x="0" y="22073"/>
                    <wp:lineTo x="21664" y="22073"/>
                    <wp:lineTo x="21664" y="0"/>
                    <wp:lineTo x="0" y="0"/>
                  </wp:wrapPolygon>
                </wp:wrapTight>
                <wp:docPr id="2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60985"/>
                        </a:xfrm>
                        <a:prstGeom prst="rect">
                          <a:avLst/>
                        </a:prstGeom>
                        <a:solidFill>
                          <a:srgbClr val="FFFFFF"/>
                        </a:solidFill>
                        <a:ln w="9525">
                          <a:solidFill>
                            <a:srgbClr val="000000"/>
                          </a:solidFill>
                          <a:miter lim="800000"/>
                          <a:headEnd/>
                          <a:tailEnd/>
                        </a:ln>
                      </wps:spPr>
                      <wps:txbx>
                        <w:txbxContent>
                          <w:p w14:paraId="6D4E96CE" w14:textId="2197756B" w:rsidR="005A7A8F" w:rsidRPr="00414A19" w:rsidRDefault="005A7A8F" w:rsidP="009022A0">
                            <w:pPr>
                              <w:rPr>
                                <w:b/>
                                <w:bCs/>
                                <w:lang w:val="tr-TR"/>
                              </w:rPr>
                            </w:pPr>
                            <w:r>
                              <w:rPr>
                                <w:b/>
                                <w:bCs/>
                              </w:rPr>
                              <w:t>pic. – 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1373E" id="_x0000_s1052" type="#_x0000_t202" style="position:absolute;margin-left:380.4pt;margin-top:22.45pt;width:67.3pt;height:20.55pt;z-index:-25158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">
                <v:textbox>
                  <w:txbxContent>
                    <w:p w14:paraId="6D4E96CE" w14:textId="2197756B" w:rsidR="005A7A8F" w:rsidRPr="00414A19" w:rsidRDefault="005A7A8F" w:rsidP="009022A0">
                      <w:pPr>
                        <w:rPr>
                          <w:b/>
                          <w:bCs/>
                          <w:lang w:val="tr-TR"/>
                        </w:rPr>
                      </w:pPr>
                      <w:r>
                        <w:rPr>
                          <w:b/>
                          <w:bCs/>
                        </w:rPr>
                        <w:t>pic. – 6.1</w:t>
                      </w:r>
                    </w:p>
                  </w:txbxContent>
                </v:textbox>
                <w10:wrap type="tight" anchorx="margin"/>
              </v:shape>
            </w:pict>
          </mc:Fallback>
        </mc:AlternateContent>
      </w:r>
      <w:r w:rsidR="009F25E5" w:rsidRPr="001315A0">
        <w:rPr>
          <w:rFonts w:ascii="MyriadPro-Regular" w:hAnsi="MyriadPro-Regular" w:cs="MyriadPro-Regular"/>
          <w:b/>
          <w:bCs/>
          <w:sz w:val="28"/>
          <w:szCs w:val="28"/>
          <w:highlight w:val="lightGray"/>
        </w:rPr>
        <w:t>6.1 Operation – Safety</w:t>
      </w:r>
    </w:p>
    <w:p w14:paraId="0532D6B5" w14:textId="77777777" w:rsidR="00222E2A" w:rsidRDefault="00222E2A" w:rsidP="009F25E5">
      <w:pPr>
        <w:pStyle w:val="ListeParagraf"/>
        <w:numPr>
          <w:ilvl w:val="0"/>
          <w:numId w:val="11"/>
        </w:numPr>
        <w:tabs>
          <w:tab w:val="left" w:pos="709"/>
        </w:tabs>
        <w:rPr>
          <w:rFonts w:asciiTheme="majorHAnsi" w:hAnsiTheme="majorHAnsi" w:cstheme="majorHAnsi"/>
        </w:rPr>
        <w:sectPr w:rsidR="00222E2A" w:rsidSect="00BE68F5">
          <w:type w:val="continuous"/>
          <w:pgSz w:w="11906" w:h="16838"/>
          <w:pgMar w:top="1417" w:right="1417" w:bottom="1417" w:left="1417" w:header="708" w:footer="708" w:gutter="0"/>
          <w:cols w:space="708"/>
          <w:titlePg/>
          <w:docGrid w:linePitch="360"/>
        </w:sectPr>
      </w:pPr>
    </w:p>
    <w:p w14:paraId="38BF7982" w14:textId="3E635EA6" w:rsidR="009F25E5" w:rsidRPr="00481238" w:rsidRDefault="009F25E5" w:rsidP="009F25E5">
      <w:pPr>
        <w:pStyle w:val="ListeParagraf"/>
        <w:numPr>
          <w:ilvl w:val="0"/>
          <w:numId w:val="11"/>
        </w:numPr>
        <w:tabs>
          <w:tab w:val="left" w:pos="709"/>
        </w:tabs>
        <w:rPr>
          <w:rFonts w:asciiTheme="majorHAnsi" w:hAnsiTheme="majorHAnsi" w:cstheme="majorHAnsi"/>
        </w:rPr>
      </w:pPr>
      <w:r w:rsidRPr="00772AE7">
        <w:rPr>
          <w:rFonts w:asciiTheme="majorHAnsi" w:hAnsiTheme="majorHAnsi" w:cstheme="majorHAnsi"/>
        </w:rPr>
        <w:t xml:space="preserve">In this part, all information and instruction have been given in order to operate the machine. Operator must know these instructions before using it. </w:t>
      </w:r>
    </w:p>
    <w:p w14:paraId="24A54C77" w14:textId="77777777" w:rsidR="009F25E5" w:rsidRPr="00481238" w:rsidRDefault="009F25E5" w:rsidP="009F25E5">
      <w:pPr>
        <w:pStyle w:val="ListeParagraf"/>
        <w:numPr>
          <w:ilvl w:val="0"/>
          <w:numId w:val="11"/>
        </w:numPr>
        <w:tabs>
          <w:tab w:val="left" w:pos="709"/>
        </w:tabs>
        <w:rPr>
          <w:rFonts w:asciiTheme="majorHAnsi" w:hAnsiTheme="majorHAnsi" w:cstheme="majorHAnsi"/>
          <w:b/>
          <w:bCs/>
        </w:rPr>
      </w:pPr>
      <w:r w:rsidRPr="00772AE7">
        <w:rPr>
          <w:rFonts w:asciiTheme="majorHAnsi" w:hAnsiTheme="majorHAnsi" w:cstheme="majorHAnsi"/>
          <w:b/>
          <w:bCs/>
          <w:color w:val="231F20"/>
        </w:rPr>
        <w:t>The safety of the user is guaranteed by:</w:t>
      </w:r>
    </w:p>
    <w:p w14:paraId="74733BB5" w14:textId="73096C99" w:rsidR="009F25E5" w:rsidRPr="00481238" w:rsidRDefault="009F25E5" w:rsidP="009F25E5">
      <w:pPr>
        <w:pStyle w:val="ListeParagraf"/>
        <w:numPr>
          <w:ilvl w:val="0"/>
          <w:numId w:val="11"/>
        </w:numPr>
        <w:tabs>
          <w:tab w:val="left" w:pos="709"/>
        </w:tabs>
        <w:rPr>
          <w:rFonts w:asciiTheme="majorHAnsi" w:hAnsiTheme="majorHAnsi" w:cstheme="majorHAnsi"/>
          <w:b/>
          <w:bCs/>
        </w:rPr>
      </w:pPr>
      <w:r w:rsidRPr="00481238">
        <w:rPr>
          <w:rFonts w:asciiTheme="majorHAnsi" w:hAnsiTheme="majorHAnsi" w:cstheme="majorHAnsi"/>
          <w:color w:val="231F20"/>
        </w:rPr>
        <w:t xml:space="preserve">The motor </w:t>
      </w:r>
      <w:r w:rsidR="001F3262">
        <w:rPr>
          <w:rFonts w:asciiTheme="majorHAnsi" w:hAnsiTheme="majorHAnsi" w:cstheme="majorHAnsi"/>
          <w:color w:val="231F20"/>
        </w:rPr>
        <w:t>stops</w:t>
      </w:r>
      <w:r w:rsidRPr="00481238">
        <w:rPr>
          <w:rFonts w:asciiTheme="majorHAnsi" w:hAnsiTheme="majorHAnsi" w:cstheme="majorHAnsi"/>
          <w:color w:val="231F20"/>
        </w:rPr>
        <w:t xml:space="preserve"> when the safety guard is opened.</w:t>
      </w:r>
    </w:p>
    <w:p w14:paraId="03C67DBA" w14:textId="77777777" w:rsidR="009F25E5" w:rsidRPr="00481238" w:rsidRDefault="009F25E5" w:rsidP="009F25E5">
      <w:pPr>
        <w:pStyle w:val="ListeParagraf"/>
        <w:numPr>
          <w:ilvl w:val="0"/>
          <w:numId w:val="11"/>
        </w:numPr>
        <w:tabs>
          <w:tab w:val="left" w:pos="709"/>
        </w:tabs>
        <w:rPr>
          <w:rFonts w:asciiTheme="majorHAnsi" w:hAnsiTheme="majorHAnsi" w:cstheme="majorHAnsi"/>
          <w:color w:val="231F20"/>
        </w:rPr>
      </w:pPr>
      <w:r w:rsidRPr="00481238">
        <w:rPr>
          <w:rFonts w:asciiTheme="majorHAnsi" w:hAnsiTheme="majorHAnsi" w:cstheme="majorHAnsi"/>
          <w:color w:val="231F20"/>
        </w:rPr>
        <w:t>The design of the guard that allows products to be added perfectly safely during operation.</w:t>
      </w:r>
    </w:p>
    <w:p w14:paraId="70D1FC7E" w14:textId="7E3A317F" w:rsidR="009F25E5" w:rsidRPr="00481238" w:rsidRDefault="009F25E5" w:rsidP="009F25E5">
      <w:pPr>
        <w:pStyle w:val="ListeParagraf"/>
        <w:numPr>
          <w:ilvl w:val="0"/>
          <w:numId w:val="11"/>
        </w:numPr>
        <w:autoSpaceDE w:val="0"/>
        <w:autoSpaceDN w:val="0"/>
        <w:adjustRightInd w:val="0"/>
        <w:spacing w:after="0" w:line="240" w:lineRule="auto"/>
        <w:rPr>
          <w:rFonts w:asciiTheme="majorHAnsi" w:hAnsiTheme="majorHAnsi" w:cstheme="majorHAnsi"/>
          <w:color w:val="231F20"/>
        </w:rPr>
      </w:pPr>
      <w:r w:rsidRPr="00481238">
        <w:rPr>
          <w:rFonts w:asciiTheme="majorHAnsi" w:hAnsiTheme="majorHAnsi" w:cstheme="majorHAnsi"/>
          <w:color w:val="231F20"/>
        </w:rPr>
        <w:t xml:space="preserve">The motor </w:t>
      </w:r>
      <w:r w:rsidR="001F3262">
        <w:rPr>
          <w:rFonts w:asciiTheme="majorHAnsi" w:hAnsiTheme="majorHAnsi" w:cstheme="majorHAnsi"/>
          <w:color w:val="231F20"/>
        </w:rPr>
        <w:t>stops</w:t>
      </w:r>
      <w:r w:rsidRPr="00481238">
        <w:rPr>
          <w:rFonts w:asciiTheme="majorHAnsi" w:hAnsiTheme="majorHAnsi" w:cstheme="majorHAnsi"/>
          <w:color w:val="231F20"/>
        </w:rPr>
        <w:t xml:space="preserve"> when the cradle is lowered. It will not start again when the START switch is pressed.</w:t>
      </w:r>
    </w:p>
    <w:p w14:paraId="42D06941" w14:textId="57A1FE29" w:rsidR="009F25E5" w:rsidRDefault="009F25E5" w:rsidP="009F25E5">
      <w:pPr>
        <w:pStyle w:val="ListeParagraf"/>
        <w:numPr>
          <w:ilvl w:val="0"/>
          <w:numId w:val="11"/>
        </w:numPr>
        <w:autoSpaceDE w:val="0"/>
        <w:autoSpaceDN w:val="0"/>
        <w:adjustRightInd w:val="0"/>
        <w:spacing w:after="0" w:line="240" w:lineRule="auto"/>
        <w:rPr>
          <w:rFonts w:asciiTheme="majorHAnsi" w:hAnsiTheme="majorHAnsi" w:cstheme="majorHAnsi"/>
          <w:color w:val="231F20"/>
        </w:rPr>
      </w:pPr>
      <w:r w:rsidRPr="00481238">
        <w:rPr>
          <w:rFonts w:asciiTheme="majorHAnsi" w:hAnsiTheme="majorHAnsi" w:cstheme="majorHAnsi"/>
          <w:color w:val="231F20"/>
        </w:rPr>
        <w:t xml:space="preserve">The need to press the START button after the machine has been stopped </w:t>
      </w:r>
    </w:p>
    <w:p w14:paraId="5062C9A4" w14:textId="77777777" w:rsidR="009F25E5" w:rsidRPr="00481238" w:rsidRDefault="009F25E5" w:rsidP="009F25E5">
      <w:pPr>
        <w:pStyle w:val="ListeParagraf"/>
        <w:numPr>
          <w:ilvl w:val="0"/>
          <w:numId w:val="11"/>
        </w:numPr>
        <w:autoSpaceDE w:val="0"/>
        <w:autoSpaceDN w:val="0"/>
        <w:adjustRightInd w:val="0"/>
        <w:spacing w:after="0" w:line="240" w:lineRule="auto"/>
        <w:rPr>
          <w:rFonts w:asciiTheme="majorHAnsi" w:hAnsiTheme="majorHAnsi" w:cstheme="majorHAnsi"/>
          <w:color w:val="231F20"/>
        </w:rPr>
      </w:pPr>
      <w:r w:rsidRPr="00481238">
        <w:rPr>
          <w:rFonts w:asciiTheme="majorHAnsi" w:hAnsiTheme="majorHAnsi" w:cstheme="majorHAnsi"/>
          <w:color w:val="231F20"/>
        </w:rPr>
        <w:t>Protection against current and power surges, drops in power and the motor overheating.</w:t>
      </w:r>
    </w:p>
    <w:p w14:paraId="72D22247" w14:textId="4CB82811" w:rsidR="001F3262" w:rsidRPr="001F3262" w:rsidRDefault="009F25E5" w:rsidP="001F3262">
      <w:pPr>
        <w:pStyle w:val="ListeParagraf"/>
        <w:numPr>
          <w:ilvl w:val="0"/>
          <w:numId w:val="11"/>
        </w:numPr>
        <w:autoSpaceDE w:val="0"/>
        <w:autoSpaceDN w:val="0"/>
        <w:adjustRightInd w:val="0"/>
        <w:spacing w:after="0" w:line="240" w:lineRule="auto"/>
        <w:rPr>
          <w:rFonts w:asciiTheme="majorHAnsi" w:hAnsiTheme="majorHAnsi" w:cstheme="majorHAnsi"/>
          <w:color w:val="231F20"/>
        </w:rPr>
      </w:pPr>
      <w:r w:rsidRPr="00481238">
        <w:rPr>
          <w:rFonts w:asciiTheme="majorHAnsi" w:hAnsiTheme="majorHAnsi" w:cstheme="majorHAnsi"/>
          <w:color w:val="231F20"/>
        </w:rPr>
        <w:t>Compliance with the instructions given in this manual for using, cleaning and maintaining the machine.</w:t>
      </w:r>
    </w:p>
    <w:p w14:paraId="599928C1" w14:textId="70DB7E1B" w:rsidR="009F25E5" w:rsidRDefault="009F25E5" w:rsidP="009F25E5">
      <w:pPr>
        <w:pStyle w:val="ListeParagraf"/>
        <w:numPr>
          <w:ilvl w:val="0"/>
          <w:numId w:val="11"/>
        </w:numPr>
        <w:autoSpaceDE w:val="0"/>
        <w:autoSpaceDN w:val="0"/>
        <w:adjustRightInd w:val="0"/>
        <w:spacing w:after="0" w:line="240" w:lineRule="auto"/>
        <w:rPr>
          <w:rFonts w:asciiTheme="majorHAnsi" w:hAnsiTheme="majorHAnsi" w:cstheme="majorHAnsi"/>
          <w:color w:val="231F20"/>
          <w:sz w:val="24"/>
          <w:szCs w:val="24"/>
        </w:rPr>
      </w:pPr>
      <w:r>
        <w:rPr>
          <w:rFonts w:asciiTheme="majorHAnsi" w:hAnsiTheme="majorHAnsi" w:cstheme="majorHAnsi"/>
          <w:color w:val="231F20"/>
          <w:sz w:val="24"/>
          <w:szCs w:val="24"/>
        </w:rPr>
        <w:t xml:space="preserve">You </w:t>
      </w:r>
      <w:proofErr w:type="gramStart"/>
      <w:r>
        <w:rPr>
          <w:rFonts w:asciiTheme="majorHAnsi" w:hAnsiTheme="majorHAnsi" w:cstheme="majorHAnsi"/>
          <w:color w:val="231F20"/>
          <w:sz w:val="24"/>
          <w:szCs w:val="24"/>
        </w:rPr>
        <w:t>have to</w:t>
      </w:r>
      <w:proofErr w:type="gramEnd"/>
      <w:r>
        <w:rPr>
          <w:rFonts w:asciiTheme="majorHAnsi" w:hAnsiTheme="majorHAnsi" w:cstheme="majorHAnsi"/>
          <w:color w:val="231F20"/>
          <w:sz w:val="24"/>
          <w:szCs w:val="24"/>
        </w:rPr>
        <w:t xml:space="preserve"> look the apparatus speeds for speed setting from table</w:t>
      </w:r>
      <w:r w:rsidR="001F3262">
        <w:rPr>
          <w:rFonts w:asciiTheme="majorHAnsi" w:hAnsiTheme="majorHAnsi" w:cstheme="majorHAnsi"/>
          <w:color w:val="231F20"/>
          <w:sz w:val="24"/>
          <w:szCs w:val="24"/>
        </w:rPr>
        <w:t xml:space="preserve"> or selection sticker</w:t>
      </w:r>
      <w:r>
        <w:rPr>
          <w:rFonts w:asciiTheme="majorHAnsi" w:hAnsiTheme="majorHAnsi" w:cstheme="majorHAnsi"/>
          <w:color w:val="231F20"/>
          <w:sz w:val="24"/>
          <w:szCs w:val="24"/>
        </w:rPr>
        <w:t>.</w:t>
      </w:r>
    </w:p>
    <w:p w14:paraId="769D0134" w14:textId="004429E5" w:rsidR="001F3262" w:rsidRDefault="001F3262" w:rsidP="001F3262">
      <w:pPr>
        <w:autoSpaceDE w:val="0"/>
        <w:autoSpaceDN w:val="0"/>
        <w:adjustRightInd w:val="0"/>
        <w:spacing w:after="0" w:line="240" w:lineRule="auto"/>
        <w:rPr>
          <w:rFonts w:asciiTheme="majorHAnsi" w:hAnsiTheme="majorHAnsi" w:cstheme="majorHAnsi"/>
          <w:color w:val="231F20"/>
          <w:sz w:val="24"/>
          <w:szCs w:val="24"/>
        </w:rPr>
      </w:pPr>
    </w:p>
    <w:p w14:paraId="5207EF5C" w14:textId="15768CF8" w:rsidR="001F3262" w:rsidRDefault="001F3262" w:rsidP="001F3262">
      <w:pPr>
        <w:autoSpaceDE w:val="0"/>
        <w:autoSpaceDN w:val="0"/>
        <w:adjustRightInd w:val="0"/>
        <w:spacing w:after="0" w:line="240" w:lineRule="auto"/>
        <w:rPr>
          <w:rFonts w:asciiTheme="majorHAnsi" w:hAnsiTheme="majorHAnsi" w:cstheme="majorHAnsi"/>
          <w:color w:val="231F20"/>
          <w:sz w:val="24"/>
          <w:szCs w:val="24"/>
        </w:rPr>
      </w:pPr>
    </w:p>
    <w:p w14:paraId="000AC137" w14:textId="37A31A85" w:rsidR="001F3262" w:rsidRDefault="001F3262" w:rsidP="001F3262">
      <w:pPr>
        <w:autoSpaceDE w:val="0"/>
        <w:autoSpaceDN w:val="0"/>
        <w:adjustRightInd w:val="0"/>
        <w:spacing w:after="0" w:line="240" w:lineRule="auto"/>
        <w:rPr>
          <w:rFonts w:asciiTheme="majorHAnsi" w:hAnsiTheme="majorHAnsi" w:cstheme="majorHAnsi"/>
          <w:color w:val="231F20"/>
          <w:sz w:val="24"/>
          <w:szCs w:val="24"/>
        </w:rPr>
      </w:pPr>
    </w:p>
    <w:p w14:paraId="073D3B5C" w14:textId="531AEDC5" w:rsidR="001F3262" w:rsidRDefault="001F3262" w:rsidP="001F3262">
      <w:pPr>
        <w:autoSpaceDE w:val="0"/>
        <w:autoSpaceDN w:val="0"/>
        <w:adjustRightInd w:val="0"/>
        <w:spacing w:after="0" w:line="240" w:lineRule="auto"/>
        <w:rPr>
          <w:rFonts w:asciiTheme="majorHAnsi" w:hAnsiTheme="majorHAnsi" w:cstheme="majorHAnsi"/>
          <w:color w:val="231F20"/>
          <w:sz w:val="24"/>
          <w:szCs w:val="24"/>
        </w:rPr>
      </w:pPr>
    </w:p>
    <w:p w14:paraId="4B2084FE" w14:textId="399AE9BA" w:rsidR="001F3262" w:rsidRDefault="001F3262" w:rsidP="001F3262">
      <w:pPr>
        <w:autoSpaceDE w:val="0"/>
        <w:autoSpaceDN w:val="0"/>
        <w:adjustRightInd w:val="0"/>
        <w:spacing w:after="0" w:line="240" w:lineRule="auto"/>
        <w:rPr>
          <w:rFonts w:asciiTheme="majorHAnsi" w:hAnsiTheme="majorHAnsi" w:cstheme="majorHAnsi"/>
          <w:color w:val="231F20"/>
          <w:sz w:val="24"/>
          <w:szCs w:val="24"/>
        </w:rPr>
      </w:pPr>
    </w:p>
    <w:p w14:paraId="07055C2A" w14:textId="77777777" w:rsidR="001F3262" w:rsidRPr="001F3262" w:rsidRDefault="001F3262" w:rsidP="001F3262">
      <w:pPr>
        <w:autoSpaceDE w:val="0"/>
        <w:autoSpaceDN w:val="0"/>
        <w:adjustRightInd w:val="0"/>
        <w:spacing w:after="0" w:line="240" w:lineRule="auto"/>
        <w:rPr>
          <w:rFonts w:asciiTheme="majorHAnsi" w:hAnsiTheme="majorHAnsi" w:cstheme="majorHAnsi"/>
          <w:color w:val="231F20"/>
          <w:sz w:val="24"/>
          <w:szCs w:val="24"/>
        </w:rPr>
      </w:pPr>
    </w:p>
    <w:p w14:paraId="106752A6" w14:textId="77777777" w:rsidR="009F25E5" w:rsidRPr="00AE65CF" w:rsidRDefault="009F25E5" w:rsidP="009F25E5">
      <w:pPr>
        <w:tabs>
          <w:tab w:val="left" w:pos="709"/>
        </w:tabs>
        <w:rPr>
          <w:rFonts w:ascii="MyriadPro-Regular" w:hAnsi="MyriadPro-Regular" w:cs="MyriadPro-Regular"/>
          <w:b/>
          <w:bCs/>
          <w:sz w:val="28"/>
          <w:szCs w:val="28"/>
        </w:rPr>
      </w:pPr>
    </w:p>
    <w:p w14:paraId="5EEB6865" w14:textId="77777777" w:rsidR="00222E2A" w:rsidRDefault="00222E2A" w:rsidP="00222E2A">
      <w:pPr>
        <w:autoSpaceDE w:val="0"/>
        <w:autoSpaceDN w:val="0"/>
        <w:adjustRightInd w:val="0"/>
        <w:spacing w:after="0" w:line="240" w:lineRule="auto"/>
        <w:ind w:firstLine="360"/>
        <w:rPr>
          <w:rFonts w:asciiTheme="majorHAnsi" w:hAnsiTheme="majorHAnsi" w:cstheme="majorHAnsi"/>
          <w:b/>
          <w:bCs/>
          <w:color w:val="231F20"/>
          <w:sz w:val="30"/>
          <w:szCs w:val="30"/>
        </w:rPr>
      </w:pPr>
    </w:p>
    <w:p w14:paraId="0A4CD92C" w14:textId="77777777" w:rsidR="00222E2A" w:rsidRDefault="00222E2A" w:rsidP="00222E2A">
      <w:pPr>
        <w:autoSpaceDE w:val="0"/>
        <w:autoSpaceDN w:val="0"/>
        <w:adjustRightInd w:val="0"/>
        <w:spacing w:after="0" w:line="240" w:lineRule="auto"/>
        <w:ind w:firstLine="360"/>
        <w:rPr>
          <w:rFonts w:asciiTheme="majorHAnsi" w:hAnsiTheme="majorHAnsi" w:cstheme="majorHAnsi"/>
          <w:b/>
          <w:bCs/>
          <w:color w:val="231F20"/>
          <w:sz w:val="30"/>
          <w:szCs w:val="30"/>
        </w:rPr>
      </w:pPr>
    </w:p>
    <w:p w14:paraId="06F68A3E" w14:textId="77777777" w:rsidR="00222E2A" w:rsidRDefault="00222E2A" w:rsidP="00222E2A">
      <w:pPr>
        <w:autoSpaceDE w:val="0"/>
        <w:autoSpaceDN w:val="0"/>
        <w:adjustRightInd w:val="0"/>
        <w:spacing w:after="0" w:line="240" w:lineRule="auto"/>
        <w:ind w:firstLine="360"/>
        <w:rPr>
          <w:rFonts w:asciiTheme="majorHAnsi" w:hAnsiTheme="majorHAnsi" w:cstheme="majorHAnsi"/>
          <w:b/>
          <w:bCs/>
          <w:color w:val="231F20"/>
          <w:sz w:val="30"/>
          <w:szCs w:val="30"/>
        </w:rPr>
      </w:pPr>
    </w:p>
    <w:p w14:paraId="756FB546" w14:textId="6B5BD08B" w:rsidR="00222E2A" w:rsidRDefault="00222E2A" w:rsidP="00217F10">
      <w:pPr>
        <w:pBdr>
          <w:bottom w:val="single" w:sz="4" w:space="1" w:color="auto"/>
        </w:pBdr>
        <w:autoSpaceDE w:val="0"/>
        <w:autoSpaceDN w:val="0"/>
        <w:adjustRightInd w:val="0"/>
        <w:spacing w:after="0" w:line="240" w:lineRule="auto"/>
        <w:rPr>
          <w:rFonts w:asciiTheme="majorHAnsi" w:hAnsiTheme="majorHAnsi" w:cstheme="majorHAnsi"/>
          <w:b/>
          <w:bCs/>
          <w:color w:val="231F20"/>
        </w:rPr>
      </w:pPr>
      <w:r w:rsidRPr="001315A0">
        <w:rPr>
          <w:rFonts w:asciiTheme="majorHAnsi" w:hAnsiTheme="majorHAnsi" w:cstheme="majorHAnsi"/>
          <w:b/>
          <w:bCs/>
          <w:color w:val="231F20"/>
          <w:highlight w:val="lightGray"/>
        </w:rPr>
        <w:t>Control Panel</w:t>
      </w:r>
      <w:r w:rsidR="00220919">
        <w:rPr>
          <w:rFonts w:asciiTheme="majorHAnsi" w:hAnsiTheme="majorHAnsi" w:cstheme="majorHAnsi"/>
          <w:b/>
          <w:bCs/>
          <w:color w:val="231F20"/>
        </w:rPr>
        <w:t xml:space="preserve"> </w:t>
      </w:r>
    </w:p>
    <w:p w14:paraId="1C561DE7" w14:textId="5EAF7654" w:rsidR="00AC7D6A" w:rsidRPr="00AC7D6A" w:rsidRDefault="00AC7D6A" w:rsidP="00AC7D6A">
      <w:pPr>
        <w:autoSpaceDE w:val="0"/>
        <w:autoSpaceDN w:val="0"/>
        <w:adjustRightInd w:val="0"/>
        <w:spacing w:after="0" w:line="240" w:lineRule="auto"/>
        <w:ind w:firstLine="360"/>
        <w:rPr>
          <w:rFonts w:asciiTheme="majorHAnsi" w:hAnsiTheme="majorHAnsi" w:cstheme="majorHAnsi"/>
          <w:b/>
          <w:bCs/>
          <w:color w:val="231F20"/>
        </w:rPr>
      </w:pPr>
    </w:p>
    <w:p w14:paraId="2DA49E5D" w14:textId="77777777" w:rsidR="00222E2A" w:rsidRDefault="00222E2A" w:rsidP="00222E2A">
      <w:pPr>
        <w:autoSpaceDE w:val="0"/>
        <w:autoSpaceDN w:val="0"/>
        <w:adjustRightInd w:val="0"/>
        <w:spacing w:after="0" w:line="240" w:lineRule="auto"/>
        <w:ind w:left="360"/>
        <w:rPr>
          <w:rFonts w:asciiTheme="majorHAnsi" w:hAnsiTheme="majorHAnsi" w:cstheme="majorHAnsi"/>
          <w:color w:val="231F20"/>
          <w:sz w:val="24"/>
          <w:szCs w:val="24"/>
        </w:rPr>
      </w:pPr>
      <w:proofErr w:type="gramStart"/>
      <w:r w:rsidRPr="000B3877">
        <w:rPr>
          <w:rFonts w:asciiTheme="majorHAnsi" w:hAnsiTheme="majorHAnsi" w:cstheme="majorHAnsi"/>
          <w:b/>
          <w:bCs/>
          <w:color w:val="231F20"/>
          <w:sz w:val="24"/>
          <w:szCs w:val="24"/>
        </w:rPr>
        <w:t>A</w:t>
      </w:r>
      <w:r>
        <w:rPr>
          <w:rFonts w:asciiTheme="majorHAnsi" w:hAnsiTheme="majorHAnsi" w:cstheme="majorHAnsi"/>
          <w:color w:val="231F20"/>
          <w:sz w:val="24"/>
          <w:szCs w:val="24"/>
        </w:rPr>
        <w:t xml:space="preserve"> :</w:t>
      </w:r>
      <w:proofErr w:type="gramEnd"/>
      <w:r>
        <w:rPr>
          <w:rFonts w:asciiTheme="majorHAnsi" w:hAnsiTheme="majorHAnsi" w:cstheme="majorHAnsi"/>
          <w:color w:val="231F20"/>
          <w:sz w:val="24"/>
          <w:szCs w:val="24"/>
        </w:rPr>
        <w:t xml:space="preserve"> EMERGENCY STOP BUTTON (Red    Mushroom Button)</w:t>
      </w:r>
    </w:p>
    <w:p w14:paraId="1F5C2031" w14:textId="77777777" w:rsidR="00222E2A" w:rsidRDefault="00222E2A" w:rsidP="00222E2A">
      <w:pPr>
        <w:autoSpaceDE w:val="0"/>
        <w:autoSpaceDN w:val="0"/>
        <w:adjustRightInd w:val="0"/>
        <w:spacing w:after="0" w:line="240" w:lineRule="auto"/>
        <w:ind w:firstLine="360"/>
        <w:rPr>
          <w:rFonts w:asciiTheme="majorHAnsi" w:hAnsiTheme="majorHAnsi" w:cstheme="majorHAnsi"/>
          <w:color w:val="231F20"/>
          <w:sz w:val="24"/>
          <w:szCs w:val="24"/>
        </w:rPr>
      </w:pPr>
      <w:r w:rsidRPr="000B3877">
        <w:rPr>
          <w:rFonts w:asciiTheme="majorHAnsi" w:hAnsiTheme="majorHAnsi" w:cstheme="majorHAnsi"/>
          <w:b/>
          <w:bCs/>
          <w:color w:val="231F20"/>
          <w:sz w:val="24"/>
          <w:szCs w:val="24"/>
        </w:rPr>
        <w:t xml:space="preserve">B – </w:t>
      </w:r>
      <w:proofErr w:type="gramStart"/>
      <w:r w:rsidRPr="000B3877">
        <w:rPr>
          <w:rFonts w:asciiTheme="majorHAnsi" w:hAnsiTheme="majorHAnsi" w:cstheme="majorHAnsi"/>
          <w:b/>
          <w:bCs/>
          <w:color w:val="231F20"/>
          <w:sz w:val="24"/>
          <w:szCs w:val="24"/>
        </w:rPr>
        <w:t>E</w:t>
      </w:r>
      <w:r>
        <w:rPr>
          <w:rFonts w:asciiTheme="majorHAnsi" w:hAnsiTheme="majorHAnsi" w:cstheme="majorHAnsi"/>
          <w:color w:val="231F20"/>
          <w:sz w:val="24"/>
          <w:szCs w:val="24"/>
        </w:rPr>
        <w:t xml:space="preserve"> :</w:t>
      </w:r>
      <w:proofErr w:type="gramEnd"/>
      <w:r>
        <w:rPr>
          <w:rFonts w:asciiTheme="majorHAnsi" w:hAnsiTheme="majorHAnsi" w:cstheme="majorHAnsi"/>
          <w:color w:val="231F20"/>
          <w:sz w:val="24"/>
          <w:szCs w:val="24"/>
        </w:rPr>
        <w:t xml:space="preserve"> SPEED SWITCH</w:t>
      </w:r>
    </w:p>
    <w:p w14:paraId="2C4BB971" w14:textId="77777777" w:rsidR="00222E2A" w:rsidRDefault="00222E2A" w:rsidP="00222E2A">
      <w:pPr>
        <w:autoSpaceDE w:val="0"/>
        <w:autoSpaceDN w:val="0"/>
        <w:adjustRightInd w:val="0"/>
        <w:spacing w:after="0" w:line="240" w:lineRule="auto"/>
        <w:ind w:firstLine="360"/>
        <w:rPr>
          <w:rFonts w:asciiTheme="majorHAnsi" w:hAnsiTheme="majorHAnsi" w:cstheme="majorHAnsi"/>
          <w:color w:val="231F20"/>
          <w:sz w:val="24"/>
          <w:szCs w:val="24"/>
        </w:rPr>
      </w:pPr>
      <w:r w:rsidRPr="000B3877">
        <w:rPr>
          <w:rFonts w:asciiTheme="majorHAnsi" w:hAnsiTheme="majorHAnsi" w:cstheme="majorHAnsi"/>
          <w:b/>
          <w:bCs/>
          <w:color w:val="231F20"/>
          <w:sz w:val="24"/>
          <w:szCs w:val="24"/>
        </w:rPr>
        <w:t>C</w:t>
      </w:r>
      <w:r>
        <w:rPr>
          <w:rFonts w:asciiTheme="majorHAnsi" w:hAnsiTheme="majorHAnsi" w:cstheme="majorHAnsi"/>
          <w:color w:val="231F20"/>
          <w:sz w:val="24"/>
          <w:szCs w:val="24"/>
        </w:rPr>
        <w:t>: START BUTTON (Green Button)</w:t>
      </w:r>
    </w:p>
    <w:p w14:paraId="7015DC05" w14:textId="77777777" w:rsidR="00222E2A" w:rsidRDefault="00222E2A" w:rsidP="00222E2A">
      <w:pPr>
        <w:autoSpaceDE w:val="0"/>
        <w:autoSpaceDN w:val="0"/>
        <w:adjustRightInd w:val="0"/>
        <w:spacing w:after="0" w:line="240" w:lineRule="auto"/>
        <w:ind w:firstLine="360"/>
        <w:rPr>
          <w:rFonts w:asciiTheme="majorHAnsi" w:hAnsiTheme="majorHAnsi" w:cstheme="majorHAnsi"/>
          <w:color w:val="231F20"/>
          <w:sz w:val="24"/>
          <w:szCs w:val="24"/>
        </w:rPr>
      </w:pPr>
      <w:r w:rsidRPr="000B3877">
        <w:rPr>
          <w:rFonts w:asciiTheme="majorHAnsi" w:hAnsiTheme="majorHAnsi" w:cstheme="majorHAnsi"/>
          <w:b/>
          <w:bCs/>
          <w:color w:val="231F20"/>
          <w:sz w:val="24"/>
          <w:szCs w:val="24"/>
        </w:rPr>
        <w:t>D</w:t>
      </w:r>
      <w:r>
        <w:rPr>
          <w:rFonts w:asciiTheme="majorHAnsi" w:hAnsiTheme="majorHAnsi" w:cstheme="majorHAnsi"/>
          <w:color w:val="231F20"/>
          <w:sz w:val="24"/>
          <w:szCs w:val="24"/>
        </w:rPr>
        <w:t xml:space="preserve">: TIMER </w:t>
      </w:r>
    </w:p>
    <w:p w14:paraId="11A69FF5" w14:textId="77777777" w:rsidR="00222E2A" w:rsidRDefault="00222E2A" w:rsidP="00222E2A">
      <w:pPr>
        <w:autoSpaceDE w:val="0"/>
        <w:autoSpaceDN w:val="0"/>
        <w:adjustRightInd w:val="0"/>
        <w:spacing w:after="0" w:line="240" w:lineRule="auto"/>
        <w:ind w:firstLine="360"/>
        <w:rPr>
          <w:rFonts w:asciiTheme="majorHAnsi" w:hAnsiTheme="majorHAnsi" w:cstheme="majorHAnsi"/>
          <w:color w:val="231F20"/>
          <w:sz w:val="24"/>
          <w:szCs w:val="24"/>
        </w:rPr>
      </w:pPr>
      <w:r w:rsidRPr="000B3877">
        <w:rPr>
          <w:rFonts w:asciiTheme="majorHAnsi" w:hAnsiTheme="majorHAnsi" w:cstheme="majorHAnsi"/>
          <w:b/>
          <w:bCs/>
          <w:color w:val="231F20"/>
          <w:sz w:val="24"/>
          <w:szCs w:val="24"/>
        </w:rPr>
        <w:t>F</w:t>
      </w:r>
      <w:r>
        <w:rPr>
          <w:rFonts w:asciiTheme="majorHAnsi" w:hAnsiTheme="majorHAnsi" w:cstheme="majorHAnsi"/>
          <w:color w:val="231F20"/>
          <w:sz w:val="24"/>
          <w:szCs w:val="24"/>
        </w:rPr>
        <w:t>: POWER SWITCH</w:t>
      </w:r>
    </w:p>
    <w:p w14:paraId="40534276" w14:textId="77777777" w:rsidR="00222E2A" w:rsidRPr="00100A3E" w:rsidRDefault="00222E2A" w:rsidP="00222E2A">
      <w:pPr>
        <w:autoSpaceDE w:val="0"/>
        <w:autoSpaceDN w:val="0"/>
        <w:adjustRightInd w:val="0"/>
        <w:spacing w:after="0" w:line="240" w:lineRule="auto"/>
        <w:ind w:firstLine="360"/>
        <w:rPr>
          <w:rFonts w:asciiTheme="majorHAnsi" w:hAnsiTheme="majorHAnsi" w:cstheme="majorHAnsi"/>
          <w:color w:val="231F20"/>
          <w:sz w:val="24"/>
          <w:szCs w:val="24"/>
        </w:rPr>
      </w:pPr>
    </w:p>
    <w:p w14:paraId="55297525" w14:textId="77777777" w:rsidR="00222E2A" w:rsidRDefault="00222E2A" w:rsidP="00222E2A">
      <w:pPr>
        <w:pStyle w:val="ListeParagraf"/>
        <w:numPr>
          <w:ilvl w:val="0"/>
          <w:numId w:val="4"/>
        </w:numPr>
        <w:autoSpaceDE w:val="0"/>
        <w:autoSpaceDN w:val="0"/>
        <w:adjustRightInd w:val="0"/>
        <w:spacing w:after="0" w:line="240" w:lineRule="auto"/>
        <w:rPr>
          <w:rFonts w:asciiTheme="majorHAnsi" w:hAnsiTheme="majorHAnsi" w:cstheme="majorHAnsi"/>
          <w:color w:val="231F20"/>
          <w:sz w:val="24"/>
          <w:szCs w:val="24"/>
        </w:rPr>
      </w:pPr>
      <w:proofErr w:type="gramStart"/>
      <w:r>
        <w:rPr>
          <w:rFonts w:asciiTheme="majorHAnsi" w:hAnsiTheme="majorHAnsi" w:cstheme="majorHAnsi"/>
          <w:color w:val="231F20"/>
          <w:sz w:val="24"/>
          <w:szCs w:val="24"/>
        </w:rPr>
        <w:t>Firstly</w:t>
      </w:r>
      <w:proofErr w:type="gramEnd"/>
      <w:r>
        <w:rPr>
          <w:rFonts w:asciiTheme="majorHAnsi" w:hAnsiTheme="majorHAnsi" w:cstheme="majorHAnsi"/>
          <w:color w:val="231F20"/>
          <w:sz w:val="24"/>
          <w:szCs w:val="24"/>
        </w:rPr>
        <w:t xml:space="preserve"> bowl and protector must be in right position for starting.</w:t>
      </w:r>
    </w:p>
    <w:p w14:paraId="327FE2D6" w14:textId="77777777" w:rsidR="00222E2A" w:rsidRPr="00031984" w:rsidRDefault="00222E2A" w:rsidP="00222E2A">
      <w:pPr>
        <w:pStyle w:val="ListeParagraf"/>
        <w:autoSpaceDE w:val="0"/>
        <w:autoSpaceDN w:val="0"/>
        <w:adjustRightInd w:val="0"/>
        <w:spacing w:after="0" w:line="240" w:lineRule="auto"/>
        <w:rPr>
          <w:rFonts w:asciiTheme="majorHAnsi" w:hAnsiTheme="majorHAnsi" w:cstheme="majorHAnsi"/>
          <w:b/>
          <w:bCs/>
          <w:color w:val="231F20"/>
          <w:sz w:val="24"/>
          <w:szCs w:val="24"/>
        </w:rPr>
      </w:pPr>
      <w:r w:rsidRPr="00031984">
        <w:rPr>
          <w:rFonts w:asciiTheme="majorHAnsi" w:hAnsiTheme="majorHAnsi" w:cstheme="majorHAnsi"/>
          <w:b/>
          <w:bCs/>
          <w:color w:val="231F20"/>
          <w:sz w:val="24"/>
          <w:szCs w:val="24"/>
        </w:rPr>
        <w:t>(There are two protector switches for bowl and protector)</w:t>
      </w:r>
    </w:p>
    <w:p w14:paraId="6F2DEFC6" w14:textId="77777777" w:rsidR="00222E2A" w:rsidRPr="00BC4A3A" w:rsidRDefault="00222E2A" w:rsidP="00222E2A">
      <w:pPr>
        <w:autoSpaceDE w:val="0"/>
        <w:autoSpaceDN w:val="0"/>
        <w:adjustRightInd w:val="0"/>
        <w:spacing w:after="0" w:line="240" w:lineRule="auto"/>
        <w:ind w:left="360"/>
        <w:rPr>
          <w:rFonts w:asciiTheme="majorHAnsi" w:hAnsiTheme="majorHAnsi" w:cstheme="majorHAnsi"/>
          <w:color w:val="231F20"/>
          <w:sz w:val="24"/>
          <w:szCs w:val="24"/>
        </w:rPr>
      </w:pPr>
      <w:r w:rsidRPr="00BC4A3A">
        <w:rPr>
          <w:rFonts w:asciiTheme="majorHAnsi" w:hAnsiTheme="majorHAnsi" w:cstheme="majorHAnsi"/>
          <w:color w:val="231F20"/>
          <w:sz w:val="24"/>
          <w:szCs w:val="24"/>
        </w:rPr>
        <w:t xml:space="preserve"> </w:t>
      </w:r>
    </w:p>
    <w:p w14:paraId="50547C6F" w14:textId="77777777" w:rsidR="00222E2A" w:rsidRDefault="00222E2A" w:rsidP="00222E2A">
      <w:pPr>
        <w:pStyle w:val="ListeParagraf"/>
        <w:numPr>
          <w:ilvl w:val="0"/>
          <w:numId w:val="13"/>
        </w:numPr>
        <w:autoSpaceDE w:val="0"/>
        <w:autoSpaceDN w:val="0"/>
        <w:adjustRightInd w:val="0"/>
        <w:spacing w:after="0" w:line="240" w:lineRule="auto"/>
        <w:rPr>
          <w:rFonts w:asciiTheme="majorHAnsi" w:hAnsiTheme="majorHAnsi" w:cstheme="majorHAnsi"/>
          <w:color w:val="231F20"/>
          <w:sz w:val="24"/>
          <w:szCs w:val="24"/>
        </w:rPr>
      </w:pPr>
      <w:r>
        <w:rPr>
          <w:rFonts w:asciiTheme="majorHAnsi" w:hAnsiTheme="majorHAnsi" w:cstheme="majorHAnsi"/>
          <w:color w:val="231F20"/>
          <w:sz w:val="24"/>
          <w:szCs w:val="24"/>
        </w:rPr>
        <w:t>Turn to the right the button F for energy.</w:t>
      </w:r>
    </w:p>
    <w:p w14:paraId="543691C1" w14:textId="77777777" w:rsidR="00222E2A" w:rsidRDefault="00222E2A" w:rsidP="00222E2A">
      <w:pPr>
        <w:pStyle w:val="ListeParagraf"/>
        <w:numPr>
          <w:ilvl w:val="0"/>
          <w:numId w:val="13"/>
        </w:numPr>
        <w:autoSpaceDE w:val="0"/>
        <w:autoSpaceDN w:val="0"/>
        <w:adjustRightInd w:val="0"/>
        <w:spacing w:after="0" w:line="240" w:lineRule="auto"/>
        <w:rPr>
          <w:rFonts w:asciiTheme="majorHAnsi" w:hAnsiTheme="majorHAnsi" w:cstheme="majorHAnsi"/>
          <w:color w:val="231F20"/>
          <w:sz w:val="24"/>
          <w:szCs w:val="24"/>
        </w:rPr>
      </w:pPr>
      <w:r>
        <w:rPr>
          <w:rFonts w:asciiTheme="majorHAnsi" w:hAnsiTheme="majorHAnsi" w:cstheme="majorHAnsi"/>
          <w:color w:val="231F20"/>
          <w:sz w:val="24"/>
          <w:szCs w:val="24"/>
        </w:rPr>
        <w:t>Timed Operation</w:t>
      </w:r>
    </w:p>
    <w:p w14:paraId="4C827460" w14:textId="2DC230AE" w:rsidR="00222E2A" w:rsidRDefault="00222E2A" w:rsidP="00222E2A">
      <w:pPr>
        <w:pStyle w:val="ListeParagraf"/>
        <w:numPr>
          <w:ilvl w:val="0"/>
          <w:numId w:val="4"/>
        </w:numPr>
        <w:autoSpaceDE w:val="0"/>
        <w:autoSpaceDN w:val="0"/>
        <w:adjustRightInd w:val="0"/>
        <w:spacing w:after="0" w:line="240" w:lineRule="auto"/>
        <w:rPr>
          <w:rFonts w:asciiTheme="majorHAnsi" w:hAnsiTheme="majorHAnsi" w:cstheme="majorHAnsi"/>
          <w:color w:val="231F20"/>
          <w:sz w:val="24"/>
          <w:szCs w:val="24"/>
        </w:rPr>
      </w:pPr>
      <w:r>
        <w:rPr>
          <w:rFonts w:asciiTheme="majorHAnsi" w:hAnsiTheme="majorHAnsi" w:cstheme="majorHAnsi"/>
          <w:color w:val="231F20"/>
          <w:sz w:val="24"/>
          <w:szCs w:val="24"/>
        </w:rPr>
        <w:t>Turn to the right</w:t>
      </w:r>
      <w:r w:rsidR="001F3262">
        <w:rPr>
          <w:rFonts w:asciiTheme="majorHAnsi" w:hAnsiTheme="majorHAnsi" w:cstheme="majorHAnsi"/>
          <w:color w:val="231F20"/>
          <w:sz w:val="24"/>
          <w:szCs w:val="24"/>
        </w:rPr>
        <w:t xml:space="preserve"> direction</w:t>
      </w:r>
      <w:r>
        <w:rPr>
          <w:rFonts w:asciiTheme="majorHAnsi" w:hAnsiTheme="majorHAnsi" w:cstheme="majorHAnsi"/>
          <w:color w:val="231F20"/>
          <w:sz w:val="24"/>
          <w:szCs w:val="24"/>
        </w:rPr>
        <w:t xml:space="preserve"> the button D for setting time.</w:t>
      </w:r>
    </w:p>
    <w:p w14:paraId="43B769DB" w14:textId="1A19C92F" w:rsidR="00222E2A" w:rsidRPr="00BC4A3A" w:rsidRDefault="00222E2A" w:rsidP="00222E2A">
      <w:pPr>
        <w:pStyle w:val="ListeParagraf"/>
        <w:numPr>
          <w:ilvl w:val="0"/>
          <w:numId w:val="4"/>
        </w:numPr>
        <w:autoSpaceDE w:val="0"/>
        <w:autoSpaceDN w:val="0"/>
        <w:adjustRightInd w:val="0"/>
        <w:spacing w:after="0" w:line="240" w:lineRule="auto"/>
        <w:rPr>
          <w:rFonts w:asciiTheme="majorHAnsi" w:hAnsiTheme="majorHAnsi" w:cstheme="majorHAnsi"/>
          <w:color w:val="231F20"/>
          <w:sz w:val="24"/>
          <w:szCs w:val="24"/>
        </w:rPr>
      </w:pPr>
      <w:r>
        <w:rPr>
          <w:rFonts w:asciiTheme="majorHAnsi" w:hAnsiTheme="majorHAnsi" w:cstheme="majorHAnsi"/>
          <w:color w:val="231F20"/>
          <w:sz w:val="24"/>
          <w:szCs w:val="24"/>
        </w:rPr>
        <w:t>Turn to the left</w:t>
      </w:r>
      <w:r w:rsidR="001F3262">
        <w:rPr>
          <w:rFonts w:asciiTheme="majorHAnsi" w:hAnsiTheme="majorHAnsi" w:cstheme="majorHAnsi"/>
          <w:color w:val="231F20"/>
          <w:sz w:val="24"/>
          <w:szCs w:val="24"/>
        </w:rPr>
        <w:t xml:space="preserve"> direction</w:t>
      </w:r>
      <w:r>
        <w:rPr>
          <w:rFonts w:asciiTheme="majorHAnsi" w:hAnsiTheme="majorHAnsi" w:cstheme="majorHAnsi"/>
          <w:color w:val="231F20"/>
          <w:sz w:val="24"/>
          <w:szCs w:val="24"/>
        </w:rPr>
        <w:t xml:space="preserve"> the button D for continuous operation.</w:t>
      </w:r>
    </w:p>
    <w:p w14:paraId="6E64CE5F" w14:textId="20EADCD8" w:rsidR="00222E2A" w:rsidRDefault="00222E2A" w:rsidP="00222E2A">
      <w:pPr>
        <w:pStyle w:val="ListeParagraf"/>
        <w:numPr>
          <w:ilvl w:val="0"/>
          <w:numId w:val="13"/>
        </w:numPr>
        <w:autoSpaceDE w:val="0"/>
        <w:autoSpaceDN w:val="0"/>
        <w:adjustRightInd w:val="0"/>
        <w:spacing w:after="0" w:line="240" w:lineRule="auto"/>
        <w:rPr>
          <w:rFonts w:asciiTheme="majorHAnsi" w:hAnsiTheme="majorHAnsi" w:cstheme="majorHAnsi"/>
          <w:color w:val="231F20"/>
          <w:sz w:val="24"/>
          <w:szCs w:val="24"/>
        </w:rPr>
      </w:pPr>
      <w:r>
        <w:rPr>
          <w:rFonts w:asciiTheme="majorHAnsi" w:hAnsiTheme="majorHAnsi" w:cstheme="majorHAnsi"/>
          <w:color w:val="231F20"/>
          <w:sz w:val="24"/>
          <w:szCs w:val="24"/>
        </w:rPr>
        <w:t>Turn to the right</w:t>
      </w:r>
      <w:r w:rsidR="001F3262">
        <w:rPr>
          <w:rFonts w:asciiTheme="majorHAnsi" w:hAnsiTheme="majorHAnsi" w:cstheme="majorHAnsi"/>
          <w:color w:val="231F20"/>
          <w:sz w:val="24"/>
          <w:szCs w:val="24"/>
        </w:rPr>
        <w:t xml:space="preserve"> direction</w:t>
      </w:r>
      <w:r>
        <w:rPr>
          <w:rFonts w:asciiTheme="majorHAnsi" w:hAnsiTheme="majorHAnsi" w:cstheme="majorHAnsi"/>
          <w:color w:val="231F20"/>
          <w:sz w:val="24"/>
          <w:szCs w:val="24"/>
        </w:rPr>
        <w:t xml:space="preserve"> the button B-E for setting speed.</w:t>
      </w:r>
    </w:p>
    <w:p w14:paraId="2C4E0E38" w14:textId="77777777" w:rsidR="00222E2A" w:rsidRDefault="00222E2A" w:rsidP="00222E2A">
      <w:pPr>
        <w:pStyle w:val="ListeParagraf"/>
        <w:numPr>
          <w:ilvl w:val="0"/>
          <w:numId w:val="13"/>
        </w:numPr>
        <w:autoSpaceDE w:val="0"/>
        <w:autoSpaceDN w:val="0"/>
        <w:adjustRightInd w:val="0"/>
        <w:spacing w:after="0" w:line="240" w:lineRule="auto"/>
        <w:rPr>
          <w:rFonts w:asciiTheme="majorHAnsi" w:hAnsiTheme="majorHAnsi" w:cstheme="majorHAnsi"/>
          <w:color w:val="231F20"/>
          <w:sz w:val="24"/>
          <w:szCs w:val="24"/>
        </w:rPr>
      </w:pPr>
      <w:r>
        <w:rPr>
          <w:rFonts w:asciiTheme="majorHAnsi" w:hAnsiTheme="majorHAnsi" w:cstheme="majorHAnsi"/>
          <w:color w:val="231F20"/>
          <w:sz w:val="24"/>
          <w:szCs w:val="24"/>
        </w:rPr>
        <w:t xml:space="preserve">Press the button C for starting to operation. </w:t>
      </w:r>
    </w:p>
    <w:p w14:paraId="49844FFD" w14:textId="77777777" w:rsidR="00222E2A" w:rsidRDefault="00222E2A" w:rsidP="00222E2A">
      <w:pPr>
        <w:pStyle w:val="ListeParagraf"/>
        <w:numPr>
          <w:ilvl w:val="0"/>
          <w:numId w:val="13"/>
        </w:numPr>
        <w:autoSpaceDE w:val="0"/>
        <w:autoSpaceDN w:val="0"/>
        <w:adjustRightInd w:val="0"/>
        <w:spacing w:after="0" w:line="240" w:lineRule="auto"/>
        <w:rPr>
          <w:rFonts w:asciiTheme="majorHAnsi" w:hAnsiTheme="majorHAnsi" w:cstheme="majorHAnsi"/>
          <w:color w:val="231F20"/>
          <w:sz w:val="24"/>
          <w:szCs w:val="24"/>
        </w:rPr>
      </w:pPr>
      <w:r>
        <w:rPr>
          <w:rFonts w:asciiTheme="majorHAnsi" w:hAnsiTheme="majorHAnsi" w:cstheme="majorHAnsi"/>
          <w:color w:val="231F20"/>
          <w:sz w:val="24"/>
          <w:szCs w:val="24"/>
        </w:rPr>
        <w:t>If you want to stop the machine, press the button A.</w:t>
      </w:r>
    </w:p>
    <w:p w14:paraId="39809202" w14:textId="717B79CE" w:rsidR="009F25E5" w:rsidRDefault="009F25E5" w:rsidP="0006600B">
      <w:pPr>
        <w:rPr>
          <w:rFonts w:asciiTheme="majorHAnsi" w:hAnsiTheme="majorHAnsi" w:cs="MyriadPro-Regular"/>
        </w:rPr>
      </w:pPr>
    </w:p>
    <w:p w14:paraId="0448AD70" w14:textId="304B1FAF" w:rsidR="00222E2A" w:rsidRDefault="00222E2A" w:rsidP="00222E2A">
      <w:pPr>
        <w:pStyle w:val="ListeParagraf"/>
        <w:numPr>
          <w:ilvl w:val="0"/>
          <w:numId w:val="12"/>
        </w:numPr>
        <w:autoSpaceDE w:val="0"/>
        <w:autoSpaceDN w:val="0"/>
        <w:adjustRightInd w:val="0"/>
        <w:spacing w:after="0" w:line="240" w:lineRule="auto"/>
        <w:rPr>
          <w:rFonts w:asciiTheme="majorHAnsi" w:hAnsiTheme="majorHAnsi" w:cstheme="majorHAnsi"/>
          <w:color w:val="231F20"/>
          <w:sz w:val="24"/>
          <w:szCs w:val="24"/>
        </w:rPr>
      </w:pPr>
      <w:bookmarkStart w:id="6" w:name="_Hlk13752239"/>
      <w:r w:rsidRPr="00AF47F1">
        <w:rPr>
          <w:rFonts w:asciiTheme="majorHAnsi" w:hAnsiTheme="majorHAnsi" w:cstheme="majorHAnsi"/>
          <w:color w:val="231F20"/>
          <w:sz w:val="24"/>
          <w:szCs w:val="24"/>
        </w:rPr>
        <w:t xml:space="preserve">When </w:t>
      </w:r>
      <w:r w:rsidR="001F3262">
        <w:rPr>
          <w:rFonts w:asciiTheme="majorHAnsi" w:hAnsiTheme="majorHAnsi" w:cstheme="majorHAnsi"/>
          <w:color w:val="231F20"/>
          <w:sz w:val="24"/>
          <w:szCs w:val="24"/>
        </w:rPr>
        <w:t>the operator</w:t>
      </w:r>
      <w:r w:rsidRPr="00AF47F1">
        <w:rPr>
          <w:rFonts w:asciiTheme="majorHAnsi" w:hAnsiTheme="majorHAnsi" w:cstheme="majorHAnsi"/>
          <w:color w:val="231F20"/>
          <w:sz w:val="24"/>
          <w:szCs w:val="24"/>
        </w:rPr>
        <w:t xml:space="preserve"> </w:t>
      </w:r>
      <w:r w:rsidR="001F3262" w:rsidRPr="00AF47F1">
        <w:rPr>
          <w:rFonts w:asciiTheme="majorHAnsi" w:hAnsiTheme="majorHAnsi" w:cstheme="majorHAnsi"/>
          <w:color w:val="231F20"/>
          <w:sz w:val="24"/>
          <w:szCs w:val="24"/>
        </w:rPr>
        <w:t>opens</w:t>
      </w:r>
      <w:r w:rsidRPr="00AF47F1">
        <w:rPr>
          <w:rFonts w:asciiTheme="majorHAnsi" w:hAnsiTheme="majorHAnsi" w:cstheme="majorHAnsi"/>
          <w:color w:val="231F20"/>
          <w:sz w:val="24"/>
          <w:szCs w:val="24"/>
        </w:rPr>
        <w:t xml:space="preserve"> the</w:t>
      </w:r>
      <w:r w:rsidR="001F3262">
        <w:rPr>
          <w:rFonts w:asciiTheme="majorHAnsi" w:hAnsiTheme="majorHAnsi" w:cstheme="majorHAnsi"/>
          <w:color w:val="231F20"/>
          <w:sz w:val="24"/>
          <w:szCs w:val="24"/>
        </w:rPr>
        <w:t xml:space="preserve"> bowl</w:t>
      </w:r>
      <w:r w:rsidRPr="00AF47F1">
        <w:rPr>
          <w:rFonts w:asciiTheme="majorHAnsi" w:hAnsiTheme="majorHAnsi" w:cstheme="majorHAnsi"/>
          <w:color w:val="231F20"/>
          <w:sz w:val="24"/>
          <w:szCs w:val="24"/>
        </w:rPr>
        <w:t xml:space="preserve"> protector or if you move the bowl</w:t>
      </w:r>
      <w:r w:rsidR="001F3262">
        <w:rPr>
          <w:rFonts w:asciiTheme="majorHAnsi" w:hAnsiTheme="majorHAnsi" w:cstheme="majorHAnsi"/>
          <w:color w:val="231F20"/>
          <w:sz w:val="24"/>
          <w:szCs w:val="24"/>
        </w:rPr>
        <w:t xml:space="preserve"> to lower position</w:t>
      </w:r>
      <w:r w:rsidRPr="00AF47F1">
        <w:rPr>
          <w:rFonts w:asciiTheme="majorHAnsi" w:hAnsiTheme="majorHAnsi" w:cstheme="majorHAnsi"/>
          <w:color w:val="231F20"/>
          <w:sz w:val="24"/>
          <w:szCs w:val="24"/>
        </w:rPr>
        <w:t xml:space="preserve"> the machine will be stopped. </w:t>
      </w:r>
      <w:r w:rsidR="001F3262">
        <w:rPr>
          <w:rFonts w:asciiTheme="majorHAnsi" w:hAnsiTheme="majorHAnsi" w:cstheme="majorHAnsi"/>
          <w:color w:val="231F20"/>
          <w:sz w:val="24"/>
          <w:szCs w:val="24"/>
        </w:rPr>
        <w:t>operator</w:t>
      </w:r>
      <w:r w:rsidRPr="00AF47F1">
        <w:rPr>
          <w:rFonts w:asciiTheme="majorHAnsi" w:hAnsiTheme="majorHAnsi" w:cstheme="majorHAnsi"/>
          <w:color w:val="231F20"/>
          <w:sz w:val="24"/>
          <w:szCs w:val="24"/>
        </w:rPr>
        <w:t xml:space="preserve"> </w:t>
      </w:r>
      <w:r w:rsidR="001F3262" w:rsidRPr="00AF47F1">
        <w:rPr>
          <w:rFonts w:asciiTheme="majorHAnsi" w:hAnsiTheme="majorHAnsi" w:cstheme="majorHAnsi"/>
          <w:color w:val="231F20"/>
          <w:sz w:val="24"/>
          <w:szCs w:val="24"/>
        </w:rPr>
        <w:t>must</w:t>
      </w:r>
      <w:r w:rsidRPr="00AF47F1">
        <w:rPr>
          <w:rFonts w:asciiTheme="majorHAnsi" w:hAnsiTheme="majorHAnsi" w:cstheme="majorHAnsi"/>
          <w:color w:val="231F20"/>
          <w:sz w:val="24"/>
          <w:szCs w:val="24"/>
        </w:rPr>
        <w:t xml:space="preserve"> press the button C for start to operation</w:t>
      </w:r>
      <w:r>
        <w:rPr>
          <w:rFonts w:asciiTheme="majorHAnsi" w:hAnsiTheme="majorHAnsi" w:cstheme="majorHAnsi"/>
          <w:color w:val="231F20"/>
          <w:sz w:val="24"/>
          <w:szCs w:val="24"/>
        </w:rPr>
        <w:t xml:space="preserve"> again. </w:t>
      </w:r>
      <w:r w:rsidRPr="00AF47F1">
        <w:rPr>
          <w:rFonts w:asciiTheme="majorHAnsi" w:hAnsiTheme="majorHAnsi" w:cstheme="majorHAnsi"/>
          <w:color w:val="231F20"/>
          <w:sz w:val="24"/>
          <w:szCs w:val="24"/>
        </w:rPr>
        <w:t xml:space="preserve"> </w:t>
      </w:r>
    </w:p>
    <w:p w14:paraId="73325AEE" w14:textId="4C26588B" w:rsidR="00222E2A" w:rsidRDefault="001F3262" w:rsidP="00222E2A">
      <w:pPr>
        <w:pStyle w:val="ListeParagraf"/>
        <w:numPr>
          <w:ilvl w:val="0"/>
          <w:numId w:val="12"/>
        </w:numPr>
        <w:autoSpaceDE w:val="0"/>
        <w:autoSpaceDN w:val="0"/>
        <w:adjustRightInd w:val="0"/>
        <w:spacing w:after="0" w:line="240" w:lineRule="auto"/>
        <w:rPr>
          <w:rFonts w:asciiTheme="majorHAnsi" w:hAnsiTheme="majorHAnsi" w:cstheme="majorHAnsi"/>
          <w:color w:val="231F20"/>
          <w:sz w:val="24"/>
          <w:szCs w:val="24"/>
        </w:rPr>
      </w:pPr>
      <w:r>
        <w:rPr>
          <w:rFonts w:asciiTheme="majorHAnsi" w:hAnsiTheme="majorHAnsi" w:cstheme="majorHAnsi"/>
          <w:color w:val="231F20"/>
          <w:sz w:val="24"/>
          <w:szCs w:val="24"/>
        </w:rPr>
        <w:t>The operator</w:t>
      </w:r>
      <w:r w:rsidR="00222E2A">
        <w:rPr>
          <w:rFonts w:asciiTheme="majorHAnsi" w:hAnsiTheme="majorHAnsi" w:cstheme="majorHAnsi"/>
          <w:color w:val="231F20"/>
          <w:sz w:val="24"/>
          <w:szCs w:val="24"/>
        </w:rPr>
        <w:t xml:space="preserve"> </w:t>
      </w:r>
      <w:proofErr w:type="gramStart"/>
      <w:r>
        <w:rPr>
          <w:rFonts w:asciiTheme="majorHAnsi" w:hAnsiTheme="majorHAnsi" w:cstheme="majorHAnsi"/>
          <w:color w:val="231F20"/>
          <w:sz w:val="24"/>
          <w:szCs w:val="24"/>
        </w:rPr>
        <w:t>has</w:t>
      </w:r>
      <w:r w:rsidR="00222E2A">
        <w:rPr>
          <w:rFonts w:asciiTheme="majorHAnsi" w:hAnsiTheme="majorHAnsi" w:cstheme="majorHAnsi"/>
          <w:color w:val="231F20"/>
          <w:sz w:val="24"/>
          <w:szCs w:val="24"/>
        </w:rPr>
        <w:t xml:space="preserve"> to</w:t>
      </w:r>
      <w:proofErr w:type="gramEnd"/>
      <w:r w:rsidR="00222E2A">
        <w:rPr>
          <w:rFonts w:asciiTheme="majorHAnsi" w:hAnsiTheme="majorHAnsi" w:cstheme="majorHAnsi"/>
          <w:color w:val="231F20"/>
          <w:sz w:val="24"/>
          <w:szCs w:val="24"/>
        </w:rPr>
        <w:t xml:space="preserve"> look the apparatus speeds for speed setting from table.</w:t>
      </w:r>
    </w:p>
    <w:bookmarkEnd w:id="6"/>
    <w:p w14:paraId="2834BCB4" w14:textId="77777777" w:rsidR="00222E2A" w:rsidRDefault="00222E2A" w:rsidP="0006600B">
      <w:pPr>
        <w:rPr>
          <w:rFonts w:asciiTheme="majorHAnsi" w:hAnsiTheme="majorHAnsi" w:cs="MyriadPro-Regular"/>
        </w:rPr>
        <w:sectPr w:rsidR="00222E2A" w:rsidSect="00222E2A">
          <w:type w:val="continuous"/>
          <w:pgSz w:w="11906" w:h="16838"/>
          <w:pgMar w:top="1417" w:right="1417" w:bottom="1417" w:left="1417" w:header="708" w:footer="708" w:gutter="0"/>
          <w:cols w:num="2" w:space="708"/>
          <w:titlePg/>
          <w:docGrid w:linePitch="360"/>
        </w:sectPr>
      </w:pPr>
    </w:p>
    <w:p w14:paraId="28FCC61A" w14:textId="3C667B3B" w:rsidR="001B5861" w:rsidRDefault="001B5861" w:rsidP="001B5861">
      <w:pPr>
        <w:pBdr>
          <w:bottom w:val="single" w:sz="4" w:space="1" w:color="auto"/>
        </w:pBdr>
        <w:rPr>
          <w:rFonts w:asciiTheme="majorHAnsi" w:hAnsiTheme="majorHAnsi" w:cs="MyriadPro-Regular"/>
        </w:rPr>
      </w:pPr>
    </w:p>
    <w:p w14:paraId="2A76F57C" w14:textId="1450842F" w:rsidR="001B5861" w:rsidRDefault="001B5861" w:rsidP="001B5861">
      <w:pPr>
        <w:tabs>
          <w:tab w:val="left" w:pos="709"/>
        </w:tabs>
        <w:rPr>
          <w:rFonts w:ascii="MyriadPro-Regular" w:hAnsi="MyriadPro-Regular" w:cs="MyriadPro-Regular"/>
          <w:b/>
          <w:bCs/>
          <w:sz w:val="28"/>
          <w:szCs w:val="28"/>
        </w:rPr>
      </w:pPr>
      <w:r>
        <w:rPr>
          <w:rFonts w:asciiTheme="majorHAnsi" w:hAnsiTheme="majorHAnsi" w:cs="MyriadPro-Regular"/>
        </w:rPr>
        <w:br w:type="page"/>
      </w:r>
      <w:bookmarkStart w:id="7" w:name="_Hlk13752284"/>
      <w:r w:rsidR="009022A0" w:rsidRPr="001315A0">
        <w:rPr>
          <w:rFonts w:asciiTheme="majorHAnsi" w:hAnsiTheme="majorHAnsi" w:cstheme="majorHAnsi"/>
          <w:b/>
          <w:bCs/>
          <w:noProof/>
          <w:color w:val="231F20"/>
          <w:highlight w:val="lightGray"/>
        </w:rPr>
        <w:lastRenderedPageBreak/>
        <mc:AlternateContent>
          <mc:Choice Requires="wps">
            <w:drawing>
              <wp:anchor distT="45720" distB="45720" distL="114300" distR="114300" simplePos="0" relativeHeight="251736064" behindDoc="1" locked="0" layoutInCell="1" allowOverlap="1" wp14:anchorId="259864F6" wp14:editId="44DCE88C">
                <wp:simplePos x="0" y="0"/>
                <wp:positionH relativeFrom="margin">
                  <wp:posOffset>3099460</wp:posOffset>
                </wp:positionH>
                <wp:positionV relativeFrom="paragraph">
                  <wp:posOffset>544</wp:posOffset>
                </wp:positionV>
                <wp:extent cx="854710" cy="260985"/>
                <wp:effectExtent l="0" t="0" r="21590" b="24765"/>
                <wp:wrapTight wrapText="bothSides">
                  <wp:wrapPolygon edited="0">
                    <wp:start x="0" y="0"/>
                    <wp:lineTo x="0" y="22073"/>
                    <wp:lineTo x="21664" y="22073"/>
                    <wp:lineTo x="21664" y="0"/>
                    <wp:lineTo x="0" y="0"/>
                  </wp:wrapPolygon>
                </wp:wrapTight>
                <wp:docPr id="2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60985"/>
                        </a:xfrm>
                        <a:prstGeom prst="rect">
                          <a:avLst/>
                        </a:prstGeom>
                        <a:solidFill>
                          <a:srgbClr val="FFFFFF"/>
                        </a:solidFill>
                        <a:ln w="9525">
                          <a:solidFill>
                            <a:srgbClr val="000000"/>
                          </a:solidFill>
                          <a:miter lim="800000"/>
                          <a:headEnd/>
                          <a:tailEnd/>
                        </a:ln>
                      </wps:spPr>
                      <wps:txbx>
                        <w:txbxContent>
                          <w:p w14:paraId="3C5C50B1" w14:textId="0397FD54" w:rsidR="005A7A8F" w:rsidRPr="00414A19" w:rsidRDefault="005A7A8F" w:rsidP="009022A0">
                            <w:pPr>
                              <w:rPr>
                                <w:b/>
                                <w:bCs/>
                                <w:lang w:val="tr-TR"/>
                              </w:rPr>
                            </w:pPr>
                            <w:r>
                              <w:rPr>
                                <w:b/>
                                <w:bCs/>
                              </w:rPr>
                              <w:t>pic. – 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864F6" id="_x0000_s1053" type="#_x0000_t202" style="position:absolute;margin-left:244.05pt;margin-top:.05pt;width:67.3pt;height:20.55pt;z-index:-25158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">
                <v:textbox>
                  <w:txbxContent>
                    <w:p w14:paraId="3C5C50B1" w14:textId="0397FD54" w:rsidR="005A7A8F" w:rsidRPr="00414A19" w:rsidRDefault="005A7A8F" w:rsidP="009022A0">
                      <w:pPr>
                        <w:rPr>
                          <w:b/>
                          <w:bCs/>
                          <w:lang w:val="tr-TR"/>
                        </w:rPr>
                      </w:pPr>
                      <w:r>
                        <w:rPr>
                          <w:b/>
                          <w:bCs/>
                        </w:rPr>
                        <w:t>pic. – 6.2</w:t>
                      </w:r>
                    </w:p>
                  </w:txbxContent>
                </v:textbox>
                <w10:wrap type="tight" anchorx="margin"/>
              </v:shape>
            </w:pict>
          </mc:Fallback>
        </mc:AlternateContent>
      </w:r>
      <w:r w:rsidRPr="001315A0">
        <w:rPr>
          <w:rFonts w:ascii="MyriadPro-Regular" w:hAnsi="MyriadPro-Regular" w:cs="MyriadPro-Regular"/>
          <w:b/>
          <w:bCs/>
          <w:sz w:val="28"/>
          <w:szCs w:val="28"/>
          <w:highlight w:val="lightGray"/>
        </w:rPr>
        <w:t>6.2 Fitting – Removing the Safety Guard</w:t>
      </w:r>
    </w:p>
    <w:bookmarkEnd w:id="7"/>
    <w:p w14:paraId="0BCA6CF0" w14:textId="24FCE100" w:rsidR="001B5861" w:rsidRDefault="001B5861" w:rsidP="001B5861">
      <w:pPr>
        <w:tabs>
          <w:tab w:val="left" w:pos="709"/>
        </w:tabs>
        <w:rPr>
          <w:rFonts w:asciiTheme="majorHAnsi" w:hAnsiTheme="majorHAnsi" w:cstheme="majorHAnsi"/>
        </w:rPr>
        <w:sectPr w:rsidR="001B5861" w:rsidSect="00BE68F5">
          <w:type w:val="continuous"/>
          <w:pgSz w:w="11906" w:h="16838"/>
          <w:pgMar w:top="1417" w:right="1417" w:bottom="1417" w:left="1417" w:header="708" w:footer="708" w:gutter="0"/>
          <w:cols w:space="708"/>
          <w:titlePg/>
          <w:docGrid w:linePitch="360"/>
        </w:sectPr>
      </w:pPr>
    </w:p>
    <w:p w14:paraId="4C29C2B2" w14:textId="431B5CF8" w:rsidR="001B5861" w:rsidRPr="00B37FF4" w:rsidRDefault="001B5861" w:rsidP="001B5861">
      <w:pPr>
        <w:tabs>
          <w:tab w:val="left" w:pos="709"/>
        </w:tabs>
        <w:rPr>
          <w:rFonts w:asciiTheme="majorHAnsi" w:hAnsiTheme="majorHAnsi" w:cstheme="majorHAnsi"/>
        </w:rPr>
      </w:pPr>
      <w:r w:rsidRPr="00B37FF4">
        <w:rPr>
          <w:rFonts w:asciiTheme="majorHAnsi" w:hAnsiTheme="majorHAnsi" w:cstheme="majorHAnsi"/>
        </w:rPr>
        <w:t xml:space="preserve">- Hold the safety guard and </w:t>
      </w:r>
      <w:proofErr w:type="gramStart"/>
      <w:r w:rsidRPr="00B37FF4">
        <w:rPr>
          <w:rFonts w:asciiTheme="majorHAnsi" w:hAnsiTheme="majorHAnsi" w:cstheme="majorHAnsi"/>
        </w:rPr>
        <w:t>lift up</w:t>
      </w:r>
      <w:proofErr w:type="gramEnd"/>
      <w:r w:rsidRPr="00B37FF4">
        <w:rPr>
          <w:rFonts w:asciiTheme="majorHAnsi" w:hAnsiTheme="majorHAnsi" w:cstheme="majorHAnsi"/>
        </w:rPr>
        <w:t>.</w:t>
      </w:r>
    </w:p>
    <w:p w14:paraId="791EF8A2" w14:textId="77777777" w:rsidR="001B5861" w:rsidRDefault="001B5861" w:rsidP="001B5861">
      <w:pPr>
        <w:tabs>
          <w:tab w:val="left" w:pos="709"/>
        </w:tabs>
        <w:rPr>
          <w:rFonts w:asciiTheme="majorHAnsi" w:hAnsiTheme="majorHAnsi" w:cstheme="majorHAnsi"/>
        </w:rPr>
      </w:pPr>
      <w:r w:rsidRPr="00B37FF4">
        <w:rPr>
          <w:rFonts w:asciiTheme="majorHAnsi" w:hAnsiTheme="majorHAnsi" w:cstheme="majorHAnsi"/>
        </w:rPr>
        <w:t xml:space="preserve">- </w:t>
      </w:r>
      <w:proofErr w:type="spellStart"/>
      <w:r w:rsidRPr="00B37FF4">
        <w:rPr>
          <w:rFonts w:asciiTheme="majorHAnsi" w:hAnsiTheme="majorHAnsi" w:cstheme="majorHAnsi"/>
        </w:rPr>
        <w:t>Its</w:t>
      </w:r>
      <w:proofErr w:type="spellEnd"/>
      <w:r w:rsidRPr="00B37FF4">
        <w:rPr>
          <w:rFonts w:asciiTheme="majorHAnsi" w:hAnsiTheme="majorHAnsi" w:cstheme="majorHAnsi"/>
        </w:rPr>
        <w:t xml:space="preserve"> easy for cleaning. </w:t>
      </w:r>
    </w:p>
    <w:p w14:paraId="1AC5B32A" w14:textId="099E3B1E" w:rsidR="001B5861" w:rsidRDefault="001B5861" w:rsidP="001B5861">
      <w:pPr>
        <w:tabs>
          <w:tab w:val="left" w:pos="709"/>
        </w:tabs>
        <w:rPr>
          <w:rFonts w:asciiTheme="majorHAnsi" w:hAnsiTheme="majorHAnsi" w:cstheme="majorHAnsi"/>
          <w:b/>
          <w:bCs/>
        </w:rPr>
      </w:pPr>
      <w:r w:rsidRPr="00B37FF4">
        <w:rPr>
          <w:rFonts w:asciiTheme="majorHAnsi" w:hAnsiTheme="majorHAnsi" w:cstheme="majorHAnsi"/>
          <w:b/>
          <w:bCs/>
        </w:rPr>
        <w:t xml:space="preserve">THE MIXER CAN NOT OPERATE WHEN THE GUARD IS </w:t>
      </w:r>
      <w:r w:rsidR="001F3262">
        <w:rPr>
          <w:rFonts w:asciiTheme="majorHAnsi" w:hAnsiTheme="majorHAnsi" w:cstheme="majorHAnsi"/>
          <w:b/>
          <w:bCs/>
        </w:rPr>
        <w:t>OPEN</w:t>
      </w:r>
      <w:r w:rsidRPr="00B37FF4">
        <w:rPr>
          <w:rFonts w:asciiTheme="majorHAnsi" w:hAnsiTheme="majorHAnsi" w:cstheme="majorHAnsi"/>
          <w:b/>
          <w:bCs/>
        </w:rPr>
        <w:t>.</w:t>
      </w:r>
    </w:p>
    <w:p w14:paraId="7FBA56E5" w14:textId="77777777" w:rsidR="001B5861" w:rsidRDefault="001B5861" w:rsidP="001B5861">
      <w:pPr>
        <w:rPr>
          <w:rFonts w:asciiTheme="majorHAnsi" w:hAnsiTheme="majorHAnsi" w:cs="MyriadPro-Regular"/>
        </w:rPr>
        <w:sectPr w:rsidR="001B5861" w:rsidSect="001B5861">
          <w:type w:val="continuous"/>
          <w:pgSz w:w="11906" w:h="16838"/>
          <w:pgMar w:top="1417" w:right="1417" w:bottom="1417" w:left="1417" w:header="708" w:footer="708" w:gutter="0"/>
          <w:cols w:num="2" w:space="708"/>
          <w:titlePg/>
          <w:docGrid w:linePitch="360"/>
        </w:sectPr>
      </w:pPr>
    </w:p>
    <w:p w14:paraId="4DBBE5AA" w14:textId="0F09E269" w:rsidR="00222E2A" w:rsidRDefault="00222E2A" w:rsidP="001B5861">
      <w:pPr>
        <w:pBdr>
          <w:bottom w:val="single" w:sz="4" w:space="1" w:color="auto"/>
        </w:pBdr>
        <w:rPr>
          <w:rFonts w:asciiTheme="majorHAnsi" w:hAnsiTheme="majorHAnsi" w:cs="MyriadPro-Regular"/>
        </w:rPr>
      </w:pPr>
    </w:p>
    <w:p w14:paraId="7CE1AC3F" w14:textId="77777777" w:rsidR="001B5861" w:rsidRDefault="001B5861" w:rsidP="001B5861">
      <w:pPr>
        <w:tabs>
          <w:tab w:val="left" w:pos="709"/>
        </w:tabs>
        <w:rPr>
          <w:rFonts w:ascii="MyriadPro-Regular" w:hAnsi="MyriadPro-Regular" w:cs="MyriadPro-Regular"/>
          <w:b/>
          <w:bCs/>
          <w:sz w:val="28"/>
          <w:szCs w:val="28"/>
        </w:rPr>
        <w:sectPr w:rsidR="001B5861" w:rsidSect="00BE68F5">
          <w:type w:val="continuous"/>
          <w:pgSz w:w="11906" w:h="16838"/>
          <w:pgMar w:top="1417" w:right="1417" w:bottom="1417" w:left="1417" w:header="708" w:footer="708" w:gutter="0"/>
          <w:cols w:space="708"/>
          <w:titlePg/>
          <w:docGrid w:linePitch="360"/>
        </w:sectPr>
      </w:pPr>
      <w:bookmarkStart w:id="8" w:name="_Hlk13752360"/>
    </w:p>
    <w:p w14:paraId="0FC1A73D" w14:textId="15D2226E" w:rsidR="001B5861" w:rsidRDefault="001B5861" w:rsidP="001B5861">
      <w:pPr>
        <w:tabs>
          <w:tab w:val="left" w:pos="709"/>
        </w:tabs>
        <w:rPr>
          <w:rFonts w:ascii="MyriadPro-Regular" w:hAnsi="MyriadPro-Regular" w:cs="MyriadPro-Regular"/>
          <w:b/>
          <w:bCs/>
          <w:sz w:val="28"/>
          <w:szCs w:val="28"/>
        </w:rPr>
      </w:pPr>
      <w:r w:rsidRPr="001315A0">
        <w:rPr>
          <w:rFonts w:ascii="MyriadPro-Regular" w:hAnsi="MyriadPro-Regular" w:cs="MyriadPro-Regular"/>
          <w:b/>
          <w:bCs/>
          <w:sz w:val="28"/>
          <w:szCs w:val="28"/>
          <w:highlight w:val="lightGray"/>
        </w:rPr>
        <w:t>6.3 Fitting the Bowl and Tools</w:t>
      </w:r>
    </w:p>
    <w:p w14:paraId="451EE29C" w14:textId="3913C5F0" w:rsidR="001B5861" w:rsidRPr="006B64C8" w:rsidRDefault="001B5861" w:rsidP="001B5861">
      <w:pPr>
        <w:tabs>
          <w:tab w:val="left" w:pos="709"/>
        </w:tabs>
        <w:rPr>
          <w:rFonts w:asciiTheme="majorHAnsi" w:hAnsiTheme="majorHAnsi" w:cstheme="majorHAnsi"/>
        </w:rPr>
      </w:pPr>
      <w:bookmarkStart w:id="9" w:name="_Hlk13752370"/>
      <w:bookmarkEnd w:id="8"/>
      <w:r w:rsidRPr="006B64C8">
        <w:rPr>
          <w:rFonts w:asciiTheme="majorHAnsi" w:hAnsiTheme="majorHAnsi" w:cstheme="majorHAnsi"/>
        </w:rPr>
        <w:t>- Hold the bowl arm and move it to down.</w:t>
      </w:r>
    </w:p>
    <w:p w14:paraId="4CE85ABB" w14:textId="77777777" w:rsidR="001B5861" w:rsidRPr="006B64C8" w:rsidRDefault="001B5861" w:rsidP="001B5861">
      <w:pPr>
        <w:tabs>
          <w:tab w:val="left" w:pos="709"/>
        </w:tabs>
        <w:rPr>
          <w:rFonts w:asciiTheme="majorHAnsi" w:hAnsiTheme="majorHAnsi" w:cstheme="majorHAnsi"/>
        </w:rPr>
      </w:pPr>
      <w:r w:rsidRPr="006B64C8">
        <w:rPr>
          <w:rFonts w:asciiTheme="majorHAnsi" w:hAnsiTheme="majorHAnsi" w:cstheme="majorHAnsi"/>
        </w:rPr>
        <w:t xml:space="preserve">- Place a tool inside the bowl. </w:t>
      </w:r>
    </w:p>
    <w:p w14:paraId="08ED8C88" w14:textId="77777777" w:rsidR="001B5861" w:rsidRPr="006B64C8" w:rsidRDefault="001B5861" w:rsidP="001B5861">
      <w:pPr>
        <w:tabs>
          <w:tab w:val="left" w:pos="709"/>
        </w:tabs>
        <w:rPr>
          <w:rFonts w:asciiTheme="majorHAnsi" w:hAnsiTheme="majorHAnsi" w:cstheme="majorHAnsi"/>
        </w:rPr>
      </w:pPr>
      <w:r w:rsidRPr="006B64C8">
        <w:rPr>
          <w:rFonts w:asciiTheme="majorHAnsi" w:hAnsiTheme="majorHAnsi" w:cstheme="majorHAnsi"/>
        </w:rPr>
        <w:t>- Push the tool onto the tool holder spindle, then turn it anticlockwise to lock it in position.</w:t>
      </w:r>
    </w:p>
    <w:p w14:paraId="1C34F3A8" w14:textId="5F9A74FE" w:rsidR="001B5861" w:rsidRDefault="001B5861" w:rsidP="001B5861">
      <w:pPr>
        <w:tabs>
          <w:tab w:val="left" w:pos="709"/>
        </w:tabs>
        <w:rPr>
          <w:rFonts w:asciiTheme="majorHAnsi" w:hAnsiTheme="majorHAnsi" w:cstheme="majorHAnsi"/>
        </w:rPr>
      </w:pPr>
      <w:r w:rsidRPr="006B64C8">
        <w:rPr>
          <w:rFonts w:asciiTheme="majorHAnsi" w:hAnsiTheme="majorHAnsi" w:cstheme="majorHAnsi"/>
        </w:rPr>
        <w:t>-Screw the apparatus arm.</w:t>
      </w:r>
    </w:p>
    <w:p w14:paraId="36743AFD" w14:textId="0893A51A" w:rsidR="001B5861" w:rsidRDefault="009022A0" w:rsidP="001B5861">
      <w:pPr>
        <w:tabs>
          <w:tab w:val="left" w:pos="709"/>
        </w:tabs>
        <w:rPr>
          <w:rFonts w:asciiTheme="majorHAnsi" w:hAnsiTheme="majorHAnsi" w:cstheme="majorHAnsi"/>
        </w:rPr>
      </w:pPr>
      <w:r w:rsidRPr="00414A19">
        <w:rPr>
          <w:rFonts w:asciiTheme="majorHAnsi" w:hAnsiTheme="majorHAnsi" w:cstheme="majorHAnsi"/>
          <w:b/>
          <w:bCs/>
          <w:noProof/>
          <w:color w:val="231F20"/>
        </w:rPr>
        <mc:AlternateContent>
          <mc:Choice Requires="wps">
            <w:drawing>
              <wp:anchor distT="45720" distB="45720" distL="114300" distR="114300" simplePos="0" relativeHeight="251738112" behindDoc="1" locked="0" layoutInCell="1" allowOverlap="1" wp14:anchorId="1EBE7A59" wp14:editId="78F88014">
                <wp:simplePos x="0" y="0"/>
                <wp:positionH relativeFrom="margin">
                  <wp:posOffset>4690745</wp:posOffset>
                </wp:positionH>
                <wp:positionV relativeFrom="paragraph">
                  <wp:posOffset>57785</wp:posOffset>
                </wp:positionV>
                <wp:extent cx="854710" cy="260985"/>
                <wp:effectExtent l="0" t="0" r="21590" b="24765"/>
                <wp:wrapTight wrapText="bothSides">
                  <wp:wrapPolygon edited="0">
                    <wp:start x="0" y="0"/>
                    <wp:lineTo x="0" y="22073"/>
                    <wp:lineTo x="21664" y="22073"/>
                    <wp:lineTo x="21664" y="0"/>
                    <wp:lineTo x="0" y="0"/>
                  </wp:wrapPolygon>
                </wp:wrapTight>
                <wp:docPr id="2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60985"/>
                        </a:xfrm>
                        <a:prstGeom prst="rect">
                          <a:avLst/>
                        </a:prstGeom>
                        <a:solidFill>
                          <a:srgbClr val="FFFFFF"/>
                        </a:solidFill>
                        <a:ln w="9525">
                          <a:solidFill>
                            <a:srgbClr val="000000"/>
                          </a:solidFill>
                          <a:miter lim="800000"/>
                          <a:headEnd/>
                          <a:tailEnd/>
                        </a:ln>
                      </wps:spPr>
                      <wps:txbx>
                        <w:txbxContent>
                          <w:p w14:paraId="6FEBC7FA" w14:textId="39F11742" w:rsidR="005A7A8F" w:rsidRPr="00414A19" w:rsidRDefault="005A7A8F" w:rsidP="009022A0">
                            <w:pPr>
                              <w:rPr>
                                <w:b/>
                                <w:bCs/>
                                <w:lang w:val="tr-TR"/>
                              </w:rPr>
                            </w:pPr>
                            <w:r>
                              <w:rPr>
                                <w:b/>
                                <w:bCs/>
                              </w:rPr>
                              <w:t>pic. – 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E7A59" id="_x0000_s1054" type="#_x0000_t202" style="position:absolute;margin-left:369.35pt;margin-top:4.55pt;width:67.3pt;height:20.55pt;z-index:-25157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">
                <v:textbox>
                  <w:txbxContent>
                    <w:p w14:paraId="6FEBC7FA" w14:textId="39F11742" w:rsidR="005A7A8F" w:rsidRPr="00414A19" w:rsidRDefault="005A7A8F" w:rsidP="009022A0">
                      <w:pPr>
                        <w:rPr>
                          <w:b/>
                          <w:bCs/>
                          <w:lang w:val="tr-TR"/>
                        </w:rPr>
                      </w:pPr>
                      <w:r>
                        <w:rPr>
                          <w:b/>
                          <w:bCs/>
                        </w:rPr>
                        <w:t>pic. – 6.3</w:t>
                      </w:r>
                    </w:p>
                  </w:txbxContent>
                </v:textbox>
                <w10:wrap type="tight" anchorx="margin"/>
              </v:shape>
            </w:pict>
          </mc:Fallback>
        </mc:AlternateContent>
      </w:r>
      <w:r w:rsidR="001B5861">
        <w:rPr>
          <w:rFonts w:asciiTheme="majorHAnsi" w:hAnsiTheme="majorHAnsi" w:cstheme="majorHAnsi"/>
        </w:rPr>
        <w:t xml:space="preserve">- </w:t>
      </w:r>
      <w:r w:rsidR="001F3262">
        <w:rPr>
          <w:rFonts w:asciiTheme="majorHAnsi" w:hAnsiTheme="majorHAnsi" w:cstheme="majorHAnsi"/>
        </w:rPr>
        <w:t>Push</w:t>
      </w:r>
      <w:r w:rsidR="001B5861">
        <w:rPr>
          <w:rFonts w:asciiTheme="majorHAnsi" w:hAnsiTheme="majorHAnsi" w:cstheme="majorHAnsi"/>
        </w:rPr>
        <w:t xml:space="preserve"> up the bowl arm.</w:t>
      </w:r>
    </w:p>
    <w:p w14:paraId="2407D647" w14:textId="77777777" w:rsidR="001B5861" w:rsidRDefault="001B5861" w:rsidP="001B5861">
      <w:pPr>
        <w:tabs>
          <w:tab w:val="left" w:pos="709"/>
        </w:tabs>
        <w:rPr>
          <w:rFonts w:asciiTheme="majorHAnsi" w:hAnsiTheme="majorHAnsi" w:cstheme="majorHAnsi"/>
        </w:rPr>
      </w:pPr>
      <w:r>
        <w:rPr>
          <w:rFonts w:asciiTheme="majorHAnsi" w:hAnsiTheme="majorHAnsi" w:cstheme="majorHAnsi"/>
        </w:rPr>
        <w:t>- Close the safety guard.</w:t>
      </w:r>
    </w:p>
    <w:p w14:paraId="5BB41784" w14:textId="3D0F4538" w:rsidR="001B5861" w:rsidRDefault="001B5861" w:rsidP="001B5861">
      <w:pPr>
        <w:autoSpaceDE w:val="0"/>
        <w:autoSpaceDN w:val="0"/>
        <w:adjustRightInd w:val="0"/>
        <w:spacing w:after="0" w:line="240" w:lineRule="auto"/>
        <w:rPr>
          <w:rFonts w:asciiTheme="majorHAnsi" w:hAnsiTheme="majorHAnsi" w:cstheme="majorHAnsi"/>
          <w:b/>
          <w:bCs/>
          <w:i/>
          <w:iCs/>
          <w:color w:val="231F20"/>
        </w:rPr>
      </w:pPr>
    </w:p>
    <w:bookmarkEnd w:id="9"/>
    <w:p w14:paraId="43886458" w14:textId="77777777" w:rsidR="001B5861" w:rsidRDefault="001B5861" w:rsidP="001B5861">
      <w:pPr>
        <w:rPr>
          <w:rFonts w:asciiTheme="majorHAnsi" w:hAnsiTheme="majorHAnsi" w:cs="MyriadPro-Regular"/>
        </w:rPr>
        <w:sectPr w:rsidR="001B5861" w:rsidSect="001B5861">
          <w:type w:val="continuous"/>
          <w:pgSz w:w="11906" w:h="16838"/>
          <w:pgMar w:top="1417" w:right="1417" w:bottom="1417" w:left="1417" w:header="708" w:footer="708" w:gutter="0"/>
          <w:cols w:num="2" w:space="708"/>
          <w:titlePg/>
          <w:docGrid w:linePitch="360"/>
        </w:sectPr>
      </w:pPr>
    </w:p>
    <w:p w14:paraId="093F965D" w14:textId="7899E8E4" w:rsidR="001B5861" w:rsidRDefault="001B5861" w:rsidP="001B5861">
      <w:pPr>
        <w:pBdr>
          <w:bottom w:val="single" w:sz="4" w:space="1" w:color="auto"/>
        </w:pBdr>
        <w:rPr>
          <w:rFonts w:asciiTheme="majorHAnsi" w:hAnsiTheme="majorHAnsi" w:cs="MyriadPro-Regular"/>
        </w:rPr>
      </w:pPr>
    </w:p>
    <w:p w14:paraId="1B93D337" w14:textId="0E33517A" w:rsidR="001B5861" w:rsidRPr="009022A0" w:rsidRDefault="009022A0" w:rsidP="009022A0">
      <w:pPr>
        <w:tabs>
          <w:tab w:val="left" w:pos="709"/>
        </w:tabs>
        <w:rPr>
          <w:rFonts w:ascii="MyriadPro-Regular" w:hAnsi="MyriadPro-Regular" w:cs="MyriadPro-Regular"/>
          <w:b/>
          <w:bCs/>
          <w:sz w:val="28"/>
          <w:szCs w:val="28"/>
        </w:rPr>
        <w:sectPr w:rsidR="001B5861" w:rsidRPr="009022A0" w:rsidSect="00BE68F5">
          <w:type w:val="continuous"/>
          <w:pgSz w:w="11906" w:h="16838"/>
          <w:pgMar w:top="1417" w:right="1417" w:bottom="1417" w:left="1417" w:header="708" w:footer="708" w:gutter="0"/>
          <w:cols w:space="708"/>
          <w:titlePg/>
          <w:docGrid w:linePitch="360"/>
        </w:sectPr>
      </w:pPr>
      <w:r w:rsidRPr="001315A0">
        <w:rPr>
          <w:rFonts w:asciiTheme="majorHAnsi" w:hAnsiTheme="majorHAnsi" w:cstheme="majorHAnsi"/>
          <w:b/>
          <w:bCs/>
          <w:noProof/>
          <w:color w:val="231F20"/>
          <w:highlight w:val="lightGray"/>
        </w:rPr>
        <mc:AlternateContent>
          <mc:Choice Requires="wps">
            <w:drawing>
              <wp:anchor distT="45720" distB="45720" distL="114300" distR="114300" simplePos="0" relativeHeight="251740160" behindDoc="1" locked="0" layoutInCell="1" allowOverlap="1" wp14:anchorId="69CB1E99" wp14:editId="68CCC3F7">
                <wp:simplePos x="0" y="0"/>
                <wp:positionH relativeFrom="margin">
                  <wp:posOffset>3621718</wp:posOffset>
                </wp:positionH>
                <wp:positionV relativeFrom="paragraph">
                  <wp:posOffset>9525</wp:posOffset>
                </wp:positionV>
                <wp:extent cx="854710" cy="260985"/>
                <wp:effectExtent l="0" t="0" r="21590" b="24765"/>
                <wp:wrapTight wrapText="bothSides">
                  <wp:wrapPolygon edited="0">
                    <wp:start x="0" y="0"/>
                    <wp:lineTo x="0" y="22073"/>
                    <wp:lineTo x="21664" y="22073"/>
                    <wp:lineTo x="21664" y="0"/>
                    <wp:lineTo x="0" y="0"/>
                  </wp:wrapPolygon>
                </wp:wrapTight>
                <wp:docPr id="2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60985"/>
                        </a:xfrm>
                        <a:prstGeom prst="rect">
                          <a:avLst/>
                        </a:prstGeom>
                        <a:solidFill>
                          <a:srgbClr val="FFFFFF"/>
                        </a:solidFill>
                        <a:ln w="9525">
                          <a:solidFill>
                            <a:srgbClr val="000000"/>
                          </a:solidFill>
                          <a:miter lim="800000"/>
                          <a:headEnd/>
                          <a:tailEnd/>
                        </a:ln>
                      </wps:spPr>
                      <wps:txbx>
                        <w:txbxContent>
                          <w:p w14:paraId="6E242FB5" w14:textId="1EA6B7AA" w:rsidR="005A7A8F" w:rsidRPr="00414A19" w:rsidRDefault="005A7A8F" w:rsidP="009022A0">
                            <w:pPr>
                              <w:rPr>
                                <w:b/>
                                <w:bCs/>
                                <w:lang w:val="tr-TR"/>
                              </w:rPr>
                            </w:pPr>
                            <w:r>
                              <w:rPr>
                                <w:b/>
                                <w:bCs/>
                              </w:rPr>
                              <w:t>pic. – 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B1E99" id="_x0000_s1055" type="#_x0000_t202" style="position:absolute;margin-left:285.15pt;margin-top:.75pt;width:67.3pt;height:20.55pt;z-index:-251576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">
                <v:textbox>
                  <w:txbxContent>
                    <w:p w14:paraId="6E242FB5" w14:textId="1EA6B7AA" w:rsidR="005A7A8F" w:rsidRPr="00414A19" w:rsidRDefault="005A7A8F" w:rsidP="009022A0">
                      <w:pPr>
                        <w:rPr>
                          <w:b/>
                          <w:bCs/>
                          <w:lang w:val="tr-TR"/>
                        </w:rPr>
                      </w:pPr>
                      <w:r>
                        <w:rPr>
                          <w:b/>
                          <w:bCs/>
                        </w:rPr>
                        <w:t>pic. – 6.4</w:t>
                      </w:r>
                    </w:p>
                  </w:txbxContent>
                </v:textbox>
                <w10:wrap type="tight" anchorx="margin"/>
              </v:shape>
            </w:pict>
          </mc:Fallback>
        </mc:AlternateContent>
      </w:r>
      <w:r w:rsidR="001B5861" w:rsidRPr="001315A0">
        <w:rPr>
          <w:rFonts w:ascii="MyriadPro-Regular" w:hAnsi="MyriadPro-Regular" w:cs="MyriadPro-Regular"/>
          <w:b/>
          <w:bCs/>
          <w:sz w:val="28"/>
          <w:szCs w:val="28"/>
          <w:highlight w:val="lightGray"/>
        </w:rPr>
        <w:t>6.4 Changing Speeds and Speed Selection</w:t>
      </w:r>
      <w:r w:rsidR="00976030">
        <w:rPr>
          <w:rFonts w:ascii="MyriadPro-Regular" w:hAnsi="MyriadPro-Regular" w:cs="MyriadPro-Regular"/>
          <w:b/>
          <w:bCs/>
          <w:sz w:val="28"/>
          <w:szCs w:val="28"/>
        </w:rPr>
        <w:t xml:space="preserve"> </w:t>
      </w:r>
    </w:p>
    <w:p w14:paraId="46FCE080" w14:textId="517BF5DC" w:rsidR="001B5861" w:rsidRPr="00254769" w:rsidRDefault="001B5861" w:rsidP="001B5861">
      <w:pPr>
        <w:pStyle w:val="ListeParagraf"/>
        <w:numPr>
          <w:ilvl w:val="0"/>
          <w:numId w:val="14"/>
        </w:numPr>
        <w:autoSpaceDE w:val="0"/>
        <w:autoSpaceDN w:val="0"/>
        <w:adjustRightInd w:val="0"/>
        <w:spacing w:after="0" w:line="240" w:lineRule="auto"/>
        <w:rPr>
          <w:rFonts w:asciiTheme="majorHAnsi" w:hAnsiTheme="majorHAnsi" w:cstheme="majorHAnsi"/>
          <w:color w:val="231F20"/>
        </w:rPr>
      </w:pPr>
      <w:r w:rsidRPr="00254769">
        <w:rPr>
          <w:rFonts w:asciiTheme="majorHAnsi" w:hAnsiTheme="majorHAnsi" w:cstheme="majorHAnsi"/>
          <w:color w:val="231F20"/>
        </w:rPr>
        <w:t>The electronic variator offers extremely flexible operation for the user and a continuous range of speeds, so that all kinds of work can be carried out under optimum conditions for yield and quality.</w:t>
      </w:r>
    </w:p>
    <w:p w14:paraId="6E3D7B98" w14:textId="77777777" w:rsidR="001B5861" w:rsidRDefault="001B5861" w:rsidP="001B5861">
      <w:pPr>
        <w:autoSpaceDE w:val="0"/>
        <w:autoSpaceDN w:val="0"/>
        <w:adjustRightInd w:val="0"/>
        <w:spacing w:after="0" w:line="240" w:lineRule="auto"/>
        <w:rPr>
          <w:rFonts w:asciiTheme="majorHAnsi" w:hAnsiTheme="majorHAnsi" w:cstheme="majorHAnsi"/>
          <w:color w:val="231F20"/>
        </w:rPr>
      </w:pPr>
    </w:p>
    <w:p w14:paraId="47BB620A" w14:textId="77777777" w:rsidR="001B5861" w:rsidRDefault="001B5861" w:rsidP="001B5861">
      <w:pPr>
        <w:pStyle w:val="ListeParagraf"/>
        <w:numPr>
          <w:ilvl w:val="0"/>
          <w:numId w:val="14"/>
        </w:numPr>
        <w:autoSpaceDE w:val="0"/>
        <w:autoSpaceDN w:val="0"/>
        <w:adjustRightInd w:val="0"/>
        <w:spacing w:after="0" w:line="240" w:lineRule="auto"/>
        <w:rPr>
          <w:rFonts w:asciiTheme="majorHAnsi" w:hAnsiTheme="majorHAnsi" w:cstheme="majorHAnsi"/>
          <w:color w:val="231F20"/>
        </w:rPr>
      </w:pPr>
      <w:r w:rsidRPr="00254769">
        <w:rPr>
          <w:rFonts w:asciiTheme="majorHAnsi" w:hAnsiTheme="majorHAnsi" w:cstheme="majorHAnsi"/>
          <w:color w:val="231F20"/>
        </w:rPr>
        <w:t xml:space="preserve">Always start in slow speed 1 to avoid splashing or clouds of flour and then </w:t>
      </w:r>
      <w:r w:rsidRPr="00254769">
        <w:rPr>
          <w:rFonts w:asciiTheme="majorHAnsi" w:hAnsiTheme="majorHAnsi" w:cstheme="majorHAnsi"/>
          <w:color w:val="231F20"/>
        </w:rPr>
        <w:t>gradually increase the speed depending on the work required.</w:t>
      </w:r>
    </w:p>
    <w:p w14:paraId="7AAD0228" w14:textId="77777777" w:rsidR="001B5861" w:rsidRPr="005B31BC" w:rsidRDefault="001B5861" w:rsidP="001B5861">
      <w:pPr>
        <w:tabs>
          <w:tab w:val="left" w:pos="709"/>
        </w:tabs>
        <w:rPr>
          <w:rFonts w:asciiTheme="majorHAnsi" w:hAnsiTheme="majorHAnsi" w:cstheme="majorHAnsi"/>
        </w:rPr>
      </w:pPr>
      <w:r>
        <w:rPr>
          <w:rFonts w:asciiTheme="majorHAnsi" w:hAnsiTheme="majorHAnsi" w:cstheme="majorHAnsi"/>
          <w:color w:val="231F20"/>
        </w:rPr>
        <w:tab/>
      </w:r>
      <w:r w:rsidRPr="005B31BC">
        <w:rPr>
          <w:rFonts w:asciiTheme="majorHAnsi" w:hAnsiTheme="majorHAnsi" w:cstheme="majorHAnsi"/>
          <w:color w:val="231F20"/>
        </w:rPr>
        <w:t>Speeds to be used for the tools.</w:t>
      </w:r>
    </w:p>
    <w:p w14:paraId="5A38A148" w14:textId="7DC6DAF9" w:rsidR="001B5861" w:rsidRPr="005D7F08" w:rsidRDefault="001B5861" w:rsidP="001B5861">
      <w:pPr>
        <w:autoSpaceDE w:val="0"/>
        <w:autoSpaceDN w:val="0"/>
        <w:adjustRightInd w:val="0"/>
        <w:spacing w:after="0" w:line="240" w:lineRule="auto"/>
        <w:rPr>
          <w:rFonts w:asciiTheme="majorHAnsi" w:hAnsiTheme="majorHAnsi" w:cstheme="majorHAnsi"/>
          <w:color w:val="231F20"/>
        </w:rPr>
      </w:pPr>
    </w:p>
    <w:p w14:paraId="49901E99" w14:textId="5D63E525" w:rsidR="001B5861" w:rsidRPr="005D7F08" w:rsidRDefault="001B5861" w:rsidP="001B5861">
      <w:pPr>
        <w:autoSpaceDE w:val="0"/>
        <w:autoSpaceDN w:val="0"/>
        <w:adjustRightInd w:val="0"/>
        <w:spacing w:after="0" w:line="240" w:lineRule="auto"/>
        <w:rPr>
          <w:rFonts w:asciiTheme="majorHAnsi" w:hAnsiTheme="majorHAnsi" w:cstheme="majorHAnsi"/>
          <w:color w:val="231F20"/>
        </w:rPr>
      </w:pPr>
    </w:p>
    <w:p w14:paraId="38F2AC73" w14:textId="4F3604BB" w:rsidR="001B5861" w:rsidRPr="005D7F08" w:rsidRDefault="001B5861" w:rsidP="001B5861">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noProof/>
          <w:color w:val="231F20"/>
        </w:rPr>
        <mc:AlternateContent>
          <mc:Choice Requires="wps">
            <w:drawing>
              <wp:anchor distT="0" distB="0" distL="114300" distR="114300" simplePos="0" relativeHeight="251681792" behindDoc="0" locked="0" layoutInCell="1" allowOverlap="1" wp14:anchorId="1C681218" wp14:editId="5F8AEC12">
                <wp:simplePos x="0" y="0"/>
                <wp:positionH relativeFrom="column">
                  <wp:posOffset>-132715</wp:posOffset>
                </wp:positionH>
                <wp:positionV relativeFrom="paragraph">
                  <wp:posOffset>196688</wp:posOffset>
                </wp:positionV>
                <wp:extent cx="372110" cy="180340"/>
                <wp:effectExtent l="0" t="0" r="27940" b="10160"/>
                <wp:wrapNone/>
                <wp:docPr id="196" name="Dikdörtgen 196"/>
                <wp:cNvGraphicFramePr/>
                <a:graphic xmlns:a="http://schemas.openxmlformats.org/drawingml/2006/main">
                  <a:graphicData uri="http://schemas.microsoft.com/office/word/2010/wordprocessingShape">
                    <wps:wsp>
                      <wps:cNvSpPr/>
                      <wps:spPr>
                        <a:xfrm>
                          <a:off x="0" y="0"/>
                          <a:ext cx="372110" cy="18034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D0D32" id="Dikdörtgen 196" o:spid="_x0000_s1026" style="position:absolute;margin-left:-10.45pt;margin-top:15.5pt;width:29.3pt;height:14.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" fillcolor="#747070 [1614]" strokecolor="#1f3763 [1604]" strokeweight="1pt"/>
            </w:pict>
          </mc:Fallback>
        </mc:AlternateContent>
      </w:r>
    </w:p>
    <w:p w14:paraId="50CE7B96" w14:textId="77777777" w:rsidR="001B5861" w:rsidRPr="00DA4B7C" w:rsidRDefault="001B5861" w:rsidP="001B5861">
      <w:pPr>
        <w:pStyle w:val="ListeParagraf"/>
        <w:tabs>
          <w:tab w:val="left" w:pos="709"/>
        </w:tabs>
        <w:rPr>
          <w:rFonts w:asciiTheme="majorHAnsi" w:hAnsiTheme="majorHAnsi" w:cstheme="majorHAnsi"/>
        </w:rPr>
      </w:pPr>
      <w:r w:rsidRPr="005D7F08">
        <w:rPr>
          <w:rFonts w:asciiTheme="majorHAnsi" w:hAnsiTheme="majorHAnsi" w:cstheme="majorHAnsi"/>
          <w:color w:val="231F20"/>
        </w:rPr>
        <w:t>Recommended range for normal work</w:t>
      </w:r>
    </w:p>
    <w:p w14:paraId="43A27A53" w14:textId="77777777" w:rsidR="001B5861" w:rsidRDefault="001B5861" w:rsidP="001B5861">
      <w:pPr>
        <w:rPr>
          <w:rFonts w:asciiTheme="majorHAnsi" w:hAnsiTheme="majorHAnsi" w:cs="MyriadPro-Regular"/>
        </w:rPr>
        <w:sectPr w:rsidR="001B5861" w:rsidSect="001B5861">
          <w:type w:val="continuous"/>
          <w:pgSz w:w="11906" w:h="16838"/>
          <w:pgMar w:top="1417" w:right="1417" w:bottom="1417" w:left="1417" w:header="708" w:footer="708" w:gutter="0"/>
          <w:cols w:num="2" w:space="708"/>
          <w:titlePg/>
          <w:docGrid w:linePitch="360"/>
        </w:sectPr>
      </w:pPr>
    </w:p>
    <w:p w14:paraId="143ADCCD" w14:textId="79505214" w:rsidR="003869C1" w:rsidRDefault="003869C1" w:rsidP="003869C1">
      <w:pPr>
        <w:pBdr>
          <w:bottom w:val="single" w:sz="4" w:space="1" w:color="auto"/>
        </w:pBdr>
        <w:rPr>
          <w:rFonts w:asciiTheme="majorHAnsi" w:hAnsiTheme="majorHAnsi" w:cs="MyriadPro-Regular"/>
        </w:rPr>
      </w:pPr>
    </w:p>
    <w:p w14:paraId="1F195343" w14:textId="087EB1BE" w:rsidR="003869C1" w:rsidRDefault="003869C1" w:rsidP="003869C1">
      <w:pPr>
        <w:tabs>
          <w:tab w:val="left" w:pos="709"/>
        </w:tabs>
        <w:rPr>
          <w:rFonts w:ascii="MyriadPro-Regular" w:hAnsi="MyriadPro-Regular" w:cs="MyriadPro-Regular"/>
          <w:b/>
          <w:bCs/>
          <w:sz w:val="28"/>
          <w:szCs w:val="28"/>
        </w:rPr>
      </w:pPr>
      <w:r w:rsidRPr="001315A0">
        <w:rPr>
          <w:rFonts w:ascii="MyriadPro-Regular" w:hAnsi="MyriadPro-Regular" w:cs="MyriadPro-Regular"/>
          <w:b/>
          <w:bCs/>
          <w:sz w:val="28"/>
          <w:szCs w:val="28"/>
          <w:highlight w:val="lightGray"/>
        </w:rPr>
        <w:t>6.5 Maximum Capacities</w:t>
      </w:r>
    </w:p>
    <w:p w14:paraId="35BE8983" w14:textId="77777777" w:rsidR="003869C1" w:rsidRDefault="003869C1" w:rsidP="003869C1">
      <w:pPr>
        <w:pStyle w:val="ListeParagraf"/>
        <w:numPr>
          <w:ilvl w:val="0"/>
          <w:numId w:val="15"/>
        </w:numPr>
        <w:autoSpaceDE w:val="0"/>
        <w:autoSpaceDN w:val="0"/>
        <w:adjustRightInd w:val="0"/>
        <w:spacing w:after="0" w:line="240" w:lineRule="auto"/>
        <w:rPr>
          <w:rFonts w:asciiTheme="majorHAnsi" w:hAnsiTheme="majorHAnsi" w:cstheme="majorHAnsi"/>
          <w:color w:val="231F20"/>
        </w:rPr>
        <w:sectPr w:rsidR="003869C1" w:rsidSect="00BE68F5">
          <w:type w:val="continuous"/>
          <w:pgSz w:w="11906" w:h="16838"/>
          <w:pgMar w:top="1417" w:right="1417" w:bottom="1417" w:left="1417" w:header="708" w:footer="708" w:gutter="0"/>
          <w:cols w:space="708"/>
          <w:titlePg/>
          <w:docGrid w:linePitch="360"/>
        </w:sectPr>
      </w:pPr>
    </w:p>
    <w:p w14:paraId="1668AD6B" w14:textId="58E3C9B8" w:rsidR="003869C1" w:rsidRDefault="003869C1" w:rsidP="003869C1">
      <w:pPr>
        <w:pStyle w:val="ListeParagraf"/>
        <w:numPr>
          <w:ilvl w:val="0"/>
          <w:numId w:val="15"/>
        </w:numPr>
        <w:autoSpaceDE w:val="0"/>
        <w:autoSpaceDN w:val="0"/>
        <w:adjustRightInd w:val="0"/>
        <w:spacing w:after="0" w:line="240" w:lineRule="auto"/>
        <w:rPr>
          <w:rFonts w:asciiTheme="majorHAnsi" w:hAnsiTheme="majorHAnsi" w:cstheme="majorHAnsi"/>
          <w:color w:val="231F20"/>
        </w:rPr>
      </w:pPr>
      <w:r w:rsidRPr="004F0B10">
        <w:rPr>
          <w:rFonts w:asciiTheme="majorHAnsi" w:hAnsiTheme="majorHAnsi" w:cstheme="majorHAnsi"/>
          <w:color w:val="231F20"/>
        </w:rPr>
        <w:t>The beater’s working capacity depends upon:</w:t>
      </w:r>
      <w:r>
        <w:rPr>
          <w:rFonts w:asciiTheme="majorHAnsi" w:hAnsiTheme="majorHAnsi" w:cstheme="majorHAnsi"/>
          <w:color w:val="231F20"/>
        </w:rPr>
        <w:t xml:space="preserve"> </w:t>
      </w:r>
    </w:p>
    <w:p w14:paraId="48D19EDD" w14:textId="77777777" w:rsidR="003869C1" w:rsidRDefault="003869C1" w:rsidP="003869C1">
      <w:pPr>
        <w:pStyle w:val="ListeParagraf"/>
        <w:autoSpaceDE w:val="0"/>
        <w:autoSpaceDN w:val="0"/>
        <w:adjustRightInd w:val="0"/>
        <w:spacing w:after="0" w:line="240" w:lineRule="auto"/>
        <w:rPr>
          <w:rFonts w:asciiTheme="majorHAnsi" w:hAnsiTheme="majorHAnsi" w:cstheme="majorHAnsi"/>
          <w:color w:val="231F20"/>
        </w:rPr>
      </w:pPr>
      <w:r w:rsidRPr="004F0B10">
        <w:rPr>
          <w:rFonts w:asciiTheme="majorHAnsi" w:hAnsiTheme="majorHAnsi" w:cstheme="majorHAnsi"/>
          <w:color w:val="231F20"/>
        </w:rPr>
        <w:t>- The tool used.</w:t>
      </w:r>
    </w:p>
    <w:p w14:paraId="2CC85895" w14:textId="77777777" w:rsidR="003869C1" w:rsidRDefault="003869C1" w:rsidP="003869C1">
      <w:pPr>
        <w:pStyle w:val="ListeParagraf"/>
        <w:autoSpaceDE w:val="0"/>
        <w:autoSpaceDN w:val="0"/>
        <w:adjustRightInd w:val="0"/>
        <w:spacing w:after="0" w:line="240" w:lineRule="auto"/>
        <w:rPr>
          <w:rFonts w:asciiTheme="majorHAnsi" w:hAnsiTheme="majorHAnsi" w:cstheme="majorHAnsi"/>
          <w:color w:val="231F20"/>
        </w:rPr>
      </w:pPr>
      <w:r w:rsidRPr="004F0B10">
        <w:rPr>
          <w:rFonts w:asciiTheme="majorHAnsi" w:hAnsiTheme="majorHAnsi" w:cstheme="majorHAnsi"/>
          <w:color w:val="231F20"/>
        </w:rPr>
        <w:t>-The nature, quantity and density of the mass to be worked.</w:t>
      </w:r>
    </w:p>
    <w:p w14:paraId="1CFB0CDF" w14:textId="77777777" w:rsidR="003869C1" w:rsidRPr="004F0B10" w:rsidRDefault="003869C1" w:rsidP="003869C1">
      <w:pPr>
        <w:pStyle w:val="ListeParagraf"/>
        <w:autoSpaceDE w:val="0"/>
        <w:autoSpaceDN w:val="0"/>
        <w:adjustRightInd w:val="0"/>
        <w:spacing w:after="0" w:line="240" w:lineRule="auto"/>
        <w:rPr>
          <w:rFonts w:asciiTheme="majorHAnsi" w:hAnsiTheme="majorHAnsi" w:cstheme="majorHAnsi"/>
          <w:color w:val="231F20"/>
        </w:rPr>
      </w:pPr>
      <w:r w:rsidRPr="004F0B10">
        <w:rPr>
          <w:rFonts w:asciiTheme="majorHAnsi" w:hAnsiTheme="majorHAnsi" w:cstheme="majorHAnsi"/>
          <w:color w:val="231F20"/>
        </w:rPr>
        <w:t>- The optimum speed for quality results.</w:t>
      </w:r>
    </w:p>
    <w:p w14:paraId="66297816" w14:textId="77777777" w:rsidR="003869C1" w:rsidRDefault="003869C1" w:rsidP="003869C1">
      <w:pPr>
        <w:pStyle w:val="ListeParagraf"/>
        <w:numPr>
          <w:ilvl w:val="0"/>
          <w:numId w:val="15"/>
        </w:numPr>
        <w:autoSpaceDE w:val="0"/>
        <w:autoSpaceDN w:val="0"/>
        <w:adjustRightInd w:val="0"/>
        <w:spacing w:after="0" w:line="240" w:lineRule="auto"/>
        <w:rPr>
          <w:rFonts w:asciiTheme="majorHAnsi" w:hAnsiTheme="majorHAnsi" w:cstheme="majorHAnsi"/>
          <w:color w:val="231F20"/>
        </w:rPr>
      </w:pPr>
      <w:r w:rsidRPr="004F0B10">
        <w:rPr>
          <w:rFonts w:asciiTheme="majorHAnsi" w:hAnsiTheme="majorHAnsi" w:cstheme="majorHAnsi"/>
          <w:color w:val="231F20"/>
        </w:rPr>
        <w:t>Too large a quantity is always detrimental to the quality of</w:t>
      </w:r>
      <w:r>
        <w:rPr>
          <w:rFonts w:asciiTheme="majorHAnsi" w:hAnsiTheme="majorHAnsi" w:cstheme="majorHAnsi"/>
          <w:color w:val="231F20"/>
        </w:rPr>
        <w:t xml:space="preserve"> </w:t>
      </w:r>
      <w:r w:rsidRPr="004F0B10">
        <w:rPr>
          <w:rFonts w:asciiTheme="majorHAnsi" w:hAnsiTheme="majorHAnsi" w:cstheme="majorHAnsi"/>
          <w:color w:val="231F20"/>
        </w:rPr>
        <w:t>the work and the life of the mechanical parts of the beater</w:t>
      </w:r>
      <w:r>
        <w:rPr>
          <w:rFonts w:asciiTheme="majorHAnsi" w:hAnsiTheme="majorHAnsi" w:cstheme="majorHAnsi"/>
          <w:color w:val="231F20"/>
        </w:rPr>
        <w:t xml:space="preserve"> </w:t>
      </w:r>
      <w:r w:rsidRPr="004F0B10">
        <w:rPr>
          <w:rFonts w:asciiTheme="majorHAnsi" w:hAnsiTheme="majorHAnsi" w:cstheme="majorHAnsi"/>
          <w:color w:val="231F20"/>
        </w:rPr>
        <w:t>and may result in the motor overheating and abrupt stoppage</w:t>
      </w:r>
    </w:p>
    <w:p w14:paraId="5FF0E338" w14:textId="2B2D4E9F" w:rsidR="003869C1" w:rsidRPr="00E407DE" w:rsidRDefault="003869C1" w:rsidP="003869C1">
      <w:pPr>
        <w:pStyle w:val="ListeParagraf"/>
        <w:autoSpaceDE w:val="0"/>
        <w:autoSpaceDN w:val="0"/>
        <w:adjustRightInd w:val="0"/>
        <w:spacing w:after="0" w:line="240" w:lineRule="auto"/>
        <w:rPr>
          <w:rFonts w:asciiTheme="majorHAnsi" w:hAnsiTheme="majorHAnsi" w:cstheme="majorHAnsi"/>
          <w:color w:val="231F20"/>
          <w:sz w:val="20"/>
          <w:szCs w:val="20"/>
        </w:rPr>
      </w:pPr>
    </w:p>
    <w:p w14:paraId="5A528B81" w14:textId="31A31DA5" w:rsidR="003869C1" w:rsidRPr="00E407DE" w:rsidRDefault="009022A0" w:rsidP="003869C1">
      <w:pPr>
        <w:tabs>
          <w:tab w:val="left" w:pos="709"/>
        </w:tabs>
        <w:rPr>
          <w:rFonts w:asciiTheme="majorHAnsi" w:hAnsiTheme="majorHAnsi" w:cstheme="majorHAnsi"/>
          <w:b/>
          <w:bCs/>
          <w:color w:val="231F20"/>
          <w:sz w:val="20"/>
          <w:szCs w:val="20"/>
        </w:rPr>
        <w:sectPr w:rsidR="003869C1" w:rsidRPr="00E407DE" w:rsidSect="003869C1">
          <w:type w:val="continuous"/>
          <w:pgSz w:w="11906" w:h="16838"/>
          <w:pgMar w:top="1417" w:right="1417" w:bottom="1417" w:left="1417" w:header="708" w:footer="708" w:gutter="0"/>
          <w:cols w:num="2" w:space="708"/>
          <w:titlePg/>
          <w:docGrid w:linePitch="360"/>
        </w:sectPr>
      </w:pPr>
      <w:r w:rsidRPr="00414A19">
        <w:rPr>
          <w:rFonts w:asciiTheme="majorHAnsi" w:hAnsiTheme="majorHAnsi" w:cstheme="majorHAnsi"/>
          <w:b/>
          <w:bCs/>
          <w:noProof/>
          <w:color w:val="231F20"/>
        </w:rPr>
        <mc:AlternateContent>
          <mc:Choice Requires="wps">
            <w:drawing>
              <wp:anchor distT="45720" distB="45720" distL="114300" distR="114300" simplePos="0" relativeHeight="251743232" behindDoc="1" locked="0" layoutInCell="1" allowOverlap="1" wp14:anchorId="4717D05B" wp14:editId="5302E5ED">
                <wp:simplePos x="0" y="0"/>
                <wp:positionH relativeFrom="margin">
                  <wp:posOffset>5199409</wp:posOffset>
                </wp:positionH>
                <wp:positionV relativeFrom="paragraph">
                  <wp:posOffset>-63752</wp:posOffset>
                </wp:positionV>
                <wp:extent cx="854710" cy="260985"/>
                <wp:effectExtent l="0" t="0" r="21590" b="24765"/>
                <wp:wrapTight wrapText="bothSides">
                  <wp:wrapPolygon edited="0">
                    <wp:start x="0" y="0"/>
                    <wp:lineTo x="0" y="22073"/>
                    <wp:lineTo x="21664" y="22073"/>
                    <wp:lineTo x="21664" y="0"/>
                    <wp:lineTo x="0" y="0"/>
                  </wp:wrapPolygon>
                </wp:wrapTight>
                <wp:docPr id="2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60985"/>
                        </a:xfrm>
                        <a:prstGeom prst="rect">
                          <a:avLst/>
                        </a:prstGeom>
                        <a:solidFill>
                          <a:srgbClr val="FFFFFF"/>
                        </a:solidFill>
                        <a:ln w="9525">
                          <a:solidFill>
                            <a:srgbClr val="000000"/>
                          </a:solidFill>
                          <a:miter lim="800000"/>
                          <a:headEnd/>
                          <a:tailEnd/>
                        </a:ln>
                      </wps:spPr>
                      <wps:txbx>
                        <w:txbxContent>
                          <w:p w14:paraId="51E126CF" w14:textId="56ADFF10" w:rsidR="005A7A8F" w:rsidRPr="00414A19" w:rsidRDefault="005A7A8F" w:rsidP="009022A0">
                            <w:pPr>
                              <w:rPr>
                                <w:b/>
                                <w:bCs/>
                                <w:lang w:val="tr-TR"/>
                              </w:rPr>
                            </w:pPr>
                            <w:r>
                              <w:rPr>
                                <w:b/>
                                <w:bCs/>
                              </w:rPr>
                              <w:t>pic. – 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7D05B" id="_x0000_s1056" type="#_x0000_t202" style="position:absolute;margin-left:409.4pt;margin-top:-5pt;width:67.3pt;height:20.55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">
                <v:textbox>
                  <w:txbxContent>
                    <w:p w14:paraId="51E126CF" w14:textId="56ADFF10" w:rsidR="005A7A8F" w:rsidRPr="00414A19" w:rsidRDefault="005A7A8F" w:rsidP="009022A0">
                      <w:pPr>
                        <w:rPr>
                          <w:b/>
                          <w:bCs/>
                          <w:lang w:val="tr-TR"/>
                        </w:rPr>
                      </w:pPr>
                      <w:r>
                        <w:rPr>
                          <w:b/>
                          <w:bCs/>
                        </w:rPr>
                        <w:t>pic. – 6.5</w:t>
                      </w:r>
                    </w:p>
                  </w:txbxContent>
                </v:textbox>
                <w10:wrap type="tight" anchorx="margin"/>
              </v:shape>
            </w:pict>
          </mc:Fallback>
        </mc:AlternateContent>
      </w:r>
      <w:r w:rsidR="003869C1" w:rsidRPr="00E407DE">
        <w:rPr>
          <w:rFonts w:asciiTheme="majorHAnsi" w:hAnsiTheme="majorHAnsi" w:cstheme="majorHAnsi"/>
          <w:b/>
          <w:bCs/>
          <w:color w:val="231F20"/>
          <w:sz w:val="20"/>
          <w:szCs w:val="20"/>
        </w:rPr>
        <w:t>• Maximum recommended quantities:</w:t>
      </w:r>
    </w:p>
    <w:p w14:paraId="23AC3D78" w14:textId="016F9B3D" w:rsidR="00A25D41" w:rsidRDefault="00A25D41" w:rsidP="00A25D41">
      <w:pPr>
        <w:pBdr>
          <w:bottom w:val="single" w:sz="4" w:space="1" w:color="auto"/>
        </w:pBdr>
        <w:tabs>
          <w:tab w:val="left" w:pos="709"/>
        </w:tabs>
        <w:rPr>
          <w:rFonts w:ascii="MyriadPro-Regular" w:hAnsi="MyriadPro-Regular" w:cs="MyriadPro-Regular"/>
          <w:b/>
          <w:bCs/>
          <w:sz w:val="28"/>
          <w:szCs w:val="28"/>
        </w:rPr>
      </w:pPr>
    </w:p>
    <w:p w14:paraId="6970C23F" w14:textId="77777777" w:rsidR="002D6B82" w:rsidRDefault="002D6B82" w:rsidP="002D6B82">
      <w:pPr>
        <w:tabs>
          <w:tab w:val="left" w:pos="709"/>
        </w:tabs>
        <w:rPr>
          <w:rFonts w:ascii="MyriadPro-Regular" w:hAnsi="MyriadPro-Regular" w:cs="MyriadPro-Regular"/>
          <w:b/>
          <w:bCs/>
          <w:sz w:val="28"/>
          <w:szCs w:val="28"/>
        </w:rPr>
      </w:pPr>
      <w:r w:rsidRPr="001315A0">
        <w:rPr>
          <w:rFonts w:ascii="MyriadPro-Regular" w:hAnsi="MyriadPro-Regular" w:cs="MyriadPro-Regular"/>
          <w:b/>
          <w:bCs/>
          <w:sz w:val="28"/>
          <w:szCs w:val="28"/>
          <w:highlight w:val="lightGray"/>
        </w:rPr>
        <w:t>6.6 Daily Operation</w:t>
      </w:r>
    </w:p>
    <w:p w14:paraId="2CE813BB" w14:textId="77777777" w:rsidR="002D6B82" w:rsidRDefault="002D6B82" w:rsidP="002D6B82">
      <w:pPr>
        <w:tabs>
          <w:tab w:val="left" w:pos="709"/>
        </w:tabs>
        <w:rPr>
          <w:rFonts w:asciiTheme="majorHAnsi" w:hAnsiTheme="majorHAnsi" w:cstheme="majorHAnsi"/>
          <w:b/>
          <w:bCs/>
        </w:rPr>
        <w:sectPr w:rsidR="002D6B82" w:rsidSect="00BE68F5">
          <w:type w:val="continuous"/>
          <w:pgSz w:w="11906" w:h="16838"/>
          <w:pgMar w:top="1417" w:right="1417" w:bottom="1417" w:left="1417" w:header="708" w:footer="708" w:gutter="0"/>
          <w:cols w:space="708"/>
          <w:titlePg/>
          <w:docGrid w:linePitch="360"/>
        </w:sectPr>
      </w:pPr>
    </w:p>
    <w:p w14:paraId="42AAB4D8" w14:textId="4F34853B" w:rsidR="002D6B82" w:rsidRPr="00E12B77" w:rsidRDefault="002D6B82" w:rsidP="002D6B82">
      <w:pPr>
        <w:tabs>
          <w:tab w:val="left" w:pos="709"/>
        </w:tabs>
        <w:rPr>
          <w:rFonts w:asciiTheme="majorHAnsi" w:hAnsiTheme="majorHAnsi" w:cstheme="majorHAnsi"/>
        </w:rPr>
      </w:pPr>
      <w:r w:rsidRPr="00E12B77">
        <w:rPr>
          <w:rFonts w:asciiTheme="majorHAnsi" w:hAnsiTheme="majorHAnsi" w:cstheme="majorHAnsi"/>
          <w:b/>
          <w:bCs/>
        </w:rPr>
        <w:t xml:space="preserve">- </w:t>
      </w:r>
      <w:r w:rsidRPr="00E12B77">
        <w:rPr>
          <w:rFonts w:asciiTheme="majorHAnsi" w:hAnsiTheme="majorHAnsi" w:cstheme="majorHAnsi"/>
        </w:rPr>
        <w:t>Control the machine if it is clean, if not clean it properly.</w:t>
      </w:r>
    </w:p>
    <w:p w14:paraId="29E8956B" w14:textId="77777777" w:rsidR="002D6B82" w:rsidRPr="00E12B77" w:rsidRDefault="002D6B82" w:rsidP="002D6B82">
      <w:pPr>
        <w:tabs>
          <w:tab w:val="left" w:pos="709"/>
        </w:tabs>
        <w:rPr>
          <w:rFonts w:asciiTheme="majorHAnsi" w:hAnsiTheme="majorHAnsi" w:cstheme="majorHAnsi"/>
        </w:rPr>
      </w:pPr>
      <w:r w:rsidRPr="00E12B77">
        <w:rPr>
          <w:rFonts w:asciiTheme="majorHAnsi" w:hAnsiTheme="majorHAnsi" w:cstheme="majorHAnsi"/>
        </w:rPr>
        <w:t>- Close the circuit breaker.</w:t>
      </w:r>
    </w:p>
    <w:p w14:paraId="5AB8E045" w14:textId="77777777" w:rsidR="002D6B82" w:rsidRPr="00E12B77" w:rsidRDefault="002D6B82" w:rsidP="002D6B82">
      <w:pPr>
        <w:tabs>
          <w:tab w:val="left" w:pos="709"/>
        </w:tabs>
        <w:rPr>
          <w:rFonts w:asciiTheme="majorHAnsi" w:hAnsiTheme="majorHAnsi" w:cstheme="majorHAnsi"/>
        </w:rPr>
      </w:pPr>
      <w:r w:rsidRPr="00E12B77">
        <w:rPr>
          <w:rFonts w:asciiTheme="majorHAnsi" w:hAnsiTheme="majorHAnsi" w:cstheme="majorHAnsi"/>
        </w:rPr>
        <w:t>- Load according to function of the work and the capacity of the machine.</w:t>
      </w:r>
    </w:p>
    <w:p w14:paraId="01808BF7" w14:textId="77777777" w:rsidR="002D6B82" w:rsidRPr="00E12B77" w:rsidRDefault="002D6B82" w:rsidP="002D6B82">
      <w:pPr>
        <w:tabs>
          <w:tab w:val="left" w:pos="709"/>
        </w:tabs>
        <w:rPr>
          <w:rFonts w:asciiTheme="majorHAnsi" w:hAnsiTheme="majorHAnsi" w:cstheme="majorHAnsi"/>
        </w:rPr>
      </w:pPr>
      <w:r w:rsidRPr="00E12B77">
        <w:rPr>
          <w:rFonts w:asciiTheme="majorHAnsi" w:hAnsiTheme="majorHAnsi" w:cstheme="majorHAnsi"/>
        </w:rPr>
        <w:t>- Put the dust mask on while loading flour into the bowl.</w:t>
      </w:r>
    </w:p>
    <w:p w14:paraId="3B862E7D" w14:textId="77777777" w:rsidR="002D6B82" w:rsidRPr="00E12B77" w:rsidRDefault="002D6B82" w:rsidP="002D6B82">
      <w:pPr>
        <w:tabs>
          <w:tab w:val="left" w:pos="709"/>
        </w:tabs>
        <w:rPr>
          <w:rFonts w:asciiTheme="majorHAnsi" w:hAnsiTheme="majorHAnsi" w:cstheme="majorHAnsi"/>
        </w:rPr>
      </w:pPr>
      <w:r w:rsidRPr="00E12B77">
        <w:rPr>
          <w:rFonts w:asciiTheme="majorHAnsi" w:hAnsiTheme="majorHAnsi" w:cstheme="majorHAnsi"/>
        </w:rPr>
        <w:t>- While loading flour, prevent dispersion of the flour by putting little distance between flour bag and bowl.</w:t>
      </w:r>
    </w:p>
    <w:p w14:paraId="4FFC645C" w14:textId="79D08D71" w:rsidR="002D6B82" w:rsidRPr="00675E64" w:rsidRDefault="002D6B82" w:rsidP="00675E64">
      <w:pPr>
        <w:tabs>
          <w:tab w:val="left" w:pos="709"/>
        </w:tabs>
        <w:rPr>
          <w:rFonts w:asciiTheme="majorHAnsi" w:hAnsiTheme="majorHAnsi" w:cstheme="majorHAnsi"/>
        </w:rPr>
        <w:sectPr w:rsidR="002D6B82" w:rsidRPr="00675E64" w:rsidSect="002D6B82">
          <w:type w:val="continuous"/>
          <w:pgSz w:w="11906" w:h="16838"/>
          <w:pgMar w:top="1417" w:right="1417" w:bottom="1417" w:left="1417" w:header="708" w:footer="708" w:gutter="0"/>
          <w:cols w:num="2" w:space="708"/>
          <w:titlePg/>
          <w:docGrid w:linePitch="360"/>
        </w:sectPr>
      </w:pPr>
      <w:r w:rsidRPr="00E12B77">
        <w:rPr>
          <w:rFonts w:asciiTheme="majorHAnsi" w:hAnsiTheme="majorHAnsi" w:cstheme="majorHAnsi"/>
        </w:rPr>
        <w:t>- Install all the protectors its place and close it.</w:t>
      </w:r>
    </w:p>
    <w:p w14:paraId="78169E7C" w14:textId="77777777" w:rsidR="00AF1C79" w:rsidRDefault="00BF6B9B" w:rsidP="00AF1C79">
      <w:pPr>
        <w:rPr>
          <w:rFonts w:asciiTheme="majorHAnsi" w:hAnsiTheme="majorHAnsi" w:cs="MyriadPro-Regular"/>
        </w:rPr>
      </w:pPr>
      <w:r w:rsidRPr="00E571A2">
        <w:rPr>
          <w:rFonts w:asciiTheme="majorHAnsi" w:hAnsiTheme="majorHAnsi" w:cs="MyriadPro-Regular"/>
          <w:noProof/>
          <w:sz w:val="20"/>
          <w:szCs w:val="20"/>
        </w:rPr>
        <w:lastRenderedPageBreak/>
        <mc:AlternateContent>
          <mc:Choice Requires="wps">
            <w:drawing>
              <wp:anchor distT="0" distB="0" distL="114300" distR="114300" simplePos="0" relativeHeight="251685888" behindDoc="1" locked="0" layoutInCell="1" allowOverlap="1" wp14:anchorId="3930F65D" wp14:editId="0F82A267">
                <wp:simplePos x="0" y="0"/>
                <wp:positionH relativeFrom="column">
                  <wp:posOffset>89231</wp:posOffset>
                </wp:positionH>
                <wp:positionV relativeFrom="paragraph">
                  <wp:posOffset>15240</wp:posOffset>
                </wp:positionV>
                <wp:extent cx="292100" cy="266700"/>
                <wp:effectExtent l="0" t="0" r="12700" b="19050"/>
                <wp:wrapTight wrapText="bothSides">
                  <wp:wrapPolygon edited="0">
                    <wp:start x="5635" y="0"/>
                    <wp:lineTo x="0" y="15429"/>
                    <wp:lineTo x="0" y="21600"/>
                    <wp:lineTo x="21130" y="21600"/>
                    <wp:lineTo x="21130" y="16971"/>
                    <wp:lineTo x="14087" y="0"/>
                    <wp:lineTo x="5635" y="0"/>
                  </wp:wrapPolygon>
                </wp:wrapTight>
                <wp:docPr id="16" name="Grafik 8" descr="Uyarı"/>
                <wp:cNvGraphicFramePr/>
                <a:graphic xmlns:a="http://schemas.openxmlformats.org/drawingml/2006/main">
                  <a:graphicData uri="http://schemas.microsoft.com/office/word/2010/wordprocessingShape">
                    <wps:wsp>
                      <wps:cNvSpPr/>
                      <wps:spPr>
                        <a:xfrm>
                          <a:off x="0" y="0"/>
                          <a:ext cx="292100" cy="266700"/>
                        </a:xfrm>
                        <a:custGeom>
                          <a:avLst/>
                          <a:gdLst>
                            <a:gd name="connsiteX0" fmla="*/ 426967 w 428347"/>
                            <a:gd name="connsiteY0" fmla="*/ 348779 h 378539"/>
                            <a:gd name="connsiteX1" fmla="*/ 232218 w 428347"/>
                            <a:gd name="connsiteY1" fmla="*/ 10086 h 378539"/>
                            <a:gd name="connsiteX2" fmla="*/ 197851 w 428347"/>
                            <a:gd name="connsiteY2" fmla="*/ 10086 h 378539"/>
                            <a:gd name="connsiteX3" fmla="*/ 2604 w 428347"/>
                            <a:gd name="connsiteY3" fmla="*/ 348779 h 378539"/>
                            <a:gd name="connsiteX4" fmla="*/ 20037 w 428347"/>
                            <a:gd name="connsiteY4" fmla="*/ 378664 h 378539"/>
                            <a:gd name="connsiteX5" fmla="*/ 214786 w 428347"/>
                            <a:gd name="connsiteY5" fmla="*/ 378664 h 378539"/>
                            <a:gd name="connsiteX6" fmla="*/ 409534 w 428347"/>
                            <a:gd name="connsiteY6" fmla="*/ 378664 h 378539"/>
                            <a:gd name="connsiteX7" fmla="*/ 426967 w 428347"/>
                            <a:gd name="connsiteY7" fmla="*/ 348779 h 378539"/>
                            <a:gd name="connsiteX8" fmla="*/ 199843 w 428347"/>
                            <a:gd name="connsiteY8" fmla="*/ 89779 h 378539"/>
                            <a:gd name="connsiteX9" fmla="*/ 229728 w 428347"/>
                            <a:gd name="connsiteY9" fmla="*/ 89779 h 378539"/>
                            <a:gd name="connsiteX10" fmla="*/ 229728 w 428347"/>
                            <a:gd name="connsiteY10" fmla="*/ 264106 h 378539"/>
                            <a:gd name="connsiteX11" fmla="*/ 199843 w 428347"/>
                            <a:gd name="connsiteY11" fmla="*/ 264106 h 378539"/>
                            <a:gd name="connsiteX12" fmla="*/ 199843 w 428347"/>
                            <a:gd name="connsiteY12" fmla="*/ 89779 h 378539"/>
                            <a:gd name="connsiteX13" fmla="*/ 214786 w 428347"/>
                            <a:gd name="connsiteY13" fmla="*/ 333837 h 378539"/>
                            <a:gd name="connsiteX14" fmla="*/ 189882 w 428347"/>
                            <a:gd name="connsiteY14" fmla="*/ 308933 h 378539"/>
                            <a:gd name="connsiteX15" fmla="*/ 214786 w 428347"/>
                            <a:gd name="connsiteY15" fmla="*/ 284029 h 378539"/>
                            <a:gd name="connsiteX16" fmla="*/ 239690 w 428347"/>
                            <a:gd name="connsiteY16" fmla="*/ 308933 h 378539"/>
                            <a:gd name="connsiteX17" fmla="*/ 214786 w 428347"/>
                            <a:gd name="connsiteY17" fmla="*/ 333837 h 378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8347" h="378539">
                              <a:moveTo>
                                <a:pt x="426967" y="348779"/>
                              </a:moveTo>
                              <a:lnTo>
                                <a:pt x="232218" y="10086"/>
                              </a:lnTo>
                              <a:cubicBezTo>
                                <a:pt x="224747" y="-3362"/>
                                <a:pt x="205322" y="-3362"/>
                                <a:pt x="197851" y="10086"/>
                              </a:cubicBezTo>
                              <a:lnTo>
                                <a:pt x="2604" y="348779"/>
                              </a:lnTo>
                              <a:cubicBezTo>
                                <a:pt x="-4867" y="362227"/>
                                <a:pt x="4597" y="378664"/>
                                <a:pt x="20037" y="378664"/>
                              </a:cubicBezTo>
                              <a:lnTo>
                                <a:pt x="214786" y="378664"/>
                              </a:lnTo>
                              <a:lnTo>
                                <a:pt x="409534" y="378664"/>
                              </a:lnTo>
                              <a:cubicBezTo>
                                <a:pt x="424975" y="378664"/>
                                <a:pt x="434438" y="362227"/>
                                <a:pt x="426967" y="348779"/>
                              </a:cubicBezTo>
                              <a:close/>
                              <a:moveTo>
                                <a:pt x="199843" y="89779"/>
                              </a:moveTo>
                              <a:lnTo>
                                <a:pt x="229728" y="89779"/>
                              </a:lnTo>
                              <a:lnTo>
                                <a:pt x="229728" y="264106"/>
                              </a:lnTo>
                              <a:lnTo>
                                <a:pt x="199843" y="264106"/>
                              </a:lnTo>
                              <a:lnTo>
                                <a:pt x="199843" y="89779"/>
                              </a:lnTo>
                              <a:close/>
                              <a:moveTo>
                                <a:pt x="214786" y="333837"/>
                              </a:moveTo>
                              <a:cubicBezTo>
                                <a:pt x="200840" y="333837"/>
                                <a:pt x="189882" y="322879"/>
                                <a:pt x="189882" y="308933"/>
                              </a:cubicBezTo>
                              <a:cubicBezTo>
                                <a:pt x="189882" y="294987"/>
                                <a:pt x="200840" y="284029"/>
                                <a:pt x="214786" y="284029"/>
                              </a:cubicBezTo>
                              <a:cubicBezTo>
                                <a:pt x="228732" y="284029"/>
                                <a:pt x="239690" y="294987"/>
                                <a:pt x="239690" y="308933"/>
                              </a:cubicBezTo>
                              <a:cubicBezTo>
                                <a:pt x="239690" y="322879"/>
                                <a:pt x="228732" y="333837"/>
                                <a:pt x="214786" y="333837"/>
                              </a:cubicBezTo>
                              <a:close/>
                            </a:path>
                          </a:pathLst>
                        </a:custGeom>
                        <a:solidFill>
                          <a:srgbClr val="000000"/>
                        </a:solidFill>
                        <a:ln w="515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91D29" id="Grafik 8" o:spid="_x0000_s1026" alt="Uyarı" style="position:absolute;margin-left:7.05pt;margin-top:1.2pt;width:23pt;height:2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347,37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" path="m426967,348779l232218,10086v-7471,-13448,-26896,-13448,-34367,l2604,348779v-7471,13448,1993,29885,17433,29885l214786,378664r194748,c424975,378664,434438,362227,426967,348779xm199843,89779r29885,l229728,264106r-29885,l199843,89779xm214786,333837v-13946,,-24904,-10958,-24904,-24904c189882,294987,200840,284029,214786,284029v13946,,24904,10958,24904,24904c239690,322879,228732,333837,214786,333837xe" fillcolor="black" stroked="f" strokeweight=".14331mm">
                <v:stroke joinstyle="miter"/>
                <v:path arrowok="t" o:connecttype="custom" o:connectlocs="291159,245733;158355,7106;134919,7106;1776,245733;13664,266788;146468,266788;279271,266788;291159,245733;136278,63254;156657,63254;156657,186076;136278,186076;136278,63254;146468,235205;129485,217659;146468,200113;163450,217659;146468,235205" o:connectangles="0,0,0,0,0,0,0,0,0,0,0,0,0,0,0,0,0,0"/>
                <w10:wrap type="tight"/>
              </v:shape>
            </w:pict>
          </mc:Fallback>
        </mc:AlternateContent>
      </w:r>
      <w:r w:rsidRPr="007F4DFC">
        <w:rPr>
          <w:rFonts w:ascii="MyriadPro-Regular" w:hAnsi="MyriadPro-Regular" w:cs="MyriadPro-Regular"/>
          <w:b/>
          <w:bCs/>
          <w:noProof/>
          <w:sz w:val="28"/>
          <w:szCs w:val="28"/>
        </w:rPr>
        <mc:AlternateContent>
          <mc:Choice Requires="wps">
            <w:drawing>
              <wp:anchor distT="45720" distB="45720" distL="114300" distR="114300" simplePos="0" relativeHeight="251683840" behindDoc="0" locked="0" layoutInCell="1" allowOverlap="1" wp14:anchorId="46CAFBDD" wp14:editId="23E81C53">
                <wp:simplePos x="0" y="0"/>
                <wp:positionH relativeFrom="margin">
                  <wp:posOffset>0</wp:posOffset>
                </wp:positionH>
                <wp:positionV relativeFrom="paragraph">
                  <wp:posOffset>9</wp:posOffset>
                </wp:positionV>
                <wp:extent cx="5715000" cy="1400810"/>
                <wp:effectExtent l="0" t="0" r="19050" b="27940"/>
                <wp:wrapSquare wrapText="bothSides"/>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0810"/>
                        </a:xfrm>
                        <a:prstGeom prst="rect">
                          <a:avLst/>
                        </a:prstGeom>
                        <a:solidFill>
                          <a:srgbClr val="FFFFFF"/>
                        </a:solidFill>
                        <a:ln w="9525">
                          <a:solidFill>
                            <a:srgbClr val="000000"/>
                          </a:solidFill>
                          <a:miter lim="800000"/>
                          <a:headEnd/>
                          <a:tailEnd/>
                        </a:ln>
                      </wps:spPr>
                      <wps:txbx>
                        <w:txbxContent>
                          <w:p w14:paraId="3F1695D7" w14:textId="62C06E87" w:rsidR="005A7A8F" w:rsidRDefault="005A7A8F" w:rsidP="00BF6B9B">
                            <w:pPr>
                              <w:pBdr>
                                <w:bottom w:val="single" w:sz="4" w:space="1" w:color="auto"/>
                              </w:pBdr>
                              <w:jc w:val="center"/>
                              <w:rPr>
                                <w:b/>
                                <w:bCs/>
                                <w:sz w:val="30"/>
                                <w:szCs w:val="30"/>
                              </w:rPr>
                            </w:pPr>
                            <w:r w:rsidRPr="007F4DFC">
                              <w:rPr>
                                <w:b/>
                                <w:bCs/>
                                <w:sz w:val="30"/>
                                <w:szCs w:val="30"/>
                              </w:rPr>
                              <w:t>ATTENTION!</w:t>
                            </w:r>
                          </w:p>
                          <w:p w14:paraId="607F26CE" w14:textId="77777777" w:rsidR="005A7A8F" w:rsidRDefault="005A7A8F" w:rsidP="00BF6B9B">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color w:val="231F20"/>
                              </w:rPr>
                              <w:t>Do not disable the protectors designed for operation safety.</w:t>
                            </w:r>
                          </w:p>
                          <w:p w14:paraId="0900948A" w14:textId="77777777" w:rsidR="005A7A8F" w:rsidRDefault="005A7A8F" w:rsidP="00BF6B9B">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color w:val="231F20"/>
                              </w:rPr>
                              <w:t>Do not move the machine during operation.</w:t>
                            </w:r>
                          </w:p>
                          <w:p w14:paraId="764F3497" w14:textId="77777777" w:rsidR="005A7A8F" w:rsidRDefault="005A7A8F" w:rsidP="00BF6B9B">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color w:val="231F20"/>
                              </w:rPr>
                              <w:t>Do not put anything on the machine during operation.</w:t>
                            </w:r>
                          </w:p>
                          <w:p w14:paraId="57A1897A" w14:textId="77777777" w:rsidR="005A7A8F" w:rsidRDefault="005A7A8F" w:rsidP="00BF6B9B">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color w:val="231F20"/>
                              </w:rPr>
                              <w:t>Do not touch moving parts of the machine during operation.</w:t>
                            </w:r>
                          </w:p>
                          <w:p w14:paraId="6B23FAA3" w14:textId="77777777" w:rsidR="005A7A8F" w:rsidRPr="00F86B41" w:rsidRDefault="005A7A8F" w:rsidP="00BF6B9B">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color w:val="231F20"/>
                              </w:rPr>
                              <w:t xml:space="preserve">Clean the machine when operation is completed.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AFBDD" id="_x0000_s1057" type="#_x0000_t202" style="position:absolute;margin-left:0;margin-top:0;width:450pt;height:110.3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">
                <v:textbox>
                  <w:txbxContent>
                    <w:p w14:paraId="3F1695D7" w14:textId="62C06E87" w:rsidR="005A7A8F" w:rsidRDefault="005A7A8F" w:rsidP="00BF6B9B">
                      <w:pPr>
                        <w:pBdr>
                          <w:bottom w:val="single" w:sz="4" w:space="1" w:color="auto"/>
                        </w:pBdr>
                        <w:jc w:val="center"/>
                        <w:rPr>
                          <w:b/>
                          <w:bCs/>
                          <w:sz w:val="30"/>
                          <w:szCs w:val="30"/>
                        </w:rPr>
                      </w:pPr>
                      <w:r w:rsidRPr="007F4DFC">
                        <w:rPr>
                          <w:b/>
                          <w:bCs/>
                          <w:sz w:val="30"/>
                          <w:szCs w:val="30"/>
                        </w:rPr>
                        <w:t>ATTENTION!</w:t>
                      </w:r>
                    </w:p>
                    <w:p w14:paraId="607F26CE" w14:textId="77777777" w:rsidR="005A7A8F" w:rsidRDefault="005A7A8F" w:rsidP="00BF6B9B">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color w:val="231F20"/>
                        </w:rPr>
                        <w:t>Do not disable the protectors designed for operation safety.</w:t>
                      </w:r>
                    </w:p>
                    <w:p w14:paraId="0900948A" w14:textId="77777777" w:rsidR="005A7A8F" w:rsidRDefault="005A7A8F" w:rsidP="00BF6B9B">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color w:val="231F20"/>
                        </w:rPr>
                        <w:t>Do not move the machine during operation.</w:t>
                      </w:r>
                    </w:p>
                    <w:p w14:paraId="764F3497" w14:textId="77777777" w:rsidR="005A7A8F" w:rsidRDefault="005A7A8F" w:rsidP="00BF6B9B">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color w:val="231F20"/>
                        </w:rPr>
                        <w:t>Do not put anything on the machine during operation.</w:t>
                      </w:r>
                    </w:p>
                    <w:p w14:paraId="57A1897A" w14:textId="77777777" w:rsidR="005A7A8F" w:rsidRDefault="005A7A8F" w:rsidP="00BF6B9B">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color w:val="231F20"/>
                        </w:rPr>
                        <w:t>Do not touch moving parts of the machine during operation.</w:t>
                      </w:r>
                    </w:p>
                    <w:p w14:paraId="6B23FAA3" w14:textId="77777777" w:rsidR="005A7A8F" w:rsidRPr="00F86B41" w:rsidRDefault="005A7A8F" w:rsidP="00BF6B9B">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color w:val="231F20"/>
                        </w:rPr>
                        <w:t xml:space="preserve">Clean the machine when operation is completed. </w:t>
                      </w:r>
                    </w:p>
                  </w:txbxContent>
                </v:textbox>
                <w10:wrap type="square" anchorx="margin"/>
              </v:shape>
            </w:pict>
          </mc:Fallback>
        </mc:AlternateContent>
      </w:r>
    </w:p>
    <w:p w14:paraId="03D9B4BF" w14:textId="4A1A452F" w:rsidR="00AF1C79" w:rsidRPr="00AF1C79" w:rsidRDefault="00AF1C79" w:rsidP="00AF1C79">
      <w:pPr>
        <w:pBdr>
          <w:bottom w:val="single" w:sz="4" w:space="1" w:color="auto"/>
        </w:pBdr>
        <w:rPr>
          <w:rFonts w:asciiTheme="majorHAnsi" w:hAnsiTheme="majorHAnsi" w:cs="MyriadPro-Regular"/>
        </w:rPr>
      </w:pPr>
      <w:r w:rsidRPr="007668E4">
        <w:rPr>
          <w:rFonts w:asciiTheme="majorHAnsi" w:hAnsiTheme="majorHAnsi" w:cs="MyriadPro-Regular"/>
          <w:noProof/>
          <w:sz w:val="20"/>
          <w:szCs w:val="20"/>
          <w:highlight w:val="lightGray"/>
        </w:rPr>
        <mc:AlternateContent>
          <mc:Choice Requires="wps">
            <w:drawing>
              <wp:anchor distT="0" distB="0" distL="114300" distR="114300" simplePos="0" relativeHeight="251689984" behindDoc="1" locked="0" layoutInCell="1" allowOverlap="1" wp14:anchorId="089C9BB4" wp14:editId="215E30B8">
                <wp:simplePos x="0" y="0"/>
                <wp:positionH relativeFrom="column">
                  <wp:posOffset>72721</wp:posOffset>
                </wp:positionH>
                <wp:positionV relativeFrom="paragraph">
                  <wp:posOffset>605155</wp:posOffset>
                </wp:positionV>
                <wp:extent cx="292100" cy="266700"/>
                <wp:effectExtent l="0" t="0" r="12700" b="19050"/>
                <wp:wrapTight wrapText="bothSides">
                  <wp:wrapPolygon edited="0">
                    <wp:start x="5635" y="0"/>
                    <wp:lineTo x="0" y="15429"/>
                    <wp:lineTo x="0" y="21600"/>
                    <wp:lineTo x="21130" y="21600"/>
                    <wp:lineTo x="21130" y="16971"/>
                    <wp:lineTo x="14087" y="0"/>
                    <wp:lineTo x="5635" y="0"/>
                  </wp:wrapPolygon>
                </wp:wrapTight>
                <wp:docPr id="9" name="Grafik 8" descr="Uyarı"/>
                <wp:cNvGraphicFramePr/>
                <a:graphic xmlns:a="http://schemas.openxmlformats.org/drawingml/2006/main">
                  <a:graphicData uri="http://schemas.microsoft.com/office/word/2010/wordprocessingShape">
                    <wps:wsp>
                      <wps:cNvSpPr/>
                      <wps:spPr>
                        <a:xfrm>
                          <a:off x="0" y="0"/>
                          <a:ext cx="292100" cy="266700"/>
                        </a:xfrm>
                        <a:custGeom>
                          <a:avLst/>
                          <a:gdLst>
                            <a:gd name="connsiteX0" fmla="*/ 426967 w 428347"/>
                            <a:gd name="connsiteY0" fmla="*/ 348779 h 378539"/>
                            <a:gd name="connsiteX1" fmla="*/ 232218 w 428347"/>
                            <a:gd name="connsiteY1" fmla="*/ 10086 h 378539"/>
                            <a:gd name="connsiteX2" fmla="*/ 197851 w 428347"/>
                            <a:gd name="connsiteY2" fmla="*/ 10086 h 378539"/>
                            <a:gd name="connsiteX3" fmla="*/ 2604 w 428347"/>
                            <a:gd name="connsiteY3" fmla="*/ 348779 h 378539"/>
                            <a:gd name="connsiteX4" fmla="*/ 20037 w 428347"/>
                            <a:gd name="connsiteY4" fmla="*/ 378664 h 378539"/>
                            <a:gd name="connsiteX5" fmla="*/ 214786 w 428347"/>
                            <a:gd name="connsiteY5" fmla="*/ 378664 h 378539"/>
                            <a:gd name="connsiteX6" fmla="*/ 409534 w 428347"/>
                            <a:gd name="connsiteY6" fmla="*/ 378664 h 378539"/>
                            <a:gd name="connsiteX7" fmla="*/ 426967 w 428347"/>
                            <a:gd name="connsiteY7" fmla="*/ 348779 h 378539"/>
                            <a:gd name="connsiteX8" fmla="*/ 199843 w 428347"/>
                            <a:gd name="connsiteY8" fmla="*/ 89779 h 378539"/>
                            <a:gd name="connsiteX9" fmla="*/ 229728 w 428347"/>
                            <a:gd name="connsiteY9" fmla="*/ 89779 h 378539"/>
                            <a:gd name="connsiteX10" fmla="*/ 229728 w 428347"/>
                            <a:gd name="connsiteY10" fmla="*/ 264106 h 378539"/>
                            <a:gd name="connsiteX11" fmla="*/ 199843 w 428347"/>
                            <a:gd name="connsiteY11" fmla="*/ 264106 h 378539"/>
                            <a:gd name="connsiteX12" fmla="*/ 199843 w 428347"/>
                            <a:gd name="connsiteY12" fmla="*/ 89779 h 378539"/>
                            <a:gd name="connsiteX13" fmla="*/ 214786 w 428347"/>
                            <a:gd name="connsiteY13" fmla="*/ 333837 h 378539"/>
                            <a:gd name="connsiteX14" fmla="*/ 189882 w 428347"/>
                            <a:gd name="connsiteY14" fmla="*/ 308933 h 378539"/>
                            <a:gd name="connsiteX15" fmla="*/ 214786 w 428347"/>
                            <a:gd name="connsiteY15" fmla="*/ 284029 h 378539"/>
                            <a:gd name="connsiteX16" fmla="*/ 239690 w 428347"/>
                            <a:gd name="connsiteY16" fmla="*/ 308933 h 378539"/>
                            <a:gd name="connsiteX17" fmla="*/ 214786 w 428347"/>
                            <a:gd name="connsiteY17" fmla="*/ 333837 h 378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8347" h="378539">
                              <a:moveTo>
                                <a:pt x="426967" y="348779"/>
                              </a:moveTo>
                              <a:lnTo>
                                <a:pt x="232218" y="10086"/>
                              </a:lnTo>
                              <a:cubicBezTo>
                                <a:pt x="224747" y="-3362"/>
                                <a:pt x="205322" y="-3362"/>
                                <a:pt x="197851" y="10086"/>
                              </a:cubicBezTo>
                              <a:lnTo>
                                <a:pt x="2604" y="348779"/>
                              </a:lnTo>
                              <a:cubicBezTo>
                                <a:pt x="-4867" y="362227"/>
                                <a:pt x="4597" y="378664"/>
                                <a:pt x="20037" y="378664"/>
                              </a:cubicBezTo>
                              <a:lnTo>
                                <a:pt x="214786" y="378664"/>
                              </a:lnTo>
                              <a:lnTo>
                                <a:pt x="409534" y="378664"/>
                              </a:lnTo>
                              <a:cubicBezTo>
                                <a:pt x="424975" y="378664"/>
                                <a:pt x="434438" y="362227"/>
                                <a:pt x="426967" y="348779"/>
                              </a:cubicBezTo>
                              <a:close/>
                              <a:moveTo>
                                <a:pt x="199843" y="89779"/>
                              </a:moveTo>
                              <a:lnTo>
                                <a:pt x="229728" y="89779"/>
                              </a:lnTo>
                              <a:lnTo>
                                <a:pt x="229728" y="264106"/>
                              </a:lnTo>
                              <a:lnTo>
                                <a:pt x="199843" y="264106"/>
                              </a:lnTo>
                              <a:lnTo>
                                <a:pt x="199843" y="89779"/>
                              </a:lnTo>
                              <a:close/>
                              <a:moveTo>
                                <a:pt x="214786" y="333837"/>
                              </a:moveTo>
                              <a:cubicBezTo>
                                <a:pt x="200840" y="333837"/>
                                <a:pt x="189882" y="322879"/>
                                <a:pt x="189882" y="308933"/>
                              </a:cubicBezTo>
                              <a:cubicBezTo>
                                <a:pt x="189882" y="294987"/>
                                <a:pt x="200840" y="284029"/>
                                <a:pt x="214786" y="284029"/>
                              </a:cubicBezTo>
                              <a:cubicBezTo>
                                <a:pt x="228732" y="284029"/>
                                <a:pt x="239690" y="294987"/>
                                <a:pt x="239690" y="308933"/>
                              </a:cubicBezTo>
                              <a:cubicBezTo>
                                <a:pt x="239690" y="322879"/>
                                <a:pt x="228732" y="333837"/>
                                <a:pt x="214786" y="333837"/>
                              </a:cubicBezTo>
                              <a:close/>
                            </a:path>
                          </a:pathLst>
                        </a:custGeom>
                        <a:solidFill>
                          <a:srgbClr val="000000"/>
                        </a:solidFill>
                        <a:ln w="515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0919" id="Grafik 8" o:spid="_x0000_s1026" alt="Uyarı" style="position:absolute;margin-left:5.75pt;margin-top:47.65pt;width:23pt;height:2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347,37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" path="m426967,348779l232218,10086v-7471,-13448,-26896,-13448,-34367,l2604,348779v-7471,13448,1993,29885,17433,29885l214786,378664r194748,c424975,378664,434438,362227,426967,348779xm199843,89779r29885,l229728,264106r-29885,l199843,89779xm214786,333837v-13946,,-24904,-10958,-24904,-24904c189882,294987,200840,284029,214786,284029v13946,,24904,10958,24904,24904c239690,322879,228732,333837,214786,333837xe" fillcolor="black" stroked="f" strokeweight=".14331mm">
                <v:stroke joinstyle="miter"/>
                <v:path arrowok="t" o:connecttype="custom" o:connectlocs="291159,245733;158355,7106;134919,7106;1776,245733;13664,266788;146468,266788;279271,266788;291159,245733;136278,63254;156657,63254;156657,186076;136278,186076;136278,63254;146468,235205;129485,217659;146468,200113;163450,217659;146468,235205" o:connectangles="0,0,0,0,0,0,0,0,0,0,0,0,0,0,0,0,0,0"/>
                <w10:wrap type="tight"/>
              </v:shape>
            </w:pict>
          </mc:Fallback>
        </mc:AlternateContent>
      </w:r>
      <w:r w:rsidRPr="007668E4">
        <w:rPr>
          <w:rFonts w:ascii="MyriadPro-Regular" w:hAnsi="MyriadPro-Regular" w:cs="MyriadPro-Regular"/>
          <w:b/>
          <w:bCs/>
          <w:noProof/>
          <w:sz w:val="28"/>
          <w:szCs w:val="28"/>
          <w:highlight w:val="lightGray"/>
        </w:rPr>
        <mc:AlternateContent>
          <mc:Choice Requires="wps">
            <w:drawing>
              <wp:anchor distT="45720" distB="45720" distL="114300" distR="114300" simplePos="0" relativeHeight="251687936" behindDoc="0" locked="0" layoutInCell="1" allowOverlap="1" wp14:anchorId="780C332E" wp14:editId="56BDEDED">
                <wp:simplePos x="0" y="0"/>
                <wp:positionH relativeFrom="column">
                  <wp:posOffset>0</wp:posOffset>
                </wp:positionH>
                <wp:positionV relativeFrom="paragraph">
                  <wp:posOffset>582457</wp:posOffset>
                </wp:positionV>
                <wp:extent cx="5715000" cy="1171575"/>
                <wp:effectExtent l="0" t="0" r="19050" b="28575"/>
                <wp:wrapSquare wrapText="bothSides"/>
                <wp:docPr id="19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71575"/>
                        </a:xfrm>
                        <a:prstGeom prst="rect">
                          <a:avLst/>
                        </a:prstGeom>
                        <a:solidFill>
                          <a:srgbClr val="FFFFFF"/>
                        </a:solidFill>
                        <a:ln w="9525">
                          <a:solidFill>
                            <a:srgbClr val="000000"/>
                          </a:solidFill>
                          <a:miter lim="800000"/>
                          <a:headEnd/>
                          <a:tailEnd/>
                        </a:ln>
                      </wps:spPr>
                      <wps:txbx>
                        <w:txbxContent>
                          <w:p w14:paraId="33801AB2" w14:textId="0B5D2902" w:rsidR="005A7A8F" w:rsidRDefault="005A7A8F" w:rsidP="00AF1C79">
                            <w:pPr>
                              <w:pBdr>
                                <w:bottom w:val="single" w:sz="4" w:space="1" w:color="auto"/>
                              </w:pBdr>
                              <w:jc w:val="center"/>
                              <w:rPr>
                                <w:b/>
                                <w:bCs/>
                                <w:sz w:val="30"/>
                                <w:szCs w:val="30"/>
                              </w:rPr>
                            </w:pPr>
                            <w:r w:rsidRPr="007F4DFC">
                              <w:rPr>
                                <w:b/>
                                <w:bCs/>
                                <w:sz w:val="30"/>
                                <w:szCs w:val="30"/>
                              </w:rPr>
                              <w:t>ATTENTION!</w:t>
                            </w:r>
                          </w:p>
                          <w:p w14:paraId="548CF342" w14:textId="77777777" w:rsidR="005A7A8F" w:rsidRPr="007F4DFC" w:rsidRDefault="005A7A8F" w:rsidP="00AF1C79">
                            <w:pPr>
                              <w:autoSpaceDE w:val="0"/>
                              <w:autoSpaceDN w:val="0"/>
                              <w:adjustRightInd w:val="0"/>
                              <w:spacing w:after="0" w:line="240" w:lineRule="auto"/>
                              <w:rPr>
                                <w:rFonts w:asciiTheme="majorHAnsi" w:hAnsiTheme="majorHAnsi" w:cstheme="majorHAnsi"/>
                                <w:color w:val="231F20"/>
                              </w:rPr>
                            </w:pPr>
                            <w:r w:rsidRPr="007F4DFC">
                              <w:rPr>
                                <w:rFonts w:asciiTheme="majorHAnsi" w:hAnsiTheme="majorHAnsi" w:cstheme="majorHAnsi"/>
                                <w:color w:val="231F20"/>
                              </w:rPr>
                              <w:t>Before dismantling any part, disconnect the appliance from the power supply.</w:t>
                            </w:r>
                          </w:p>
                          <w:p w14:paraId="3E5D0797" w14:textId="77777777" w:rsidR="005A7A8F" w:rsidRPr="007F4DFC" w:rsidRDefault="005A7A8F" w:rsidP="00AF1C79">
                            <w:pPr>
                              <w:autoSpaceDE w:val="0"/>
                              <w:autoSpaceDN w:val="0"/>
                              <w:adjustRightInd w:val="0"/>
                              <w:spacing w:after="0" w:line="240" w:lineRule="auto"/>
                              <w:rPr>
                                <w:rFonts w:asciiTheme="majorHAnsi" w:hAnsiTheme="majorHAnsi" w:cstheme="majorHAnsi"/>
                                <w:color w:val="231F20"/>
                              </w:rPr>
                            </w:pPr>
                            <w:r w:rsidRPr="007F4DFC">
                              <w:rPr>
                                <w:rFonts w:asciiTheme="majorHAnsi" w:hAnsiTheme="majorHAnsi" w:cstheme="majorHAnsi"/>
                                <w:color w:val="231F20"/>
                              </w:rPr>
                              <w:t>Before using any cleaning product, be sure to read the instruction and safety instructions accompanying the product and use</w:t>
                            </w:r>
                            <w:r>
                              <w:rPr>
                                <w:rFonts w:asciiTheme="majorHAnsi" w:hAnsiTheme="majorHAnsi" w:cstheme="majorHAnsi"/>
                                <w:color w:val="231F20"/>
                              </w:rPr>
                              <w:t xml:space="preserve"> </w:t>
                            </w:r>
                            <w:r w:rsidRPr="007F4DFC">
                              <w:rPr>
                                <w:rFonts w:asciiTheme="majorHAnsi" w:hAnsiTheme="majorHAnsi" w:cstheme="majorHAnsi"/>
                                <w:color w:val="231F20"/>
                              </w:rPr>
                              <w:t>appropriate protective equipment.</w:t>
                            </w:r>
                          </w:p>
                          <w:p w14:paraId="11F8F2D1" w14:textId="77777777" w:rsidR="005A7A8F" w:rsidRPr="007F4DFC" w:rsidRDefault="005A7A8F" w:rsidP="00AF1C79">
                            <w:pPr>
                              <w:rPr>
                                <w:rFonts w:asciiTheme="majorHAnsi" w:hAnsiTheme="majorHAnsi" w:cstheme="majorHAnsi"/>
                                <w:b/>
                                <w:bCs/>
                                <w:lang w:val="tr-TR"/>
                              </w:rPr>
                            </w:pPr>
                            <w:r w:rsidRPr="007F4DFC">
                              <w:rPr>
                                <w:rFonts w:asciiTheme="majorHAnsi" w:hAnsiTheme="majorHAnsi" w:cstheme="majorHAnsi"/>
                                <w:color w:val="231F20"/>
                              </w:rPr>
                              <w:t>Do not clean the machine with a pressure cleaner</w:t>
                            </w:r>
                            <w:r>
                              <w:rPr>
                                <w:rFonts w:asciiTheme="majorHAnsi" w:hAnsiTheme="majorHAnsi" w:cstheme="majorHAnsi"/>
                                <w:color w:val="231F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C332E" id="_x0000_s1058" type="#_x0000_t202" style="position:absolute;margin-left:0;margin-top:45.85pt;width:450pt;height:92.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">
                <v:textbox>
                  <w:txbxContent>
                    <w:p w14:paraId="33801AB2" w14:textId="0B5D2902" w:rsidR="005A7A8F" w:rsidRDefault="005A7A8F" w:rsidP="00AF1C79">
                      <w:pPr>
                        <w:pBdr>
                          <w:bottom w:val="single" w:sz="4" w:space="1" w:color="auto"/>
                        </w:pBdr>
                        <w:jc w:val="center"/>
                        <w:rPr>
                          <w:b/>
                          <w:bCs/>
                          <w:sz w:val="30"/>
                          <w:szCs w:val="30"/>
                        </w:rPr>
                      </w:pPr>
                      <w:r w:rsidRPr="007F4DFC">
                        <w:rPr>
                          <w:b/>
                          <w:bCs/>
                          <w:sz w:val="30"/>
                          <w:szCs w:val="30"/>
                        </w:rPr>
                        <w:t>ATTENTION!</w:t>
                      </w:r>
                    </w:p>
                    <w:p w14:paraId="548CF342" w14:textId="77777777" w:rsidR="005A7A8F" w:rsidRPr="007F4DFC" w:rsidRDefault="005A7A8F" w:rsidP="00AF1C79">
                      <w:pPr>
                        <w:autoSpaceDE w:val="0"/>
                        <w:autoSpaceDN w:val="0"/>
                        <w:adjustRightInd w:val="0"/>
                        <w:spacing w:after="0" w:line="240" w:lineRule="auto"/>
                        <w:rPr>
                          <w:rFonts w:asciiTheme="majorHAnsi" w:hAnsiTheme="majorHAnsi" w:cstheme="majorHAnsi"/>
                          <w:color w:val="231F20"/>
                        </w:rPr>
                      </w:pPr>
                      <w:r w:rsidRPr="007F4DFC">
                        <w:rPr>
                          <w:rFonts w:asciiTheme="majorHAnsi" w:hAnsiTheme="majorHAnsi" w:cstheme="majorHAnsi"/>
                          <w:color w:val="231F20"/>
                        </w:rPr>
                        <w:t>Before dismantling any part, disconnect the appliance from the power supply.</w:t>
                      </w:r>
                    </w:p>
                    <w:p w14:paraId="3E5D0797" w14:textId="77777777" w:rsidR="005A7A8F" w:rsidRPr="007F4DFC" w:rsidRDefault="005A7A8F" w:rsidP="00AF1C79">
                      <w:pPr>
                        <w:autoSpaceDE w:val="0"/>
                        <w:autoSpaceDN w:val="0"/>
                        <w:adjustRightInd w:val="0"/>
                        <w:spacing w:after="0" w:line="240" w:lineRule="auto"/>
                        <w:rPr>
                          <w:rFonts w:asciiTheme="majorHAnsi" w:hAnsiTheme="majorHAnsi" w:cstheme="majorHAnsi"/>
                          <w:color w:val="231F20"/>
                        </w:rPr>
                      </w:pPr>
                      <w:r w:rsidRPr="007F4DFC">
                        <w:rPr>
                          <w:rFonts w:asciiTheme="majorHAnsi" w:hAnsiTheme="majorHAnsi" w:cstheme="majorHAnsi"/>
                          <w:color w:val="231F20"/>
                        </w:rPr>
                        <w:t>Before using any cleaning product, be sure to read the instruction and safety instructions accompanying the product and use</w:t>
                      </w:r>
                      <w:r>
                        <w:rPr>
                          <w:rFonts w:asciiTheme="majorHAnsi" w:hAnsiTheme="majorHAnsi" w:cstheme="majorHAnsi"/>
                          <w:color w:val="231F20"/>
                        </w:rPr>
                        <w:t xml:space="preserve"> </w:t>
                      </w:r>
                      <w:r w:rsidRPr="007F4DFC">
                        <w:rPr>
                          <w:rFonts w:asciiTheme="majorHAnsi" w:hAnsiTheme="majorHAnsi" w:cstheme="majorHAnsi"/>
                          <w:color w:val="231F20"/>
                        </w:rPr>
                        <w:t>appropriate protective equipment.</w:t>
                      </w:r>
                    </w:p>
                    <w:p w14:paraId="11F8F2D1" w14:textId="77777777" w:rsidR="005A7A8F" w:rsidRPr="007F4DFC" w:rsidRDefault="005A7A8F" w:rsidP="00AF1C79">
                      <w:pPr>
                        <w:rPr>
                          <w:rFonts w:asciiTheme="majorHAnsi" w:hAnsiTheme="majorHAnsi" w:cstheme="majorHAnsi"/>
                          <w:b/>
                          <w:bCs/>
                          <w:lang w:val="tr-TR"/>
                        </w:rPr>
                      </w:pPr>
                      <w:r w:rsidRPr="007F4DFC">
                        <w:rPr>
                          <w:rFonts w:asciiTheme="majorHAnsi" w:hAnsiTheme="majorHAnsi" w:cstheme="majorHAnsi"/>
                          <w:color w:val="231F20"/>
                        </w:rPr>
                        <w:t>Do not clean the machine with a pressure cleaner</w:t>
                      </w:r>
                      <w:r>
                        <w:rPr>
                          <w:rFonts w:asciiTheme="majorHAnsi" w:hAnsiTheme="majorHAnsi" w:cstheme="majorHAnsi"/>
                          <w:color w:val="231F20"/>
                        </w:rPr>
                        <w:t>.</w:t>
                      </w:r>
                    </w:p>
                  </w:txbxContent>
                </v:textbox>
                <w10:wrap type="square"/>
              </v:shape>
            </w:pict>
          </mc:Fallback>
        </mc:AlternateContent>
      </w:r>
      <w:r w:rsidRPr="007668E4">
        <w:rPr>
          <w:rFonts w:ascii="MyriadPro-Regular" w:hAnsi="MyriadPro-Regular" w:cs="MyriadPro-Regular"/>
          <w:sz w:val="40"/>
          <w:szCs w:val="40"/>
          <w:highlight w:val="lightGray"/>
        </w:rPr>
        <w:t>7. Cleaning and Hygiene</w:t>
      </w:r>
    </w:p>
    <w:p w14:paraId="4230566E" w14:textId="5CF8B5C5" w:rsidR="003869C1" w:rsidRDefault="003869C1" w:rsidP="001B5861">
      <w:pPr>
        <w:rPr>
          <w:rFonts w:asciiTheme="majorHAnsi" w:hAnsiTheme="majorHAnsi" w:cs="MyriadPro-Regular"/>
        </w:rPr>
      </w:pPr>
    </w:p>
    <w:p w14:paraId="024D1B4C" w14:textId="35890C19" w:rsidR="00D13FC5" w:rsidRDefault="00D13FC5" w:rsidP="00D13FC5">
      <w:pPr>
        <w:tabs>
          <w:tab w:val="left" w:pos="709"/>
        </w:tabs>
        <w:rPr>
          <w:rFonts w:ascii="MyriadPro-Regular" w:hAnsi="MyriadPro-Regular" w:cs="MyriadPro-Regular"/>
          <w:b/>
          <w:bCs/>
          <w:sz w:val="28"/>
          <w:szCs w:val="28"/>
        </w:rPr>
      </w:pPr>
      <w:r w:rsidRPr="001315A0">
        <w:rPr>
          <w:rFonts w:ascii="MyriadPro-Regular" w:hAnsi="MyriadPro-Regular" w:cs="MyriadPro-Regular"/>
          <w:b/>
          <w:bCs/>
          <w:sz w:val="28"/>
          <w:szCs w:val="28"/>
          <w:highlight w:val="lightGray"/>
        </w:rPr>
        <w:t>7.1 Between Two Sessions</w:t>
      </w:r>
    </w:p>
    <w:p w14:paraId="560C6C47" w14:textId="77777777" w:rsidR="00D13FC5" w:rsidRDefault="00D13FC5" w:rsidP="00D13FC5">
      <w:pPr>
        <w:tabs>
          <w:tab w:val="left" w:pos="709"/>
        </w:tabs>
        <w:rPr>
          <w:rFonts w:ascii="MyriadPro-Regular" w:hAnsi="MyriadPro-Regular" w:cs="MyriadPro-Regular"/>
          <w:b/>
          <w:bCs/>
          <w:sz w:val="28"/>
          <w:szCs w:val="28"/>
        </w:rPr>
        <w:sectPr w:rsidR="00D13FC5" w:rsidSect="00675E64">
          <w:type w:val="continuous"/>
          <w:pgSz w:w="11906" w:h="16838"/>
          <w:pgMar w:top="1417" w:right="1417" w:bottom="1417" w:left="1417" w:header="708" w:footer="708" w:gutter="0"/>
          <w:cols w:space="708"/>
          <w:docGrid w:linePitch="360"/>
        </w:sectPr>
      </w:pPr>
    </w:p>
    <w:p w14:paraId="65A1E5EF" w14:textId="54AB98A9" w:rsidR="00D13FC5" w:rsidRDefault="00D13FC5" w:rsidP="00D13FC5">
      <w:pPr>
        <w:tabs>
          <w:tab w:val="left" w:pos="709"/>
        </w:tabs>
        <w:rPr>
          <w:rFonts w:asciiTheme="majorHAnsi" w:hAnsiTheme="majorHAnsi" w:cstheme="majorHAnsi"/>
        </w:rPr>
      </w:pPr>
      <w:r>
        <w:rPr>
          <w:rFonts w:ascii="MyriadPro-Regular" w:hAnsi="MyriadPro-Regular" w:cs="MyriadPro-Regular"/>
          <w:b/>
          <w:bCs/>
          <w:sz w:val="28"/>
          <w:szCs w:val="28"/>
        </w:rPr>
        <w:t xml:space="preserve">- </w:t>
      </w:r>
      <w:r>
        <w:rPr>
          <w:rFonts w:asciiTheme="majorHAnsi" w:hAnsiTheme="majorHAnsi" w:cstheme="majorHAnsi"/>
        </w:rPr>
        <w:t>Remove the bowl and tool.</w:t>
      </w:r>
    </w:p>
    <w:p w14:paraId="0EFEED46" w14:textId="01ECADD7" w:rsidR="00D13FC5" w:rsidRDefault="00D13FC5" w:rsidP="00D13FC5">
      <w:pPr>
        <w:tabs>
          <w:tab w:val="left" w:pos="709"/>
        </w:tabs>
        <w:rPr>
          <w:rFonts w:asciiTheme="majorHAnsi" w:hAnsiTheme="majorHAnsi" w:cstheme="majorHAnsi"/>
        </w:rPr>
      </w:pPr>
      <w:r>
        <w:rPr>
          <w:rFonts w:ascii="MyriadPro-Regular" w:hAnsi="MyriadPro-Regular" w:cs="MyriadPro-Regular"/>
          <w:b/>
          <w:bCs/>
          <w:noProof/>
          <w:sz w:val="20"/>
          <w:szCs w:val="20"/>
        </w:rPr>
        <w:drawing>
          <wp:anchor distT="0" distB="0" distL="114300" distR="114300" simplePos="0" relativeHeight="251692032" behindDoc="1" locked="0" layoutInCell="1" allowOverlap="1" wp14:anchorId="05F37E1A" wp14:editId="35057621">
            <wp:simplePos x="0" y="0"/>
            <wp:positionH relativeFrom="leftMargin">
              <wp:posOffset>3580130</wp:posOffset>
            </wp:positionH>
            <wp:positionV relativeFrom="paragraph">
              <wp:posOffset>167478</wp:posOffset>
            </wp:positionV>
            <wp:extent cx="335915" cy="335915"/>
            <wp:effectExtent l="0" t="0" r="6985" b="6985"/>
            <wp:wrapTight wrapText="bothSides">
              <wp:wrapPolygon edited="0">
                <wp:start x="13474" y="0"/>
                <wp:lineTo x="2450" y="13474"/>
                <wp:lineTo x="0" y="17149"/>
                <wp:lineTo x="0" y="20824"/>
                <wp:lineTo x="4900" y="20824"/>
                <wp:lineTo x="15924" y="14699"/>
                <wp:lineTo x="20824" y="3675"/>
                <wp:lineTo x="19599" y="0"/>
                <wp:lineTo x="13474" y="0"/>
              </wp:wrapPolygon>
            </wp:wrapTight>
            <wp:docPr id="19" name="Grafik 19" descr="Kurşun k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ncil.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35915" cy="33591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 xml:space="preserve">- Using hot water and detergent/disinfectant or </w:t>
      </w:r>
      <w:r w:rsidR="001F3262">
        <w:rPr>
          <w:rFonts w:asciiTheme="majorHAnsi" w:hAnsiTheme="majorHAnsi" w:cstheme="majorHAnsi"/>
        </w:rPr>
        <w:t>degreaser (</w:t>
      </w:r>
      <w:r>
        <w:rPr>
          <w:rFonts w:asciiTheme="majorHAnsi" w:hAnsiTheme="majorHAnsi" w:cstheme="majorHAnsi"/>
        </w:rPr>
        <w:t xml:space="preserve">if working with </w:t>
      </w:r>
      <w:r w:rsidR="001F3262">
        <w:rPr>
          <w:rFonts w:asciiTheme="majorHAnsi" w:hAnsiTheme="majorHAnsi" w:cstheme="majorHAnsi"/>
        </w:rPr>
        <w:t>greasy</w:t>
      </w:r>
      <w:r>
        <w:rPr>
          <w:rFonts w:asciiTheme="majorHAnsi" w:hAnsiTheme="majorHAnsi" w:cstheme="majorHAnsi"/>
        </w:rPr>
        <w:t xml:space="preserve"> products), </w:t>
      </w:r>
      <w:r w:rsidR="001F3262">
        <w:rPr>
          <w:rFonts w:asciiTheme="majorHAnsi" w:hAnsiTheme="majorHAnsi" w:cstheme="majorHAnsi"/>
        </w:rPr>
        <w:t>immerse and</w:t>
      </w:r>
      <w:r>
        <w:rPr>
          <w:rFonts w:asciiTheme="majorHAnsi" w:hAnsiTheme="majorHAnsi" w:cstheme="majorHAnsi"/>
        </w:rPr>
        <w:t xml:space="preserve"> wash the inside of the bowl and the tool in the sink, then rinse in clean water and dry.</w:t>
      </w:r>
    </w:p>
    <w:p w14:paraId="64E15C09" w14:textId="20DDB380" w:rsidR="00D13FC5" w:rsidRDefault="00D13FC5" w:rsidP="00D13FC5">
      <w:pPr>
        <w:tabs>
          <w:tab w:val="left" w:pos="709"/>
        </w:tabs>
        <w:rPr>
          <w:rFonts w:asciiTheme="majorHAnsi" w:hAnsiTheme="majorHAnsi" w:cstheme="majorHAnsi"/>
        </w:rPr>
      </w:pPr>
      <w:r>
        <w:rPr>
          <w:rFonts w:asciiTheme="majorHAnsi" w:hAnsiTheme="majorHAnsi" w:cstheme="majorHAnsi"/>
        </w:rPr>
        <w:t xml:space="preserve">-Clean the planetary gear housing, the tool holder spindle and the safety guard with a </w:t>
      </w:r>
      <w:r>
        <w:rPr>
          <w:rFonts w:asciiTheme="majorHAnsi" w:hAnsiTheme="majorHAnsi" w:cstheme="majorHAnsi"/>
        </w:rPr>
        <w:t xml:space="preserve">damp sponge and a </w:t>
      </w:r>
      <w:r w:rsidR="001F3262">
        <w:rPr>
          <w:rFonts w:asciiTheme="majorHAnsi" w:hAnsiTheme="majorHAnsi" w:cstheme="majorHAnsi"/>
        </w:rPr>
        <w:t>detergent</w:t>
      </w:r>
      <w:r>
        <w:rPr>
          <w:rFonts w:asciiTheme="majorHAnsi" w:hAnsiTheme="majorHAnsi" w:cstheme="majorHAnsi"/>
        </w:rPr>
        <w:t>-disinfectant product, then rinse in clean water.</w:t>
      </w:r>
    </w:p>
    <w:p w14:paraId="370B4CD4" w14:textId="3BE3B3C8" w:rsidR="00D13FC5" w:rsidRPr="00D94108" w:rsidRDefault="00D13FC5" w:rsidP="00D13FC5">
      <w:pPr>
        <w:tabs>
          <w:tab w:val="left" w:pos="709"/>
        </w:tabs>
        <w:rPr>
          <w:rFonts w:asciiTheme="majorHAnsi" w:hAnsiTheme="majorHAnsi" w:cstheme="majorHAnsi"/>
          <w:b/>
          <w:bCs/>
          <w:i/>
          <w:iCs/>
          <w:color w:val="231F20"/>
        </w:rPr>
      </w:pPr>
      <w:r w:rsidRPr="00D94108">
        <w:rPr>
          <w:rFonts w:asciiTheme="majorHAnsi" w:hAnsiTheme="majorHAnsi" w:cstheme="majorHAnsi"/>
          <w:b/>
          <w:bCs/>
          <w:i/>
          <w:iCs/>
          <w:color w:val="231F20"/>
        </w:rPr>
        <w:t xml:space="preserve">Note: Use cleaning products that are compatible with the </w:t>
      </w:r>
      <w:r w:rsidR="001F3262" w:rsidRPr="00D94108">
        <w:rPr>
          <w:rFonts w:asciiTheme="majorHAnsi" w:hAnsiTheme="majorHAnsi" w:cstheme="majorHAnsi"/>
          <w:b/>
          <w:bCs/>
          <w:i/>
          <w:iCs/>
          <w:color w:val="231F20"/>
        </w:rPr>
        <w:t>aluminum</w:t>
      </w:r>
      <w:r w:rsidRPr="00D94108">
        <w:rPr>
          <w:rFonts w:asciiTheme="majorHAnsi" w:hAnsiTheme="majorHAnsi" w:cstheme="majorHAnsi"/>
          <w:b/>
          <w:bCs/>
          <w:i/>
          <w:iCs/>
          <w:color w:val="231F20"/>
        </w:rPr>
        <w:t xml:space="preserve"> and </w:t>
      </w:r>
      <w:proofErr w:type="gramStart"/>
      <w:r w:rsidRPr="00D94108">
        <w:rPr>
          <w:rFonts w:asciiTheme="majorHAnsi" w:hAnsiTheme="majorHAnsi" w:cstheme="majorHAnsi"/>
          <w:b/>
          <w:bCs/>
          <w:i/>
          <w:iCs/>
          <w:color w:val="231F20"/>
        </w:rPr>
        <w:t>stainless steel</w:t>
      </w:r>
      <w:proofErr w:type="gramEnd"/>
      <w:r w:rsidRPr="00D94108">
        <w:rPr>
          <w:rFonts w:asciiTheme="majorHAnsi" w:hAnsiTheme="majorHAnsi" w:cstheme="majorHAnsi"/>
          <w:b/>
          <w:bCs/>
          <w:i/>
          <w:iCs/>
          <w:color w:val="231F20"/>
        </w:rPr>
        <w:t xml:space="preserve"> parts.</w:t>
      </w:r>
    </w:p>
    <w:p w14:paraId="478F3A68" w14:textId="77777777" w:rsidR="00D13FC5" w:rsidRPr="00D94108" w:rsidRDefault="00D13FC5" w:rsidP="00D13FC5">
      <w:pPr>
        <w:tabs>
          <w:tab w:val="left" w:pos="709"/>
        </w:tabs>
        <w:rPr>
          <w:rFonts w:asciiTheme="majorHAnsi" w:hAnsiTheme="majorHAnsi" w:cstheme="majorHAnsi"/>
          <w:b/>
          <w:bCs/>
          <w:i/>
          <w:iCs/>
          <w:color w:val="231F20"/>
        </w:rPr>
      </w:pPr>
      <w:r w:rsidRPr="00D94108">
        <w:rPr>
          <w:rFonts w:asciiTheme="majorHAnsi" w:hAnsiTheme="majorHAnsi" w:cstheme="majorHAnsi"/>
          <w:b/>
          <w:bCs/>
          <w:i/>
          <w:iCs/>
          <w:color w:val="231F20"/>
        </w:rPr>
        <w:t>Do not use hard material for cleaning the machine, otherwise your machine will be scratched and will lose its hygienic features.</w:t>
      </w:r>
    </w:p>
    <w:p w14:paraId="3DEC36B5" w14:textId="77777777" w:rsidR="00D13FC5" w:rsidRDefault="00D13FC5" w:rsidP="00D13FC5">
      <w:pPr>
        <w:tabs>
          <w:tab w:val="left" w:pos="709"/>
        </w:tabs>
        <w:rPr>
          <w:rFonts w:asciiTheme="majorHAnsi" w:hAnsiTheme="majorHAnsi" w:cstheme="majorHAnsi"/>
        </w:rPr>
        <w:sectPr w:rsidR="00D13FC5" w:rsidSect="00D13FC5">
          <w:type w:val="continuous"/>
          <w:pgSz w:w="11906" w:h="16838"/>
          <w:pgMar w:top="1417" w:right="1417" w:bottom="1417" w:left="1417" w:header="708" w:footer="708" w:gutter="0"/>
          <w:cols w:num="2" w:space="708"/>
          <w:titlePg/>
          <w:docGrid w:linePitch="360"/>
        </w:sectPr>
      </w:pPr>
    </w:p>
    <w:p w14:paraId="56099466" w14:textId="530C2413" w:rsidR="00D13FC5" w:rsidRPr="006857AA" w:rsidRDefault="00D13FC5" w:rsidP="00D816B0">
      <w:pPr>
        <w:pBdr>
          <w:bottom w:val="single" w:sz="4" w:space="1" w:color="auto"/>
        </w:pBdr>
        <w:tabs>
          <w:tab w:val="left" w:pos="709"/>
        </w:tabs>
        <w:rPr>
          <w:rFonts w:asciiTheme="majorHAnsi" w:hAnsiTheme="majorHAnsi" w:cstheme="majorHAnsi"/>
        </w:rPr>
      </w:pPr>
    </w:p>
    <w:p w14:paraId="4EACF1D8" w14:textId="0010A39E" w:rsidR="00497323" w:rsidRDefault="00497323" w:rsidP="00497323">
      <w:pPr>
        <w:tabs>
          <w:tab w:val="left" w:pos="709"/>
        </w:tabs>
        <w:rPr>
          <w:rFonts w:ascii="MyriadPro-Regular" w:hAnsi="MyriadPro-Regular" w:cs="MyriadPro-Regular"/>
          <w:b/>
          <w:bCs/>
          <w:sz w:val="28"/>
          <w:szCs w:val="28"/>
        </w:rPr>
      </w:pPr>
      <w:r w:rsidRPr="001315A0">
        <w:rPr>
          <w:rFonts w:ascii="MyriadPro-Regular" w:hAnsi="MyriadPro-Regular" w:cs="MyriadPro-Regular"/>
          <w:b/>
          <w:bCs/>
          <w:sz w:val="28"/>
          <w:szCs w:val="28"/>
          <w:highlight w:val="lightGray"/>
        </w:rPr>
        <w:t>7.2 After Use</w:t>
      </w:r>
    </w:p>
    <w:p w14:paraId="289D5298" w14:textId="77777777" w:rsidR="00497323" w:rsidRDefault="00497323" w:rsidP="00497323">
      <w:pPr>
        <w:tabs>
          <w:tab w:val="left" w:pos="709"/>
        </w:tabs>
        <w:rPr>
          <w:rFonts w:asciiTheme="majorHAnsi" w:hAnsiTheme="majorHAnsi" w:cstheme="majorHAnsi"/>
          <w:b/>
          <w:bCs/>
        </w:rPr>
        <w:sectPr w:rsidR="00497323" w:rsidSect="00BE68F5">
          <w:type w:val="continuous"/>
          <w:pgSz w:w="11906" w:h="16838"/>
          <w:pgMar w:top="1417" w:right="1417" w:bottom="1417" w:left="1417" w:header="708" w:footer="708" w:gutter="0"/>
          <w:cols w:space="708"/>
          <w:titlePg/>
          <w:docGrid w:linePitch="360"/>
        </w:sectPr>
      </w:pPr>
    </w:p>
    <w:p w14:paraId="21FA9202" w14:textId="7D33003E" w:rsidR="00497323" w:rsidRPr="00111DBC" w:rsidRDefault="00497323" w:rsidP="00497323">
      <w:pPr>
        <w:tabs>
          <w:tab w:val="left" w:pos="709"/>
        </w:tabs>
        <w:rPr>
          <w:rFonts w:asciiTheme="majorHAnsi" w:hAnsiTheme="majorHAnsi" w:cstheme="majorHAnsi"/>
        </w:rPr>
      </w:pPr>
      <w:r w:rsidRPr="00111DBC">
        <w:rPr>
          <w:rFonts w:asciiTheme="majorHAnsi" w:hAnsiTheme="majorHAnsi" w:cstheme="majorHAnsi"/>
          <w:b/>
          <w:bCs/>
        </w:rPr>
        <w:t xml:space="preserve">- </w:t>
      </w:r>
      <w:r w:rsidRPr="00111DBC">
        <w:rPr>
          <w:rFonts w:asciiTheme="majorHAnsi" w:hAnsiTheme="majorHAnsi" w:cstheme="majorHAnsi"/>
        </w:rPr>
        <w:t>Disconnect the machine.</w:t>
      </w:r>
    </w:p>
    <w:p w14:paraId="24C02900" w14:textId="77777777" w:rsidR="00497323" w:rsidRPr="00111DBC" w:rsidRDefault="00497323" w:rsidP="00497323">
      <w:pPr>
        <w:tabs>
          <w:tab w:val="left" w:pos="709"/>
        </w:tabs>
        <w:rPr>
          <w:rFonts w:asciiTheme="majorHAnsi" w:hAnsiTheme="majorHAnsi" w:cstheme="majorHAnsi"/>
        </w:rPr>
      </w:pPr>
      <w:r w:rsidRPr="00111DBC">
        <w:rPr>
          <w:rFonts w:asciiTheme="majorHAnsi" w:hAnsiTheme="majorHAnsi" w:cstheme="majorHAnsi"/>
        </w:rPr>
        <w:t>- Remove the bowl and tool.</w:t>
      </w:r>
    </w:p>
    <w:p w14:paraId="7AF1A968" w14:textId="77777777" w:rsidR="00497323" w:rsidRPr="00111DBC" w:rsidRDefault="00497323" w:rsidP="00497323">
      <w:pPr>
        <w:tabs>
          <w:tab w:val="left" w:pos="709"/>
        </w:tabs>
        <w:rPr>
          <w:rFonts w:asciiTheme="majorHAnsi" w:hAnsiTheme="majorHAnsi" w:cstheme="majorHAnsi"/>
        </w:rPr>
      </w:pPr>
      <w:r w:rsidRPr="00111DBC">
        <w:rPr>
          <w:rFonts w:asciiTheme="majorHAnsi" w:hAnsiTheme="majorHAnsi" w:cstheme="majorHAnsi"/>
        </w:rPr>
        <w:t>- Clean the bowl and tools with detergent/disinfectant or degreaser in a sink, then rinse in clean water and dry. Only the bowl may be cleaned in a dishwasher.</w:t>
      </w:r>
    </w:p>
    <w:p w14:paraId="23FCF4C4" w14:textId="0397A580" w:rsidR="00497323" w:rsidRPr="00527E43" w:rsidRDefault="00497323" w:rsidP="00497323">
      <w:pPr>
        <w:tabs>
          <w:tab w:val="left" w:pos="709"/>
        </w:tabs>
        <w:rPr>
          <w:rFonts w:asciiTheme="majorHAnsi" w:hAnsiTheme="majorHAnsi" w:cstheme="majorHAnsi"/>
        </w:rPr>
      </w:pPr>
      <w:r w:rsidRPr="00111DBC">
        <w:rPr>
          <w:rFonts w:asciiTheme="majorHAnsi" w:hAnsiTheme="majorHAnsi" w:cstheme="majorHAnsi"/>
        </w:rPr>
        <w:t xml:space="preserve">- Clean the planetary housing, tool holder shaft, the safety guard and the cradle, paying </w:t>
      </w:r>
      <w:r w:rsidR="001F3262" w:rsidRPr="00111DBC">
        <w:rPr>
          <w:rFonts w:asciiTheme="majorHAnsi" w:hAnsiTheme="majorHAnsi" w:cstheme="majorHAnsi"/>
        </w:rPr>
        <w:t>attention</w:t>
      </w:r>
      <w:r w:rsidRPr="00111DBC">
        <w:rPr>
          <w:rFonts w:asciiTheme="majorHAnsi" w:hAnsiTheme="majorHAnsi" w:cstheme="majorHAnsi"/>
        </w:rPr>
        <w:t xml:space="preserve"> to the bowl handles and where necessary the outside of the beater using a </w:t>
      </w:r>
      <w:r w:rsidRPr="00111DBC">
        <w:rPr>
          <w:rFonts w:asciiTheme="majorHAnsi" w:hAnsiTheme="majorHAnsi" w:cstheme="majorHAnsi"/>
        </w:rPr>
        <w:t>damp sponge and a disinfectant/detergent product, then rinse.</w:t>
      </w:r>
    </w:p>
    <w:p w14:paraId="630F7775" w14:textId="77777777" w:rsidR="00497323" w:rsidRPr="00111DBC" w:rsidRDefault="00497323" w:rsidP="00497323">
      <w:pPr>
        <w:tabs>
          <w:tab w:val="left" w:pos="709"/>
        </w:tabs>
        <w:rPr>
          <w:rFonts w:asciiTheme="majorHAnsi" w:hAnsiTheme="majorHAnsi" w:cstheme="majorHAnsi"/>
        </w:rPr>
      </w:pPr>
      <w:r w:rsidRPr="00111DBC">
        <w:rPr>
          <w:rFonts w:asciiTheme="majorHAnsi" w:hAnsiTheme="majorHAnsi" w:cstheme="majorHAnsi"/>
        </w:rPr>
        <w:t>- Check that the different parts have been cleaned correctly.</w:t>
      </w:r>
    </w:p>
    <w:p w14:paraId="6366BBB0" w14:textId="148441AF" w:rsidR="00497323" w:rsidRPr="00111DBC" w:rsidRDefault="00497323" w:rsidP="00497323">
      <w:pPr>
        <w:tabs>
          <w:tab w:val="left" w:pos="709"/>
        </w:tabs>
        <w:rPr>
          <w:rFonts w:asciiTheme="majorHAnsi" w:hAnsiTheme="majorHAnsi" w:cstheme="majorHAnsi"/>
          <w:color w:val="231F20"/>
        </w:rPr>
      </w:pPr>
      <w:r w:rsidRPr="00111DBC">
        <w:rPr>
          <w:rFonts w:asciiTheme="majorHAnsi" w:hAnsiTheme="majorHAnsi" w:cstheme="majorHAnsi"/>
          <w:color w:val="231F20"/>
        </w:rPr>
        <w:t xml:space="preserve">-Check that the products used for </w:t>
      </w:r>
      <w:r w:rsidR="001F3262" w:rsidRPr="00111DBC">
        <w:rPr>
          <w:rFonts w:asciiTheme="majorHAnsi" w:hAnsiTheme="majorHAnsi" w:cstheme="majorHAnsi"/>
          <w:color w:val="231F20"/>
        </w:rPr>
        <w:t>cleaning are</w:t>
      </w:r>
      <w:r w:rsidRPr="00111DBC">
        <w:rPr>
          <w:rFonts w:asciiTheme="majorHAnsi" w:hAnsiTheme="majorHAnsi" w:cstheme="majorHAnsi"/>
          <w:color w:val="231F20"/>
        </w:rPr>
        <w:t xml:space="preserve"> compatible with the machine part materials.</w:t>
      </w:r>
    </w:p>
    <w:p w14:paraId="773B3643" w14:textId="77777777" w:rsidR="00497323" w:rsidRPr="00111DBC" w:rsidRDefault="00497323" w:rsidP="00497323">
      <w:pPr>
        <w:tabs>
          <w:tab w:val="left" w:pos="709"/>
        </w:tabs>
        <w:rPr>
          <w:rFonts w:asciiTheme="majorHAnsi" w:hAnsiTheme="majorHAnsi" w:cstheme="majorHAnsi"/>
          <w:color w:val="231F20"/>
        </w:rPr>
      </w:pPr>
      <w:r w:rsidRPr="00111DBC">
        <w:rPr>
          <w:rFonts w:asciiTheme="majorHAnsi" w:hAnsiTheme="majorHAnsi" w:cstheme="majorHAnsi"/>
          <w:color w:val="231F20"/>
        </w:rPr>
        <w:t>- Do not use abrasive detergents as these could scratch the surfaces.</w:t>
      </w:r>
    </w:p>
    <w:p w14:paraId="359D94B0" w14:textId="77777777" w:rsidR="00497323" w:rsidRPr="00111DBC" w:rsidRDefault="00497323" w:rsidP="00497323">
      <w:pPr>
        <w:tabs>
          <w:tab w:val="left" w:pos="709"/>
        </w:tabs>
        <w:rPr>
          <w:rFonts w:asciiTheme="majorHAnsi" w:hAnsiTheme="majorHAnsi" w:cstheme="majorHAnsi"/>
          <w:color w:val="231F20"/>
        </w:rPr>
      </w:pPr>
      <w:r w:rsidRPr="00111DBC">
        <w:rPr>
          <w:rFonts w:asciiTheme="majorHAnsi" w:hAnsiTheme="majorHAnsi" w:cstheme="majorHAnsi"/>
          <w:color w:val="231F20"/>
        </w:rPr>
        <w:lastRenderedPageBreak/>
        <w:t>- To clean the accessory appliances, check with the instruction sheet for each accessory.</w:t>
      </w:r>
    </w:p>
    <w:p w14:paraId="7726F96E" w14:textId="77777777" w:rsidR="00497323" w:rsidRDefault="00497323" w:rsidP="001B5861">
      <w:pPr>
        <w:rPr>
          <w:rFonts w:asciiTheme="majorHAnsi" w:hAnsiTheme="majorHAnsi" w:cs="MyriadPro-Regular"/>
        </w:rPr>
        <w:sectPr w:rsidR="00497323" w:rsidSect="00497323">
          <w:type w:val="continuous"/>
          <w:pgSz w:w="11906" w:h="16838"/>
          <w:pgMar w:top="1417" w:right="1417" w:bottom="1417" w:left="1417" w:header="708" w:footer="708" w:gutter="0"/>
          <w:cols w:num="2" w:space="708"/>
          <w:titlePg/>
          <w:docGrid w:linePitch="360"/>
        </w:sectPr>
      </w:pPr>
    </w:p>
    <w:p w14:paraId="2A484E12" w14:textId="77777777" w:rsidR="00AA1B13" w:rsidRPr="00EB00D6" w:rsidRDefault="00AA1B13" w:rsidP="00AA1B13">
      <w:pPr>
        <w:pStyle w:val="ListeParagraf"/>
        <w:numPr>
          <w:ilvl w:val="0"/>
          <w:numId w:val="15"/>
        </w:numPr>
        <w:autoSpaceDE w:val="0"/>
        <w:autoSpaceDN w:val="0"/>
        <w:adjustRightInd w:val="0"/>
        <w:spacing w:after="0" w:line="240" w:lineRule="auto"/>
        <w:rPr>
          <w:rFonts w:asciiTheme="majorHAnsi" w:hAnsiTheme="majorHAnsi" w:cstheme="majorHAnsi"/>
          <w:b/>
          <w:bCs/>
          <w:color w:val="231F20"/>
        </w:rPr>
      </w:pPr>
      <w:r w:rsidRPr="00EB00D6">
        <w:rPr>
          <w:rFonts w:asciiTheme="majorHAnsi" w:hAnsiTheme="majorHAnsi" w:cstheme="majorHAnsi"/>
          <w:b/>
          <w:bCs/>
          <w:color w:val="231F20"/>
        </w:rPr>
        <w:t>On a regular basis: (at least once a month)</w:t>
      </w:r>
    </w:p>
    <w:p w14:paraId="32E7D531" w14:textId="77777777" w:rsidR="00AA1B13" w:rsidRPr="00111DBC" w:rsidRDefault="00AA1B13" w:rsidP="00AA1B13">
      <w:pPr>
        <w:autoSpaceDE w:val="0"/>
        <w:autoSpaceDN w:val="0"/>
        <w:adjustRightInd w:val="0"/>
        <w:spacing w:after="0" w:line="240" w:lineRule="auto"/>
        <w:rPr>
          <w:rFonts w:asciiTheme="majorHAnsi" w:hAnsiTheme="majorHAnsi" w:cstheme="majorHAnsi"/>
          <w:color w:val="231F20"/>
        </w:rPr>
      </w:pPr>
      <w:r w:rsidRPr="00111DBC">
        <w:rPr>
          <w:rFonts w:asciiTheme="majorHAnsi" w:hAnsiTheme="majorHAnsi" w:cstheme="majorHAnsi"/>
          <w:color w:val="231F20"/>
        </w:rPr>
        <w:t>- Remove dust from the ventilation slots at the back of the</w:t>
      </w:r>
    </w:p>
    <w:p w14:paraId="02EA8BAD" w14:textId="77777777" w:rsidR="00AA1B13" w:rsidRPr="00111DBC" w:rsidRDefault="00AA1B13" w:rsidP="00AA1B13">
      <w:pPr>
        <w:autoSpaceDE w:val="0"/>
        <w:autoSpaceDN w:val="0"/>
        <w:adjustRightInd w:val="0"/>
        <w:spacing w:after="0" w:line="240" w:lineRule="auto"/>
        <w:rPr>
          <w:rFonts w:asciiTheme="majorHAnsi" w:hAnsiTheme="majorHAnsi" w:cstheme="majorHAnsi"/>
          <w:color w:val="231F20"/>
        </w:rPr>
      </w:pPr>
      <w:r w:rsidRPr="00111DBC">
        <w:rPr>
          <w:rFonts w:asciiTheme="majorHAnsi" w:hAnsiTheme="majorHAnsi" w:cstheme="majorHAnsi"/>
          <w:color w:val="231F20"/>
        </w:rPr>
        <w:t>machine (cause of overheating).</w:t>
      </w:r>
    </w:p>
    <w:p w14:paraId="7AFD1B46" w14:textId="77777777" w:rsidR="00AA1B13" w:rsidRPr="00111DBC" w:rsidRDefault="00AA1B13" w:rsidP="00AA1B13">
      <w:pPr>
        <w:autoSpaceDE w:val="0"/>
        <w:autoSpaceDN w:val="0"/>
        <w:adjustRightInd w:val="0"/>
        <w:spacing w:after="0" w:line="240" w:lineRule="auto"/>
        <w:rPr>
          <w:rFonts w:asciiTheme="majorHAnsi" w:hAnsiTheme="majorHAnsi" w:cstheme="majorHAnsi"/>
          <w:color w:val="231F20"/>
        </w:rPr>
      </w:pPr>
      <w:r w:rsidRPr="00111DBC">
        <w:rPr>
          <w:rFonts w:asciiTheme="majorHAnsi" w:hAnsiTheme="majorHAnsi" w:cstheme="majorHAnsi"/>
          <w:color w:val="231F20"/>
        </w:rPr>
        <w:t>- Wipe and lightly lubricate the raising and lowering pins with Vaseline.</w:t>
      </w:r>
    </w:p>
    <w:p w14:paraId="15C9F348" w14:textId="77777777" w:rsidR="00AA1B13" w:rsidRDefault="00AA1B13" w:rsidP="00AA1B13">
      <w:pPr>
        <w:tabs>
          <w:tab w:val="left" w:pos="709"/>
        </w:tabs>
        <w:rPr>
          <w:rFonts w:asciiTheme="majorHAnsi" w:hAnsiTheme="majorHAnsi" w:cstheme="majorHAnsi"/>
          <w:color w:val="231F20"/>
        </w:rPr>
      </w:pPr>
      <w:r w:rsidRPr="00111DBC">
        <w:rPr>
          <w:rFonts w:asciiTheme="majorHAnsi" w:hAnsiTheme="majorHAnsi" w:cstheme="majorHAnsi"/>
          <w:color w:val="231F20"/>
        </w:rPr>
        <w:t xml:space="preserve">- Oil the tool-holder shaft (food quality oil or grease).      </w:t>
      </w:r>
    </w:p>
    <w:p w14:paraId="5B0C4BCF" w14:textId="2A518E39" w:rsidR="00AA1B13" w:rsidRPr="00111DBC" w:rsidRDefault="00AA1B13" w:rsidP="00AA1B13">
      <w:pPr>
        <w:pBdr>
          <w:bottom w:val="single" w:sz="4" w:space="1" w:color="auto"/>
        </w:pBdr>
        <w:tabs>
          <w:tab w:val="left" w:pos="709"/>
        </w:tabs>
        <w:rPr>
          <w:rFonts w:asciiTheme="majorHAnsi" w:hAnsiTheme="majorHAnsi" w:cstheme="majorHAnsi"/>
          <w:color w:val="231F20"/>
        </w:rPr>
      </w:pPr>
      <w:r w:rsidRPr="00111DBC">
        <w:rPr>
          <w:rFonts w:asciiTheme="majorHAnsi" w:hAnsiTheme="majorHAnsi" w:cstheme="majorHAnsi"/>
          <w:color w:val="231F20"/>
        </w:rPr>
        <w:t xml:space="preserve">                                                   </w:t>
      </w:r>
    </w:p>
    <w:p w14:paraId="125C95CE" w14:textId="77777777" w:rsidR="00AA1B13" w:rsidRDefault="00AA1B13" w:rsidP="00AA1B13">
      <w:pPr>
        <w:rPr>
          <w:b/>
          <w:bCs/>
        </w:rPr>
        <w:sectPr w:rsidR="00AA1B13" w:rsidSect="00BE68F5">
          <w:type w:val="continuous"/>
          <w:pgSz w:w="11906" w:h="16838"/>
          <w:pgMar w:top="1417" w:right="1417" w:bottom="1417" w:left="1417" w:header="708" w:footer="708" w:gutter="0"/>
          <w:cols w:space="708"/>
          <w:titlePg/>
          <w:docGrid w:linePitch="360"/>
        </w:sectPr>
      </w:pPr>
    </w:p>
    <w:p w14:paraId="1F9CBB2D" w14:textId="1B51209B" w:rsidR="00AA1B13" w:rsidRDefault="00AA1B13" w:rsidP="00AA1B13">
      <w:pPr>
        <w:rPr>
          <w:b/>
          <w:bCs/>
        </w:rPr>
      </w:pPr>
      <w:r w:rsidRPr="001315A0">
        <w:rPr>
          <w:b/>
          <w:bCs/>
          <w:highlight w:val="lightGray"/>
        </w:rPr>
        <w:t>STRAY FLOUR PARTICLES</w:t>
      </w:r>
    </w:p>
    <w:p w14:paraId="5AC572CE" w14:textId="77777777" w:rsidR="00AA1B13" w:rsidRDefault="00AA1B13" w:rsidP="00AA1B13">
      <w:r>
        <w:t>In order to reduce the emission of stray flour particles while loading the bowl, it is recommended as follows.</w:t>
      </w:r>
    </w:p>
    <w:p w14:paraId="63D23149" w14:textId="77777777" w:rsidR="00AA1B13" w:rsidRDefault="00AA1B13" w:rsidP="00AA1B13">
      <w:r>
        <w:t>-Empty the flour bag or the container containing the flour without shaking it.</w:t>
      </w:r>
    </w:p>
    <w:p w14:paraId="11B99F4E" w14:textId="77777777" w:rsidR="00AA1B13" w:rsidRDefault="00AA1B13" w:rsidP="00AA1B13">
      <w:r>
        <w:t>-Pour in the water before putting the flour in if that is possible.</w:t>
      </w:r>
    </w:p>
    <w:p w14:paraId="19212863" w14:textId="77777777" w:rsidR="00AA1B13" w:rsidRDefault="00AA1B13" w:rsidP="00AA1B13">
      <w:r>
        <w:t xml:space="preserve">-Always start at slow speed during the water/flour mixing. </w:t>
      </w:r>
    </w:p>
    <w:p w14:paraId="28172885" w14:textId="77777777" w:rsidR="00AA1B13" w:rsidRDefault="00AA1B13" w:rsidP="00AA1B13">
      <w:r>
        <w:t>-Do not shake an empty flour bag. Roll it with care.</w:t>
      </w:r>
    </w:p>
    <w:p w14:paraId="1B7A45E5" w14:textId="77777777" w:rsidR="00AA1B13" w:rsidRPr="003F026B" w:rsidRDefault="00AA1B13" w:rsidP="00AA1B13">
      <w:r>
        <w:t>Keeping to these simple rules will contribute to reducing the emission of flour dust and consequently reducing the risks of allergy linked to that dust.</w:t>
      </w:r>
    </w:p>
    <w:p w14:paraId="629286FD" w14:textId="77777777" w:rsidR="00AA1B13" w:rsidRDefault="00AA1B13" w:rsidP="001B5861">
      <w:pPr>
        <w:rPr>
          <w:rFonts w:asciiTheme="majorHAnsi" w:hAnsiTheme="majorHAnsi" w:cs="MyriadPro-Regular"/>
        </w:rPr>
        <w:sectPr w:rsidR="00AA1B13" w:rsidSect="00AA1B13">
          <w:type w:val="continuous"/>
          <w:pgSz w:w="11906" w:h="16838"/>
          <w:pgMar w:top="1417" w:right="1417" w:bottom="1417" w:left="1417" w:header="708" w:footer="708" w:gutter="0"/>
          <w:cols w:num="2" w:space="708"/>
          <w:titlePg/>
          <w:docGrid w:linePitch="360"/>
        </w:sectPr>
      </w:pPr>
    </w:p>
    <w:p w14:paraId="71298166" w14:textId="7CEA779C" w:rsidR="00AA1B13" w:rsidRDefault="00AA1B13" w:rsidP="001B5861">
      <w:pPr>
        <w:rPr>
          <w:rFonts w:asciiTheme="majorHAnsi" w:hAnsiTheme="majorHAnsi" w:cs="MyriadPro-Regular"/>
        </w:rPr>
      </w:pPr>
    </w:p>
    <w:p w14:paraId="49FB9E92" w14:textId="387FF82B" w:rsidR="00AA1B13" w:rsidRDefault="00AA1B13" w:rsidP="00AA1B13">
      <w:pPr>
        <w:pBdr>
          <w:bottom w:val="single" w:sz="4" w:space="1" w:color="auto"/>
        </w:pBdr>
        <w:rPr>
          <w:rFonts w:asciiTheme="majorHAnsi" w:hAnsiTheme="majorHAnsi" w:cs="MyriadPro-Regular"/>
        </w:rPr>
      </w:pPr>
    </w:p>
    <w:p w14:paraId="7F3734EA" w14:textId="77777777" w:rsidR="00AA1B13" w:rsidRDefault="00AA1B13" w:rsidP="00AA1B13">
      <w:pPr>
        <w:tabs>
          <w:tab w:val="left" w:pos="709"/>
        </w:tabs>
        <w:rPr>
          <w:rFonts w:asciiTheme="majorHAnsi" w:hAnsiTheme="majorHAnsi" w:cs="MyriadPro-Regular"/>
        </w:rPr>
      </w:pPr>
    </w:p>
    <w:p w14:paraId="0C687A67" w14:textId="77777777" w:rsidR="00AA1B13" w:rsidRDefault="00AA1B13" w:rsidP="00AA1B13">
      <w:pPr>
        <w:tabs>
          <w:tab w:val="left" w:pos="709"/>
        </w:tabs>
        <w:rPr>
          <w:rFonts w:asciiTheme="majorHAnsi" w:hAnsiTheme="majorHAnsi" w:cs="MyriadPro-Regular"/>
        </w:rPr>
      </w:pPr>
    </w:p>
    <w:p w14:paraId="0A5EC668" w14:textId="77777777" w:rsidR="00AA1B13" w:rsidRDefault="00AA1B13" w:rsidP="00AA1B13">
      <w:pPr>
        <w:tabs>
          <w:tab w:val="left" w:pos="709"/>
        </w:tabs>
        <w:rPr>
          <w:rFonts w:asciiTheme="majorHAnsi" w:hAnsiTheme="majorHAnsi" w:cs="MyriadPro-Regular"/>
        </w:rPr>
      </w:pPr>
    </w:p>
    <w:p w14:paraId="7DF00EF7" w14:textId="77777777" w:rsidR="00AA1B13" w:rsidRDefault="00AA1B13" w:rsidP="00AA1B13">
      <w:pPr>
        <w:tabs>
          <w:tab w:val="left" w:pos="709"/>
        </w:tabs>
        <w:rPr>
          <w:rFonts w:asciiTheme="majorHAnsi" w:hAnsiTheme="majorHAnsi" w:cs="MyriadPro-Regular"/>
        </w:rPr>
      </w:pPr>
    </w:p>
    <w:p w14:paraId="7448D278" w14:textId="77777777" w:rsidR="00AA1B13" w:rsidRDefault="00AA1B13" w:rsidP="00AA1B13">
      <w:pPr>
        <w:tabs>
          <w:tab w:val="left" w:pos="709"/>
        </w:tabs>
        <w:rPr>
          <w:rFonts w:asciiTheme="majorHAnsi" w:hAnsiTheme="majorHAnsi" w:cs="MyriadPro-Regular"/>
        </w:rPr>
      </w:pPr>
    </w:p>
    <w:p w14:paraId="4A1C94EE" w14:textId="77777777" w:rsidR="00AA1B13" w:rsidRDefault="00AA1B13" w:rsidP="00AA1B13">
      <w:pPr>
        <w:tabs>
          <w:tab w:val="left" w:pos="709"/>
        </w:tabs>
        <w:rPr>
          <w:rFonts w:asciiTheme="majorHAnsi" w:hAnsiTheme="majorHAnsi" w:cs="MyriadPro-Regular"/>
        </w:rPr>
      </w:pPr>
    </w:p>
    <w:p w14:paraId="63EDB030" w14:textId="77777777" w:rsidR="00AA1B13" w:rsidRDefault="00AA1B13" w:rsidP="00AA1B13">
      <w:pPr>
        <w:tabs>
          <w:tab w:val="left" w:pos="709"/>
        </w:tabs>
        <w:rPr>
          <w:rFonts w:asciiTheme="majorHAnsi" w:hAnsiTheme="majorHAnsi" w:cs="MyriadPro-Regular"/>
        </w:rPr>
      </w:pPr>
    </w:p>
    <w:p w14:paraId="2DE96970" w14:textId="77777777" w:rsidR="00AA1B13" w:rsidRDefault="00AA1B13" w:rsidP="00AA1B13">
      <w:pPr>
        <w:tabs>
          <w:tab w:val="left" w:pos="709"/>
        </w:tabs>
        <w:rPr>
          <w:rFonts w:asciiTheme="majorHAnsi" w:hAnsiTheme="majorHAnsi" w:cs="MyriadPro-Regular"/>
        </w:rPr>
      </w:pPr>
    </w:p>
    <w:p w14:paraId="0E10165E" w14:textId="77777777" w:rsidR="00AA1B13" w:rsidRDefault="00AA1B13" w:rsidP="00AA1B13">
      <w:pPr>
        <w:tabs>
          <w:tab w:val="left" w:pos="709"/>
        </w:tabs>
        <w:rPr>
          <w:rFonts w:asciiTheme="majorHAnsi" w:hAnsiTheme="majorHAnsi" w:cs="MyriadPro-Regular"/>
        </w:rPr>
      </w:pPr>
    </w:p>
    <w:p w14:paraId="452A390D" w14:textId="77777777" w:rsidR="00AA1B13" w:rsidRDefault="00AA1B13" w:rsidP="00AA1B13">
      <w:pPr>
        <w:tabs>
          <w:tab w:val="left" w:pos="709"/>
        </w:tabs>
        <w:rPr>
          <w:rFonts w:asciiTheme="majorHAnsi" w:hAnsiTheme="majorHAnsi" w:cs="MyriadPro-Regular"/>
        </w:rPr>
      </w:pPr>
    </w:p>
    <w:p w14:paraId="24A4305D" w14:textId="77777777" w:rsidR="00AA1B13" w:rsidRDefault="00AA1B13" w:rsidP="00AA1B13">
      <w:pPr>
        <w:tabs>
          <w:tab w:val="left" w:pos="709"/>
        </w:tabs>
        <w:rPr>
          <w:rFonts w:asciiTheme="majorHAnsi" w:hAnsiTheme="majorHAnsi" w:cs="MyriadPro-Regular"/>
        </w:rPr>
      </w:pPr>
    </w:p>
    <w:p w14:paraId="3752205A" w14:textId="228EFE92" w:rsidR="00AA1B13" w:rsidRDefault="00AA1B13" w:rsidP="00AA1B13">
      <w:pPr>
        <w:tabs>
          <w:tab w:val="left" w:pos="709"/>
        </w:tabs>
        <w:rPr>
          <w:rFonts w:asciiTheme="majorHAnsi" w:hAnsiTheme="majorHAnsi" w:cs="MyriadPro-Regular"/>
        </w:rPr>
      </w:pPr>
    </w:p>
    <w:p w14:paraId="62C8F3B0" w14:textId="77777777" w:rsidR="00783436" w:rsidRDefault="00783436" w:rsidP="00AA1B13">
      <w:pPr>
        <w:tabs>
          <w:tab w:val="left" w:pos="709"/>
        </w:tabs>
        <w:rPr>
          <w:rFonts w:asciiTheme="majorHAnsi" w:hAnsiTheme="majorHAnsi" w:cs="MyriadPro-Regular"/>
        </w:rPr>
      </w:pPr>
    </w:p>
    <w:p w14:paraId="4EB6EA40" w14:textId="77777777" w:rsidR="00AA1B13" w:rsidRDefault="00AA1B13" w:rsidP="00AA1B13">
      <w:pPr>
        <w:tabs>
          <w:tab w:val="left" w:pos="709"/>
        </w:tabs>
        <w:rPr>
          <w:rFonts w:asciiTheme="majorHAnsi" w:hAnsiTheme="majorHAnsi" w:cs="MyriadPro-Regular"/>
        </w:rPr>
      </w:pPr>
    </w:p>
    <w:p w14:paraId="358B08F6" w14:textId="77777777" w:rsidR="00AA1B13" w:rsidRDefault="00AA1B13" w:rsidP="00AA1B13">
      <w:pPr>
        <w:tabs>
          <w:tab w:val="left" w:pos="709"/>
        </w:tabs>
        <w:rPr>
          <w:rFonts w:asciiTheme="majorHAnsi" w:hAnsiTheme="majorHAnsi" w:cs="MyriadPro-Regular"/>
        </w:rPr>
      </w:pPr>
    </w:p>
    <w:p w14:paraId="073293CE" w14:textId="77777777" w:rsidR="00AA1B13" w:rsidRDefault="00AA1B13" w:rsidP="00AA1B13">
      <w:pPr>
        <w:tabs>
          <w:tab w:val="left" w:pos="709"/>
        </w:tabs>
        <w:rPr>
          <w:rFonts w:asciiTheme="majorHAnsi" w:hAnsiTheme="majorHAnsi" w:cs="MyriadPro-Regular"/>
        </w:rPr>
      </w:pPr>
    </w:p>
    <w:p w14:paraId="506C17F6" w14:textId="3A5D065A" w:rsidR="00AA1B13" w:rsidRDefault="00AA1B13" w:rsidP="00AA1B13">
      <w:pPr>
        <w:pBdr>
          <w:bottom w:val="single" w:sz="4" w:space="1" w:color="auto"/>
        </w:pBdr>
        <w:tabs>
          <w:tab w:val="left" w:pos="709"/>
        </w:tabs>
        <w:rPr>
          <w:rFonts w:ascii="MyriadPro-Regular" w:hAnsi="MyriadPro-Regular" w:cs="MyriadPro-Regular"/>
          <w:sz w:val="40"/>
          <w:szCs w:val="40"/>
        </w:rPr>
      </w:pPr>
      <w:r w:rsidRPr="007668E4">
        <w:rPr>
          <w:rFonts w:ascii="MyriadPro-Regular" w:hAnsi="MyriadPro-Regular" w:cs="MyriadPro-Regular"/>
          <w:sz w:val="40"/>
          <w:szCs w:val="40"/>
          <w:highlight w:val="lightGray"/>
        </w:rPr>
        <w:lastRenderedPageBreak/>
        <w:t>8. Fault Finding</w:t>
      </w:r>
    </w:p>
    <w:p w14:paraId="52A895D1" w14:textId="2888578E" w:rsidR="00783436" w:rsidRDefault="00783436" w:rsidP="00AA1B13">
      <w:pPr>
        <w:rPr>
          <w:rFonts w:asciiTheme="majorHAnsi" w:hAnsiTheme="majorHAnsi" w:cs="MyriadPro-Regular"/>
        </w:rPr>
      </w:pPr>
    </w:p>
    <w:tbl>
      <w:tblPr>
        <w:tblpPr w:leftFromText="180" w:rightFromText="180" w:vertAnchor="text" w:horzAnchor="margin" w:tblpXSpec="center" w:tblpY="-57"/>
        <w:tblW w:w="9849" w:type="dxa"/>
        <w:tblCellMar>
          <w:left w:w="70" w:type="dxa"/>
          <w:right w:w="70" w:type="dxa"/>
        </w:tblCellMar>
        <w:tblLook w:val="04A0" w:firstRow="1" w:lastRow="0" w:firstColumn="1" w:lastColumn="0" w:noHBand="0" w:noVBand="1"/>
      </w:tblPr>
      <w:tblGrid>
        <w:gridCol w:w="2655"/>
        <w:gridCol w:w="2946"/>
        <w:gridCol w:w="4248"/>
      </w:tblGrid>
      <w:tr w:rsidR="00783436" w:rsidRPr="00856A5A" w14:paraId="5BBEA7FC" w14:textId="77777777" w:rsidTr="00783436">
        <w:trPr>
          <w:trHeight w:val="450"/>
        </w:trPr>
        <w:tc>
          <w:tcPr>
            <w:tcW w:w="2655" w:type="dxa"/>
            <w:vMerge w:val="restar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00B49719" w14:textId="77777777" w:rsidR="00783436" w:rsidRPr="000A79EF" w:rsidRDefault="00783436" w:rsidP="00783436">
            <w:pPr>
              <w:spacing w:after="0" w:line="240" w:lineRule="auto"/>
              <w:jc w:val="center"/>
              <w:rPr>
                <w:rFonts w:asciiTheme="majorHAnsi" w:eastAsia="Times New Roman" w:hAnsiTheme="majorHAnsi" w:cstheme="majorHAnsi"/>
                <w:b/>
                <w:bCs/>
                <w:color w:val="000000"/>
                <w:sz w:val="24"/>
                <w:szCs w:val="24"/>
                <w:lang w:eastAsia="tr-TR"/>
              </w:rPr>
            </w:pPr>
            <w:r w:rsidRPr="000A79EF">
              <w:rPr>
                <w:rFonts w:asciiTheme="majorHAnsi" w:eastAsia="Times New Roman" w:hAnsiTheme="majorHAnsi" w:cstheme="majorHAnsi"/>
                <w:b/>
                <w:bCs/>
                <w:color w:val="000000"/>
                <w:sz w:val="24"/>
                <w:szCs w:val="24"/>
                <w:lang w:eastAsia="tr-TR"/>
              </w:rPr>
              <w:t>BREAKDOWN</w:t>
            </w:r>
          </w:p>
        </w:tc>
        <w:tc>
          <w:tcPr>
            <w:tcW w:w="2946" w:type="dxa"/>
            <w:vMerge w:val="restar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2B153AD4" w14:textId="77777777" w:rsidR="00783436" w:rsidRPr="000A79EF" w:rsidRDefault="00783436" w:rsidP="00783436">
            <w:pPr>
              <w:spacing w:after="0" w:line="240" w:lineRule="auto"/>
              <w:jc w:val="center"/>
              <w:rPr>
                <w:rFonts w:asciiTheme="majorHAnsi" w:eastAsia="Times New Roman" w:hAnsiTheme="majorHAnsi" w:cstheme="majorHAnsi"/>
                <w:b/>
                <w:bCs/>
                <w:color w:val="000000"/>
                <w:sz w:val="24"/>
                <w:szCs w:val="24"/>
                <w:lang w:eastAsia="tr-TR"/>
              </w:rPr>
            </w:pPr>
            <w:r w:rsidRPr="000A79EF">
              <w:rPr>
                <w:rFonts w:asciiTheme="majorHAnsi" w:eastAsia="Times New Roman" w:hAnsiTheme="majorHAnsi" w:cstheme="majorHAnsi"/>
                <w:b/>
                <w:bCs/>
                <w:color w:val="000000"/>
                <w:sz w:val="24"/>
                <w:szCs w:val="24"/>
                <w:lang w:eastAsia="tr-TR"/>
              </w:rPr>
              <w:t>REASON</w:t>
            </w:r>
          </w:p>
        </w:tc>
        <w:tc>
          <w:tcPr>
            <w:tcW w:w="4248" w:type="dxa"/>
            <w:vMerge w:val="restar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687E98F4" w14:textId="77777777" w:rsidR="00783436" w:rsidRPr="000A79EF" w:rsidRDefault="00783436" w:rsidP="00783436">
            <w:pPr>
              <w:spacing w:after="0" w:line="240" w:lineRule="auto"/>
              <w:jc w:val="center"/>
              <w:rPr>
                <w:rFonts w:asciiTheme="majorHAnsi" w:eastAsia="Times New Roman" w:hAnsiTheme="majorHAnsi" w:cstheme="majorHAnsi"/>
                <w:b/>
                <w:bCs/>
                <w:color w:val="000000"/>
                <w:sz w:val="24"/>
                <w:szCs w:val="24"/>
                <w:lang w:eastAsia="tr-TR"/>
              </w:rPr>
            </w:pPr>
            <w:r w:rsidRPr="000A79EF">
              <w:rPr>
                <w:rFonts w:asciiTheme="majorHAnsi" w:eastAsia="Times New Roman" w:hAnsiTheme="majorHAnsi" w:cstheme="majorHAnsi"/>
                <w:b/>
                <w:bCs/>
                <w:color w:val="000000"/>
                <w:sz w:val="24"/>
                <w:szCs w:val="24"/>
                <w:lang w:eastAsia="tr-TR"/>
              </w:rPr>
              <w:t>SOLUTION</w:t>
            </w:r>
          </w:p>
        </w:tc>
      </w:tr>
      <w:tr w:rsidR="00783436" w:rsidRPr="00856A5A" w14:paraId="780A6FD6" w14:textId="77777777" w:rsidTr="00783436">
        <w:trPr>
          <w:trHeight w:val="450"/>
        </w:trPr>
        <w:tc>
          <w:tcPr>
            <w:tcW w:w="2655" w:type="dxa"/>
            <w:vMerge/>
            <w:tcBorders>
              <w:top w:val="single" w:sz="4" w:space="0" w:color="auto"/>
              <w:left w:val="single" w:sz="4" w:space="0" w:color="auto"/>
              <w:bottom w:val="single" w:sz="4" w:space="0" w:color="auto"/>
              <w:right w:val="single" w:sz="4" w:space="0" w:color="auto"/>
            </w:tcBorders>
            <w:vAlign w:val="center"/>
            <w:hideMark/>
          </w:tcPr>
          <w:p w14:paraId="3C3F60E3"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c>
          <w:tcPr>
            <w:tcW w:w="2946" w:type="dxa"/>
            <w:vMerge/>
            <w:tcBorders>
              <w:top w:val="single" w:sz="4" w:space="0" w:color="auto"/>
              <w:left w:val="single" w:sz="4" w:space="0" w:color="auto"/>
              <w:bottom w:val="single" w:sz="4" w:space="0" w:color="auto"/>
              <w:right w:val="single" w:sz="4" w:space="0" w:color="auto"/>
            </w:tcBorders>
            <w:vAlign w:val="center"/>
            <w:hideMark/>
          </w:tcPr>
          <w:p w14:paraId="6674C558"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c>
          <w:tcPr>
            <w:tcW w:w="4248" w:type="dxa"/>
            <w:vMerge/>
            <w:tcBorders>
              <w:top w:val="single" w:sz="4" w:space="0" w:color="auto"/>
              <w:left w:val="single" w:sz="4" w:space="0" w:color="auto"/>
              <w:bottom w:val="single" w:sz="4" w:space="0" w:color="auto"/>
              <w:right w:val="single" w:sz="4" w:space="0" w:color="auto"/>
            </w:tcBorders>
            <w:vAlign w:val="center"/>
            <w:hideMark/>
          </w:tcPr>
          <w:p w14:paraId="28C3BBDA"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r>
      <w:tr w:rsidR="00783436" w:rsidRPr="00856A5A" w14:paraId="1C8A6051" w14:textId="77777777" w:rsidTr="00783436">
        <w:trPr>
          <w:trHeight w:val="668"/>
        </w:trPr>
        <w:tc>
          <w:tcPr>
            <w:tcW w:w="2655" w:type="dxa"/>
            <w:vMerge w:val="restart"/>
            <w:tcBorders>
              <w:top w:val="nil"/>
              <w:left w:val="single" w:sz="4" w:space="0" w:color="auto"/>
              <w:bottom w:val="single" w:sz="4" w:space="0" w:color="auto"/>
              <w:right w:val="single" w:sz="4" w:space="0" w:color="auto"/>
            </w:tcBorders>
            <w:shd w:val="clear" w:color="000000" w:fill="BFBFBF"/>
            <w:vAlign w:val="center"/>
            <w:hideMark/>
          </w:tcPr>
          <w:p w14:paraId="4371562F"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r w:rsidRPr="000A79EF">
              <w:rPr>
                <w:rFonts w:asciiTheme="majorHAnsi" w:eastAsia="Times New Roman" w:hAnsiTheme="majorHAnsi" w:cstheme="majorHAnsi"/>
                <w:b/>
                <w:bCs/>
                <w:color w:val="000000"/>
                <w:sz w:val="24"/>
                <w:szCs w:val="24"/>
                <w:lang w:eastAsia="tr-TR"/>
              </w:rPr>
              <w:t>Machine doesn’t work.</w:t>
            </w:r>
          </w:p>
        </w:tc>
        <w:tc>
          <w:tcPr>
            <w:tcW w:w="2946" w:type="dxa"/>
            <w:tcBorders>
              <w:top w:val="nil"/>
              <w:left w:val="nil"/>
              <w:bottom w:val="single" w:sz="4" w:space="0" w:color="auto"/>
              <w:right w:val="single" w:sz="4" w:space="0" w:color="auto"/>
            </w:tcBorders>
            <w:shd w:val="clear" w:color="000000" w:fill="D9D9D9"/>
            <w:vAlign w:val="center"/>
            <w:hideMark/>
          </w:tcPr>
          <w:p w14:paraId="6E042336"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Energy does not come to machine.</w:t>
            </w:r>
          </w:p>
        </w:tc>
        <w:tc>
          <w:tcPr>
            <w:tcW w:w="4248" w:type="dxa"/>
            <w:tcBorders>
              <w:top w:val="nil"/>
              <w:left w:val="nil"/>
              <w:bottom w:val="single" w:sz="4" w:space="0" w:color="auto"/>
              <w:right w:val="single" w:sz="4" w:space="0" w:color="auto"/>
            </w:tcBorders>
            <w:shd w:val="clear" w:color="000000" w:fill="D9D9D9"/>
            <w:vAlign w:val="center"/>
            <w:hideMark/>
          </w:tcPr>
          <w:p w14:paraId="2FC7BC2A"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Check the supply voltage.</w:t>
            </w:r>
          </w:p>
        </w:tc>
      </w:tr>
      <w:tr w:rsidR="00783436" w:rsidRPr="00856A5A" w14:paraId="5BBF4074" w14:textId="77777777" w:rsidTr="00783436">
        <w:trPr>
          <w:trHeight w:val="450"/>
        </w:trPr>
        <w:tc>
          <w:tcPr>
            <w:tcW w:w="2655" w:type="dxa"/>
            <w:vMerge/>
            <w:tcBorders>
              <w:top w:val="nil"/>
              <w:left w:val="single" w:sz="4" w:space="0" w:color="auto"/>
              <w:bottom w:val="single" w:sz="4" w:space="0" w:color="auto"/>
              <w:right w:val="single" w:sz="4" w:space="0" w:color="auto"/>
            </w:tcBorders>
            <w:vAlign w:val="center"/>
            <w:hideMark/>
          </w:tcPr>
          <w:p w14:paraId="039DBABA"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c>
          <w:tcPr>
            <w:tcW w:w="2946"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51126FE"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Supply fuse blown.</w:t>
            </w:r>
          </w:p>
        </w:tc>
        <w:tc>
          <w:tcPr>
            <w:tcW w:w="4248"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E11CBAC"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Check the fuse.</w:t>
            </w:r>
          </w:p>
        </w:tc>
      </w:tr>
      <w:tr w:rsidR="00783436" w:rsidRPr="00856A5A" w14:paraId="37F0EA6F" w14:textId="77777777" w:rsidTr="00783436">
        <w:trPr>
          <w:trHeight w:val="450"/>
        </w:trPr>
        <w:tc>
          <w:tcPr>
            <w:tcW w:w="2655" w:type="dxa"/>
            <w:vMerge/>
            <w:tcBorders>
              <w:top w:val="nil"/>
              <w:left w:val="single" w:sz="4" w:space="0" w:color="auto"/>
              <w:bottom w:val="single" w:sz="4" w:space="0" w:color="auto"/>
              <w:right w:val="single" w:sz="4" w:space="0" w:color="auto"/>
            </w:tcBorders>
            <w:vAlign w:val="center"/>
            <w:hideMark/>
          </w:tcPr>
          <w:p w14:paraId="53187A1B"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c>
          <w:tcPr>
            <w:tcW w:w="2946" w:type="dxa"/>
            <w:vMerge/>
            <w:tcBorders>
              <w:top w:val="nil"/>
              <w:left w:val="single" w:sz="4" w:space="0" w:color="auto"/>
              <w:bottom w:val="single" w:sz="4" w:space="0" w:color="auto"/>
              <w:right w:val="single" w:sz="4" w:space="0" w:color="auto"/>
            </w:tcBorders>
            <w:vAlign w:val="center"/>
            <w:hideMark/>
          </w:tcPr>
          <w:p w14:paraId="6D114116"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p>
        </w:tc>
        <w:tc>
          <w:tcPr>
            <w:tcW w:w="4248" w:type="dxa"/>
            <w:vMerge/>
            <w:tcBorders>
              <w:top w:val="nil"/>
              <w:left w:val="single" w:sz="4" w:space="0" w:color="auto"/>
              <w:bottom w:val="single" w:sz="4" w:space="0" w:color="auto"/>
              <w:right w:val="single" w:sz="4" w:space="0" w:color="auto"/>
            </w:tcBorders>
            <w:vAlign w:val="center"/>
            <w:hideMark/>
          </w:tcPr>
          <w:p w14:paraId="49FADCAE"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p>
        </w:tc>
      </w:tr>
      <w:tr w:rsidR="00783436" w:rsidRPr="00856A5A" w14:paraId="152CEAEC" w14:textId="77777777" w:rsidTr="00783436">
        <w:trPr>
          <w:trHeight w:val="472"/>
        </w:trPr>
        <w:tc>
          <w:tcPr>
            <w:tcW w:w="2655" w:type="dxa"/>
            <w:vMerge/>
            <w:tcBorders>
              <w:top w:val="nil"/>
              <w:left w:val="single" w:sz="4" w:space="0" w:color="auto"/>
              <w:bottom w:val="single" w:sz="4" w:space="0" w:color="auto"/>
              <w:right w:val="single" w:sz="4" w:space="0" w:color="auto"/>
            </w:tcBorders>
            <w:vAlign w:val="center"/>
            <w:hideMark/>
          </w:tcPr>
          <w:p w14:paraId="305E7B64"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c>
          <w:tcPr>
            <w:tcW w:w="2946" w:type="dxa"/>
            <w:tcBorders>
              <w:top w:val="nil"/>
              <w:left w:val="nil"/>
              <w:bottom w:val="single" w:sz="4" w:space="0" w:color="auto"/>
              <w:right w:val="single" w:sz="4" w:space="0" w:color="auto"/>
            </w:tcBorders>
            <w:shd w:val="clear" w:color="000000" w:fill="D9D9D9"/>
            <w:vAlign w:val="center"/>
            <w:hideMark/>
          </w:tcPr>
          <w:p w14:paraId="33B087B7"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Engine heat blown.</w:t>
            </w:r>
          </w:p>
        </w:tc>
        <w:tc>
          <w:tcPr>
            <w:tcW w:w="4248" w:type="dxa"/>
            <w:tcBorders>
              <w:top w:val="nil"/>
              <w:left w:val="nil"/>
              <w:bottom w:val="single" w:sz="4" w:space="0" w:color="auto"/>
              <w:right w:val="single" w:sz="4" w:space="0" w:color="auto"/>
            </w:tcBorders>
            <w:shd w:val="clear" w:color="000000" w:fill="D9D9D9"/>
            <w:vAlign w:val="center"/>
            <w:hideMark/>
          </w:tcPr>
          <w:p w14:paraId="16534FE6" w14:textId="7E5764D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 xml:space="preserve">Wait thermal cool, and </w:t>
            </w:r>
            <w:r w:rsidR="001F3262" w:rsidRPr="000A79EF">
              <w:rPr>
                <w:rFonts w:asciiTheme="majorHAnsi" w:eastAsia="Times New Roman" w:hAnsiTheme="majorHAnsi" w:cstheme="majorHAnsi"/>
                <w:color w:val="000000"/>
                <w:sz w:val="24"/>
                <w:szCs w:val="24"/>
                <w:lang w:eastAsia="tr-TR"/>
              </w:rPr>
              <w:t>switch</w:t>
            </w:r>
            <w:r w:rsidRPr="000A79EF">
              <w:rPr>
                <w:rFonts w:asciiTheme="majorHAnsi" w:eastAsia="Times New Roman" w:hAnsiTheme="majorHAnsi" w:cstheme="majorHAnsi"/>
                <w:color w:val="000000"/>
                <w:sz w:val="24"/>
                <w:szCs w:val="24"/>
                <w:lang w:eastAsia="tr-TR"/>
              </w:rPr>
              <w:t xml:space="preserve"> on</w:t>
            </w:r>
          </w:p>
        </w:tc>
      </w:tr>
      <w:tr w:rsidR="00783436" w:rsidRPr="00856A5A" w14:paraId="705E5EA4" w14:textId="77777777" w:rsidTr="00783436">
        <w:trPr>
          <w:trHeight w:val="709"/>
        </w:trPr>
        <w:tc>
          <w:tcPr>
            <w:tcW w:w="2655" w:type="dxa"/>
            <w:vMerge/>
            <w:tcBorders>
              <w:top w:val="nil"/>
              <w:left w:val="single" w:sz="4" w:space="0" w:color="auto"/>
              <w:bottom w:val="single" w:sz="4" w:space="0" w:color="auto"/>
              <w:right w:val="single" w:sz="4" w:space="0" w:color="auto"/>
            </w:tcBorders>
            <w:vAlign w:val="center"/>
            <w:hideMark/>
          </w:tcPr>
          <w:p w14:paraId="773D1455"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c>
          <w:tcPr>
            <w:tcW w:w="2946" w:type="dxa"/>
            <w:tcBorders>
              <w:top w:val="nil"/>
              <w:left w:val="nil"/>
              <w:bottom w:val="single" w:sz="4" w:space="0" w:color="auto"/>
              <w:right w:val="single" w:sz="4" w:space="0" w:color="auto"/>
            </w:tcBorders>
            <w:shd w:val="clear" w:color="000000" w:fill="D9D9D9"/>
            <w:vAlign w:val="center"/>
            <w:hideMark/>
          </w:tcPr>
          <w:p w14:paraId="7D41EE59"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Circuit breaker is open.</w:t>
            </w:r>
          </w:p>
        </w:tc>
        <w:tc>
          <w:tcPr>
            <w:tcW w:w="4248" w:type="dxa"/>
            <w:tcBorders>
              <w:top w:val="nil"/>
              <w:left w:val="nil"/>
              <w:bottom w:val="single" w:sz="4" w:space="0" w:color="auto"/>
              <w:right w:val="single" w:sz="4" w:space="0" w:color="auto"/>
            </w:tcBorders>
            <w:shd w:val="clear" w:color="000000" w:fill="D9D9D9"/>
            <w:vAlign w:val="center"/>
            <w:hideMark/>
          </w:tcPr>
          <w:p w14:paraId="6561B4B5"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Close circuit breaker.</w:t>
            </w:r>
          </w:p>
        </w:tc>
      </w:tr>
      <w:tr w:rsidR="00783436" w:rsidRPr="00856A5A" w14:paraId="70D586D3" w14:textId="77777777" w:rsidTr="00783436">
        <w:trPr>
          <w:trHeight w:val="653"/>
        </w:trPr>
        <w:tc>
          <w:tcPr>
            <w:tcW w:w="2655" w:type="dxa"/>
            <w:vMerge w:val="restart"/>
            <w:tcBorders>
              <w:top w:val="nil"/>
              <w:left w:val="single" w:sz="4" w:space="0" w:color="auto"/>
              <w:bottom w:val="single" w:sz="4" w:space="0" w:color="auto"/>
              <w:right w:val="single" w:sz="4" w:space="0" w:color="auto"/>
            </w:tcBorders>
            <w:shd w:val="clear" w:color="000000" w:fill="BFBFBF"/>
            <w:vAlign w:val="center"/>
            <w:hideMark/>
          </w:tcPr>
          <w:p w14:paraId="6F61A014"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r w:rsidRPr="000A79EF">
              <w:rPr>
                <w:rFonts w:asciiTheme="majorHAnsi" w:eastAsia="Times New Roman" w:hAnsiTheme="majorHAnsi" w:cstheme="majorHAnsi"/>
                <w:b/>
                <w:bCs/>
                <w:color w:val="000000"/>
                <w:sz w:val="24"/>
                <w:szCs w:val="24"/>
                <w:lang w:eastAsia="tr-TR"/>
              </w:rPr>
              <w:t xml:space="preserve">Engine working noise is coming, but it is not suitable </w:t>
            </w:r>
          </w:p>
        </w:tc>
        <w:tc>
          <w:tcPr>
            <w:tcW w:w="2946" w:type="dxa"/>
            <w:vMerge w:val="restart"/>
            <w:tcBorders>
              <w:top w:val="nil"/>
              <w:left w:val="single" w:sz="4" w:space="0" w:color="auto"/>
              <w:bottom w:val="single" w:sz="4" w:space="0" w:color="auto"/>
              <w:right w:val="single" w:sz="4" w:space="0" w:color="auto"/>
            </w:tcBorders>
            <w:shd w:val="clear" w:color="000000" w:fill="D9D9D9"/>
            <w:vAlign w:val="center"/>
            <w:hideMark/>
          </w:tcPr>
          <w:p w14:paraId="0F470BB1" w14:textId="705536AF"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 xml:space="preserve">One of the feeding </w:t>
            </w:r>
            <w:r w:rsidR="001F3262" w:rsidRPr="000A79EF">
              <w:rPr>
                <w:rFonts w:asciiTheme="majorHAnsi" w:eastAsia="Times New Roman" w:hAnsiTheme="majorHAnsi" w:cstheme="majorHAnsi"/>
                <w:color w:val="000000"/>
                <w:sz w:val="24"/>
                <w:szCs w:val="24"/>
                <w:lang w:eastAsia="tr-TR"/>
              </w:rPr>
              <w:t>phases</w:t>
            </w:r>
            <w:r w:rsidRPr="000A79EF">
              <w:rPr>
                <w:rFonts w:asciiTheme="majorHAnsi" w:eastAsia="Times New Roman" w:hAnsiTheme="majorHAnsi" w:cstheme="majorHAnsi"/>
                <w:color w:val="000000"/>
                <w:sz w:val="24"/>
                <w:szCs w:val="24"/>
                <w:lang w:eastAsia="tr-TR"/>
              </w:rPr>
              <w:t xml:space="preserve"> is missing.</w:t>
            </w:r>
          </w:p>
        </w:tc>
        <w:tc>
          <w:tcPr>
            <w:tcW w:w="4248" w:type="dxa"/>
            <w:vMerge w:val="restart"/>
            <w:tcBorders>
              <w:top w:val="nil"/>
              <w:left w:val="single" w:sz="4" w:space="0" w:color="auto"/>
              <w:bottom w:val="single" w:sz="4" w:space="0" w:color="auto"/>
              <w:right w:val="single" w:sz="4" w:space="0" w:color="auto"/>
            </w:tcBorders>
            <w:shd w:val="clear" w:color="000000" w:fill="D9D9D9"/>
            <w:vAlign w:val="center"/>
            <w:hideMark/>
          </w:tcPr>
          <w:p w14:paraId="3398327C"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Check phase one by one.</w:t>
            </w:r>
          </w:p>
        </w:tc>
      </w:tr>
      <w:tr w:rsidR="00783436" w:rsidRPr="00856A5A" w14:paraId="35F51EFC" w14:textId="77777777" w:rsidTr="00783436">
        <w:trPr>
          <w:trHeight w:val="450"/>
        </w:trPr>
        <w:tc>
          <w:tcPr>
            <w:tcW w:w="2655" w:type="dxa"/>
            <w:vMerge/>
            <w:tcBorders>
              <w:top w:val="nil"/>
              <w:left w:val="single" w:sz="4" w:space="0" w:color="auto"/>
              <w:bottom w:val="single" w:sz="4" w:space="0" w:color="auto"/>
              <w:right w:val="single" w:sz="4" w:space="0" w:color="auto"/>
            </w:tcBorders>
            <w:vAlign w:val="center"/>
            <w:hideMark/>
          </w:tcPr>
          <w:p w14:paraId="4AA24D4E"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c>
          <w:tcPr>
            <w:tcW w:w="2946" w:type="dxa"/>
            <w:vMerge/>
            <w:tcBorders>
              <w:top w:val="nil"/>
              <w:left w:val="single" w:sz="4" w:space="0" w:color="auto"/>
              <w:bottom w:val="single" w:sz="4" w:space="0" w:color="auto"/>
              <w:right w:val="single" w:sz="4" w:space="0" w:color="auto"/>
            </w:tcBorders>
            <w:vAlign w:val="center"/>
            <w:hideMark/>
          </w:tcPr>
          <w:p w14:paraId="4F7C7E87"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p>
        </w:tc>
        <w:tc>
          <w:tcPr>
            <w:tcW w:w="4248" w:type="dxa"/>
            <w:vMerge/>
            <w:tcBorders>
              <w:top w:val="nil"/>
              <w:left w:val="single" w:sz="4" w:space="0" w:color="auto"/>
              <w:bottom w:val="single" w:sz="4" w:space="0" w:color="auto"/>
              <w:right w:val="single" w:sz="4" w:space="0" w:color="auto"/>
            </w:tcBorders>
            <w:vAlign w:val="center"/>
            <w:hideMark/>
          </w:tcPr>
          <w:p w14:paraId="760EEF09"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p>
        </w:tc>
      </w:tr>
      <w:tr w:rsidR="00783436" w:rsidRPr="00856A5A" w14:paraId="50372E44" w14:textId="77777777" w:rsidTr="00783436">
        <w:trPr>
          <w:trHeight w:val="556"/>
        </w:trPr>
        <w:tc>
          <w:tcPr>
            <w:tcW w:w="2655" w:type="dxa"/>
            <w:vMerge/>
            <w:tcBorders>
              <w:top w:val="nil"/>
              <w:left w:val="single" w:sz="4" w:space="0" w:color="auto"/>
              <w:bottom w:val="single" w:sz="4" w:space="0" w:color="auto"/>
              <w:right w:val="single" w:sz="4" w:space="0" w:color="auto"/>
            </w:tcBorders>
            <w:vAlign w:val="center"/>
            <w:hideMark/>
          </w:tcPr>
          <w:p w14:paraId="17B286FC"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c>
          <w:tcPr>
            <w:tcW w:w="2946" w:type="dxa"/>
            <w:vMerge w:val="restart"/>
            <w:tcBorders>
              <w:top w:val="nil"/>
              <w:left w:val="single" w:sz="4" w:space="0" w:color="auto"/>
              <w:bottom w:val="single" w:sz="4" w:space="0" w:color="auto"/>
              <w:right w:val="single" w:sz="4" w:space="0" w:color="auto"/>
            </w:tcBorders>
            <w:shd w:val="clear" w:color="000000" w:fill="D9D9D9"/>
            <w:vAlign w:val="center"/>
            <w:hideMark/>
          </w:tcPr>
          <w:p w14:paraId="36F1386E"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Drive belts are missing or loose</w:t>
            </w:r>
          </w:p>
        </w:tc>
        <w:tc>
          <w:tcPr>
            <w:tcW w:w="4248" w:type="dxa"/>
            <w:vMerge w:val="restart"/>
            <w:tcBorders>
              <w:top w:val="nil"/>
              <w:left w:val="single" w:sz="4" w:space="0" w:color="auto"/>
              <w:bottom w:val="single" w:sz="4" w:space="0" w:color="auto"/>
              <w:right w:val="single" w:sz="4" w:space="0" w:color="auto"/>
            </w:tcBorders>
            <w:shd w:val="clear" w:color="000000" w:fill="D9D9D9"/>
            <w:vAlign w:val="center"/>
            <w:hideMark/>
          </w:tcPr>
          <w:p w14:paraId="5F0EA75B"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Check the belt tension.</w:t>
            </w:r>
          </w:p>
        </w:tc>
      </w:tr>
      <w:tr w:rsidR="00783436" w:rsidRPr="00856A5A" w14:paraId="0196AD95" w14:textId="77777777" w:rsidTr="00783436">
        <w:trPr>
          <w:trHeight w:val="450"/>
        </w:trPr>
        <w:tc>
          <w:tcPr>
            <w:tcW w:w="2655" w:type="dxa"/>
            <w:vMerge/>
            <w:tcBorders>
              <w:top w:val="nil"/>
              <w:left w:val="single" w:sz="4" w:space="0" w:color="auto"/>
              <w:bottom w:val="single" w:sz="4" w:space="0" w:color="auto"/>
              <w:right w:val="single" w:sz="4" w:space="0" w:color="auto"/>
            </w:tcBorders>
            <w:vAlign w:val="center"/>
            <w:hideMark/>
          </w:tcPr>
          <w:p w14:paraId="6FF6C93B"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c>
          <w:tcPr>
            <w:tcW w:w="2946" w:type="dxa"/>
            <w:vMerge/>
            <w:tcBorders>
              <w:top w:val="nil"/>
              <w:left w:val="single" w:sz="4" w:space="0" w:color="auto"/>
              <w:bottom w:val="single" w:sz="4" w:space="0" w:color="auto"/>
              <w:right w:val="single" w:sz="4" w:space="0" w:color="auto"/>
            </w:tcBorders>
            <w:vAlign w:val="center"/>
            <w:hideMark/>
          </w:tcPr>
          <w:p w14:paraId="6992D72A"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p>
        </w:tc>
        <w:tc>
          <w:tcPr>
            <w:tcW w:w="4248" w:type="dxa"/>
            <w:vMerge/>
            <w:tcBorders>
              <w:top w:val="nil"/>
              <w:left w:val="single" w:sz="4" w:space="0" w:color="auto"/>
              <w:bottom w:val="single" w:sz="4" w:space="0" w:color="auto"/>
              <w:right w:val="single" w:sz="4" w:space="0" w:color="auto"/>
            </w:tcBorders>
            <w:vAlign w:val="center"/>
            <w:hideMark/>
          </w:tcPr>
          <w:p w14:paraId="4155547A"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p>
        </w:tc>
      </w:tr>
      <w:tr w:rsidR="00783436" w:rsidRPr="00856A5A" w14:paraId="4CB8FAE3" w14:textId="77777777" w:rsidTr="00783436">
        <w:trPr>
          <w:trHeight w:val="1433"/>
        </w:trPr>
        <w:tc>
          <w:tcPr>
            <w:tcW w:w="2655" w:type="dxa"/>
            <w:vMerge/>
            <w:tcBorders>
              <w:top w:val="nil"/>
              <w:left w:val="single" w:sz="4" w:space="0" w:color="auto"/>
              <w:bottom w:val="single" w:sz="4" w:space="0" w:color="auto"/>
              <w:right w:val="single" w:sz="4" w:space="0" w:color="auto"/>
            </w:tcBorders>
            <w:vAlign w:val="center"/>
            <w:hideMark/>
          </w:tcPr>
          <w:p w14:paraId="0C8DD7C4"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c>
          <w:tcPr>
            <w:tcW w:w="2946" w:type="dxa"/>
            <w:tcBorders>
              <w:top w:val="nil"/>
              <w:left w:val="nil"/>
              <w:bottom w:val="single" w:sz="4" w:space="0" w:color="auto"/>
              <w:right w:val="single" w:sz="4" w:space="0" w:color="auto"/>
            </w:tcBorders>
            <w:shd w:val="clear" w:color="000000" w:fill="D9D9D9"/>
            <w:vAlign w:val="center"/>
            <w:hideMark/>
          </w:tcPr>
          <w:p w14:paraId="389B3B3E"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There is a congestion in the mechanical movement</w:t>
            </w:r>
          </w:p>
        </w:tc>
        <w:tc>
          <w:tcPr>
            <w:tcW w:w="4248" w:type="dxa"/>
            <w:tcBorders>
              <w:top w:val="nil"/>
              <w:left w:val="nil"/>
              <w:bottom w:val="single" w:sz="4" w:space="0" w:color="auto"/>
              <w:right w:val="single" w:sz="4" w:space="0" w:color="auto"/>
            </w:tcBorders>
            <w:shd w:val="clear" w:color="000000" w:fill="D9D9D9"/>
            <w:vAlign w:val="center"/>
            <w:hideMark/>
          </w:tcPr>
          <w:p w14:paraId="363C91FA" w14:textId="16546443"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r w:rsidRPr="000A79EF">
              <w:rPr>
                <w:rFonts w:asciiTheme="majorHAnsi" w:eastAsia="Times New Roman" w:hAnsiTheme="majorHAnsi" w:cstheme="majorHAnsi"/>
                <w:b/>
                <w:bCs/>
                <w:color w:val="000000"/>
                <w:sz w:val="24"/>
                <w:szCs w:val="24"/>
                <w:lang w:eastAsia="tr-TR"/>
              </w:rPr>
              <w:t>Turn off energy!</w:t>
            </w:r>
            <w:r w:rsidRPr="000A79EF">
              <w:rPr>
                <w:rFonts w:asciiTheme="majorHAnsi" w:eastAsia="Times New Roman" w:hAnsiTheme="majorHAnsi" w:cstheme="majorHAnsi"/>
                <w:color w:val="000000"/>
                <w:sz w:val="24"/>
                <w:szCs w:val="24"/>
                <w:lang w:eastAsia="tr-TR"/>
              </w:rPr>
              <w:t xml:space="preserve"> and check </w:t>
            </w:r>
            <w:r w:rsidR="001F3262" w:rsidRPr="000A79EF">
              <w:rPr>
                <w:rFonts w:asciiTheme="majorHAnsi" w:eastAsia="Times New Roman" w:hAnsiTheme="majorHAnsi" w:cstheme="majorHAnsi"/>
                <w:color w:val="000000"/>
                <w:sz w:val="24"/>
                <w:szCs w:val="24"/>
                <w:lang w:eastAsia="tr-TR"/>
              </w:rPr>
              <w:t>manually whisk</w:t>
            </w:r>
            <w:r w:rsidRPr="000A79EF">
              <w:rPr>
                <w:rFonts w:asciiTheme="majorHAnsi" w:eastAsia="Times New Roman" w:hAnsiTheme="majorHAnsi" w:cstheme="majorHAnsi"/>
                <w:color w:val="000000"/>
                <w:sz w:val="24"/>
                <w:szCs w:val="24"/>
                <w:lang w:eastAsia="tr-TR"/>
              </w:rPr>
              <w:t>-dough hook-</w:t>
            </w:r>
            <w:r w:rsidR="001F3262" w:rsidRPr="000A79EF">
              <w:rPr>
                <w:rFonts w:asciiTheme="majorHAnsi" w:eastAsia="Times New Roman" w:hAnsiTheme="majorHAnsi" w:cstheme="majorHAnsi"/>
                <w:color w:val="000000"/>
                <w:sz w:val="24"/>
                <w:szCs w:val="24"/>
                <w:lang w:eastAsia="tr-TR"/>
              </w:rPr>
              <w:t>beater.</w:t>
            </w:r>
            <w:r w:rsidRPr="000A79EF">
              <w:rPr>
                <w:rFonts w:asciiTheme="majorHAnsi" w:eastAsia="Times New Roman" w:hAnsiTheme="majorHAnsi" w:cstheme="majorHAnsi"/>
                <w:color w:val="000000"/>
                <w:sz w:val="24"/>
                <w:szCs w:val="24"/>
                <w:lang w:eastAsia="tr-TR"/>
              </w:rPr>
              <w:t xml:space="preserve"> </w:t>
            </w:r>
            <w:r w:rsidR="001F3262" w:rsidRPr="000A79EF">
              <w:rPr>
                <w:rFonts w:asciiTheme="majorHAnsi" w:eastAsia="Times New Roman" w:hAnsiTheme="majorHAnsi" w:cstheme="majorHAnsi"/>
                <w:color w:val="000000"/>
                <w:sz w:val="24"/>
                <w:szCs w:val="24"/>
                <w:lang w:eastAsia="tr-TR"/>
              </w:rPr>
              <w:t>Inform technical</w:t>
            </w:r>
            <w:r w:rsidRPr="000A79EF">
              <w:rPr>
                <w:rFonts w:asciiTheme="majorHAnsi" w:eastAsia="Times New Roman" w:hAnsiTheme="majorHAnsi" w:cstheme="majorHAnsi"/>
                <w:color w:val="000000"/>
                <w:sz w:val="24"/>
                <w:szCs w:val="24"/>
                <w:lang w:eastAsia="tr-TR"/>
              </w:rPr>
              <w:t xml:space="preserve"> service if there is congestion.</w:t>
            </w:r>
          </w:p>
        </w:tc>
      </w:tr>
      <w:tr w:rsidR="00783436" w:rsidRPr="00856A5A" w14:paraId="1DCB4405" w14:textId="77777777" w:rsidTr="00783436">
        <w:trPr>
          <w:trHeight w:val="583"/>
        </w:trPr>
        <w:tc>
          <w:tcPr>
            <w:tcW w:w="2655" w:type="dxa"/>
            <w:vMerge w:val="restart"/>
            <w:tcBorders>
              <w:top w:val="nil"/>
              <w:left w:val="single" w:sz="4" w:space="0" w:color="auto"/>
              <w:bottom w:val="single" w:sz="4" w:space="0" w:color="auto"/>
              <w:right w:val="single" w:sz="4" w:space="0" w:color="auto"/>
            </w:tcBorders>
            <w:shd w:val="clear" w:color="000000" w:fill="BFBFBF"/>
            <w:vAlign w:val="center"/>
            <w:hideMark/>
          </w:tcPr>
          <w:p w14:paraId="6F7DB2D9" w14:textId="4AEA79ED"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r w:rsidRPr="000A79EF">
              <w:rPr>
                <w:rFonts w:asciiTheme="majorHAnsi" w:eastAsia="Times New Roman" w:hAnsiTheme="majorHAnsi" w:cstheme="majorHAnsi"/>
                <w:b/>
                <w:bCs/>
                <w:color w:val="000000"/>
                <w:sz w:val="24"/>
                <w:szCs w:val="24"/>
                <w:lang w:eastAsia="tr-TR"/>
              </w:rPr>
              <w:t>Machine receives energy bu</w:t>
            </w:r>
            <w:r w:rsidR="001F3262">
              <w:rPr>
                <w:rFonts w:asciiTheme="majorHAnsi" w:eastAsia="Times New Roman" w:hAnsiTheme="majorHAnsi" w:cstheme="majorHAnsi"/>
                <w:b/>
                <w:bCs/>
                <w:color w:val="000000"/>
                <w:sz w:val="24"/>
                <w:szCs w:val="24"/>
                <w:lang w:eastAsia="tr-TR"/>
              </w:rPr>
              <w:t>t</w:t>
            </w:r>
            <w:r w:rsidRPr="000A79EF">
              <w:rPr>
                <w:rFonts w:asciiTheme="majorHAnsi" w:eastAsia="Times New Roman" w:hAnsiTheme="majorHAnsi" w:cstheme="majorHAnsi"/>
                <w:b/>
                <w:bCs/>
                <w:color w:val="000000"/>
                <w:sz w:val="24"/>
                <w:szCs w:val="24"/>
                <w:lang w:eastAsia="tr-TR"/>
              </w:rPr>
              <w:t xml:space="preserve"> the machine is </w:t>
            </w:r>
            <w:r w:rsidR="001F3262" w:rsidRPr="000A79EF">
              <w:rPr>
                <w:rFonts w:asciiTheme="majorHAnsi" w:eastAsia="Times New Roman" w:hAnsiTheme="majorHAnsi" w:cstheme="majorHAnsi"/>
                <w:b/>
                <w:bCs/>
                <w:color w:val="000000"/>
                <w:sz w:val="24"/>
                <w:szCs w:val="24"/>
                <w:lang w:eastAsia="tr-TR"/>
              </w:rPr>
              <w:t xml:space="preserve">not </w:t>
            </w:r>
            <w:r w:rsidR="001F3262" w:rsidRPr="000A79EF">
              <w:rPr>
                <w:rFonts w:asciiTheme="majorHAnsi" w:eastAsia="Times New Roman" w:hAnsiTheme="majorHAnsi" w:cstheme="majorHAnsi"/>
                <w:color w:val="000000"/>
                <w:sz w:val="24"/>
                <w:szCs w:val="24"/>
                <w:lang w:eastAsia="tr-TR"/>
              </w:rPr>
              <w:t>activated</w:t>
            </w:r>
            <w:r w:rsidRPr="000A79EF">
              <w:rPr>
                <w:rFonts w:asciiTheme="majorHAnsi" w:eastAsia="Times New Roman" w:hAnsiTheme="majorHAnsi" w:cstheme="majorHAnsi"/>
                <w:b/>
                <w:bCs/>
                <w:color w:val="000000"/>
                <w:sz w:val="24"/>
                <w:szCs w:val="24"/>
                <w:lang w:eastAsia="tr-TR"/>
              </w:rPr>
              <w:t>.</w:t>
            </w:r>
          </w:p>
        </w:tc>
        <w:tc>
          <w:tcPr>
            <w:tcW w:w="2946" w:type="dxa"/>
            <w:tcBorders>
              <w:top w:val="nil"/>
              <w:left w:val="nil"/>
              <w:bottom w:val="single" w:sz="4" w:space="0" w:color="auto"/>
              <w:right w:val="single" w:sz="4" w:space="0" w:color="auto"/>
            </w:tcBorders>
            <w:shd w:val="clear" w:color="000000" w:fill="D9D9D9"/>
            <w:vAlign w:val="center"/>
            <w:hideMark/>
          </w:tcPr>
          <w:p w14:paraId="44432D9C"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Engine heat is blown</w:t>
            </w:r>
          </w:p>
        </w:tc>
        <w:tc>
          <w:tcPr>
            <w:tcW w:w="4248" w:type="dxa"/>
            <w:tcBorders>
              <w:top w:val="nil"/>
              <w:left w:val="nil"/>
              <w:bottom w:val="single" w:sz="4" w:space="0" w:color="auto"/>
              <w:right w:val="single" w:sz="4" w:space="0" w:color="auto"/>
            </w:tcBorders>
            <w:shd w:val="clear" w:color="000000" w:fill="D9D9D9"/>
            <w:vAlign w:val="center"/>
            <w:hideMark/>
          </w:tcPr>
          <w:p w14:paraId="6039A066"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Wait for thermal cooling and switch on.</w:t>
            </w:r>
          </w:p>
        </w:tc>
      </w:tr>
      <w:tr w:rsidR="00783436" w:rsidRPr="00856A5A" w14:paraId="65BCAD30" w14:textId="77777777" w:rsidTr="00783436">
        <w:trPr>
          <w:trHeight w:val="750"/>
        </w:trPr>
        <w:tc>
          <w:tcPr>
            <w:tcW w:w="2655" w:type="dxa"/>
            <w:vMerge/>
            <w:tcBorders>
              <w:top w:val="nil"/>
              <w:left w:val="single" w:sz="4" w:space="0" w:color="auto"/>
              <w:bottom w:val="single" w:sz="4" w:space="0" w:color="auto"/>
              <w:right w:val="single" w:sz="4" w:space="0" w:color="auto"/>
            </w:tcBorders>
            <w:vAlign w:val="center"/>
            <w:hideMark/>
          </w:tcPr>
          <w:p w14:paraId="19FD3AED"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c>
          <w:tcPr>
            <w:tcW w:w="2946" w:type="dxa"/>
            <w:tcBorders>
              <w:top w:val="nil"/>
              <w:left w:val="nil"/>
              <w:bottom w:val="single" w:sz="4" w:space="0" w:color="auto"/>
              <w:right w:val="single" w:sz="4" w:space="0" w:color="auto"/>
            </w:tcBorders>
            <w:shd w:val="clear" w:color="000000" w:fill="D9D9D9"/>
            <w:vAlign w:val="center"/>
            <w:hideMark/>
          </w:tcPr>
          <w:p w14:paraId="22CA5809"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Safety Switches are not active.</w:t>
            </w:r>
          </w:p>
        </w:tc>
        <w:tc>
          <w:tcPr>
            <w:tcW w:w="4248" w:type="dxa"/>
            <w:tcBorders>
              <w:top w:val="nil"/>
              <w:left w:val="nil"/>
              <w:bottom w:val="single" w:sz="4" w:space="0" w:color="auto"/>
              <w:right w:val="single" w:sz="4" w:space="0" w:color="auto"/>
            </w:tcBorders>
            <w:shd w:val="clear" w:color="000000" w:fill="D9D9D9"/>
            <w:vAlign w:val="center"/>
            <w:hideMark/>
          </w:tcPr>
          <w:p w14:paraId="47A0251D"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 xml:space="preserve">Make sure that the bowl is above and protective closed. </w:t>
            </w:r>
          </w:p>
        </w:tc>
      </w:tr>
      <w:tr w:rsidR="00783436" w:rsidRPr="00856A5A" w14:paraId="155F856A" w14:textId="77777777" w:rsidTr="00783436">
        <w:trPr>
          <w:trHeight w:val="1028"/>
        </w:trPr>
        <w:tc>
          <w:tcPr>
            <w:tcW w:w="2655" w:type="dxa"/>
            <w:vMerge/>
            <w:tcBorders>
              <w:top w:val="nil"/>
              <w:left w:val="single" w:sz="4" w:space="0" w:color="auto"/>
              <w:bottom w:val="single" w:sz="4" w:space="0" w:color="auto"/>
              <w:right w:val="single" w:sz="4" w:space="0" w:color="auto"/>
            </w:tcBorders>
            <w:vAlign w:val="center"/>
            <w:hideMark/>
          </w:tcPr>
          <w:p w14:paraId="124CFA9C"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c>
          <w:tcPr>
            <w:tcW w:w="2946" w:type="dxa"/>
            <w:tcBorders>
              <w:top w:val="nil"/>
              <w:left w:val="nil"/>
              <w:bottom w:val="single" w:sz="4" w:space="0" w:color="auto"/>
              <w:right w:val="single" w:sz="4" w:space="0" w:color="auto"/>
            </w:tcBorders>
            <w:shd w:val="clear" w:color="000000" w:fill="D9D9D9"/>
            <w:vAlign w:val="center"/>
            <w:hideMark/>
          </w:tcPr>
          <w:p w14:paraId="2E36E2ED" w14:textId="44E3CCFA" w:rsidR="00783436" w:rsidRPr="000A79EF" w:rsidRDefault="001F3262"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Switch mechanical</w:t>
            </w:r>
            <w:r w:rsidR="00783436" w:rsidRPr="000A79EF">
              <w:rPr>
                <w:rFonts w:asciiTheme="majorHAnsi" w:eastAsia="Times New Roman" w:hAnsiTheme="majorHAnsi" w:cstheme="majorHAnsi"/>
                <w:color w:val="000000"/>
                <w:sz w:val="24"/>
                <w:szCs w:val="24"/>
                <w:lang w:eastAsia="tr-TR"/>
              </w:rPr>
              <w:t xml:space="preserve"> adjustment damaged or broken.</w:t>
            </w:r>
          </w:p>
        </w:tc>
        <w:tc>
          <w:tcPr>
            <w:tcW w:w="4248" w:type="dxa"/>
            <w:tcBorders>
              <w:top w:val="nil"/>
              <w:left w:val="nil"/>
              <w:bottom w:val="single" w:sz="4" w:space="0" w:color="auto"/>
              <w:right w:val="single" w:sz="4" w:space="0" w:color="auto"/>
            </w:tcBorders>
            <w:shd w:val="clear" w:color="000000" w:fill="D9D9D9"/>
            <w:vAlign w:val="center"/>
            <w:hideMark/>
          </w:tcPr>
          <w:p w14:paraId="0AAC770B"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Contact with technical service.</w:t>
            </w:r>
          </w:p>
        </w:tc>
      </w:tr>
      <w:tr w:rsidR="00783436" w:rsidRPr="00856A5A" w14:paraId="77701B50" w14:textId="77777777" w:rsidTr="00783436">
        <w:trPr>
          <w:trHeight w:val="1281"/>
        </w:trPr>
        <w:tc>
          <w:tcPr>
            <w:tcW w:w="2655" w:type="dxa"/>
            <w:vMerge/>
            <w:tcBorders>
              <w:top w:val="nil"/>
              <w:left w:val="single" w:sz="4" w:space="0" w:color="auto"/>
              <w:bottom w:val="single" w:sz="4" w:space="0" w:color="auto"/>
              <w:right w:val="single" w:sz="4" w:space="0" w:color="auto"/>
            </w:tcBorders>
            <w:vAlign w:val="center"/>
            <w:hideMark/>
          </w:tcPr>
          <w:p w14:paraId="0C8DF1A0" w14:textId="77777777" w:rsidR="00783436" w:rsidRPr="000A79EF" w:rsidRDefault="00783436" w:rsidP="00783436">
            <w:pPr>
              <w:spacing w:after="0" w:line="240" w:lineRule="auto"/>
              <w:rPr>
                <w:rFonts w:asciiTheme="majorHAnsi" w:eastAsia="Times New Roman" w:hAnsiTheme="majorHAnsi" w:cstheme="majorHAnsi"/>
                <w:b/>
                <w:bCs/>
                <w:color w:val="000000"/>
                <w:sz w:val="24"/>
                <w:szCs w:val="24"/>
                <w:lang w:eastAsia="tr-TR"/>
              </w:rPr>
            </w:pPr>
          </w:p>
        </w:tc>
        <w:tc>
          <w:tcPr>
            <w:tcW w:w="2946" w:type="dxa"/>
            <w:vMerge w:val="restart"/>
            <w:tcBorders>
              <w:top w:val="nil"/>
              <w:left w:val="single" w:sz="4" w:space="0" w:color="auto"/>
              <w:bottom w:val="single" w:sz="4" w:space="0" w:color="auto"/>
              <w:right w:val="single" w:sz="4" w:space="0" w:color="auto"/>
            </w:tcBorders>
            <w:shd w:val="clear" w:color="000000" w:fill="D9D9D9"/>
            <w:vAlign w:val="center"/>
            <w:hideMark/>
          </w:tcPr>
          <w:p w14:paraId="3C7B50DB" w14:textId="77777777" w:rsidR="00783436" w:rsidRPr="000A79EF" w:rsidRDefault="00783436" w:rsidP="00783436">
            <w:pPr>
              <w:spacing w:after="0" w:line="240" w:lineRule="auto"/>
              <w:rPr>
                <w:rFonts w:asciiTheme="majorHAnsi" w:eastAsia="Times New Roman" w:hAnsiTheme="majorHAnsi" w:cstheme="majorHAnsi"/>
                <w:color w:val="000000"/>
                <w:sz w:val="24"/>
                <w:szCs w:val="24"/>
                <w:lang w:eastAsia="tr-TR"/>
              </w:rPr>
            </w:pPr>
            <w:r w:rsidRPr="000A79EF">
              <w:rPr>
                <w:rFonts w:asciiTheme="majorHAnsi" w:eastAsia="Times New Roman" w:hAnsiTheme="majorHAnsi" w:cstheme="majorHAnsi"/>
                <w:color w:val="000000"/>
                <w:sz w:val="24"/>
                <w:szCs w:val="24"/>
                <w:lang w:eastAsia="tr-TR"/>
              </w:rPr>
              <w:t>Defective part in the control circuit (contactor-thermal-Button-</w:t>
            </w:r>
            <w:proofErr w:type="spellStart"/>
            <w:r w:rsidRPr="000A79EF">
              <w:rPr>
                <w:rFonts w:asciiTheme="majorHAnsi" w:eastAsia="Times New Roman" w:hAnsiTheme="majorHAnsi" w:cstheme="majorHAnsi"/>
                <w:color w:val="000000"/>
                <w:sz w:val="24"/>
                <w:szCs w:val="24"/>
                <w:lang w:eastAsia="tr-TR"/>
              </w:rPr>
              <w:t>etc</w:t>
            </w:r>
            <w:proofErr w:type="spellEnd"/>
            <w:proofErr w:type="gramStart"/>
            <w:r w:rsidRPr="000A79EF">
              <w:rPr>
                <w:rFonts w:asciiTheme="majorHAnsi" w:eastAsia="Times New Roman" w:hAnsiTheme="majorHAnsi" w:cstheme="majorHAnsi"/>
                <w:color w:val="000000"/>
                <w:sz w:val="24"/>
                <w:szCs w:val="24"/>
                <w:lang w:eastAsia="tr-TR"/>
              </w:rPr>
              <w:t xml:space="preserve"> ..</w:t>
            </w:r>
            <w:proofErr w:type="gramEnd"/>
            <w:r w:rsidRPr="000A79EF">
              <w:rPr>
                <w:rFonts w:asciiTheme="majorHAnsi" w:eastAsia="Times New Roman" w:hAnsiTheme="majorHAnsi" w:cstheme="majorHAnsi"/>
                <w:color w:val="000000"/>
                <w:sz w:val="24"/>
                <w:szCs w:val="24"/>
                <w:lang w:eastAsia="tr-TR"/>
              </w:rPr>
              <w:t>)</w:t>
            </w:r>
          </w:p>
        </w:tc>
        <w:tc>
          <w:tcPr>
            <w:tcW w:w="4248" w:type="dxa"/>
            <w:vMerge w:val="restart"/>
            <w:tcBorders>
              <w:top w:val="nil"/>
              <w:left w:val="single" w:sz="4" w:space="0" w:color="auto"/>
              <w:bottom w:val="single" w:sz="4" w:space="0" w:color="auto"/>
              <w:right w:val="single" w:sz="4" w:space="0" w:color="auto"/>
            </w:tcBorders>
            <w:shd w:val="clear" w:color="000000" w:fill="D9D9D9"/>
            <w:vAlign w:val="center"/>
            <w:hideMark/>
          </w:tcPr>
          <w:p w14:paraId="61D9B135" w14:textId="77777777" w:rsidR="00783436" w:rsidRPr="000A79EF" w:rsidRDefault="00783436" w:rsidP="00783436">
            <w:pPr>
              <w:spacing w:after="0" w:line="240" w:lineRule="auto"/>
              <w:rPr>
                <w:rFonts w:asciiTheme="majorHAnsi" w:eastAsia="Times New Roman" w:hAnsiTheme="majorHAnsi" w:cstheme="majorHAnsi"/>
                <w:color w:val="FFFFFF" w:themeColor="background1"/>
                <w:sz w:val="24"/>
                <w:szCs w:val="24"/>
                <w:lang w:eastAsia="tr-TR"/>
              </w:rPr>
            </w:pPr>
            <w:r w:rsidRPr="000A79EF">
              <w:rPr>
                <w:rFonts w:asciiTheme="majorHAnsi" w:eastAsia="Times New Roman" w:hAnsiTheme="majorHAnsi" w:cstheme="majorHAnsi"/>
                <w:color w:val="000000"/>
                <w:sz w:val="24"/>
                <w:szCs w:val="24"/>
                <w:lang w:eastAsia="tr-TR"/>
              </w:rPr>
              <w:t>Contact with technical service.</w:t>
            </w:r>
          </w:p>
        </w:tc>
      </w:tr>
      <w:tr w:rsidR="00783436" w:rsidRPr="00856A5A" w14:paraId="16D4390D" w14:textId="77777777" w:rsidTr="00783436">
        <w:trPr>
          <w:trHeight w:val="450"/>
        </w:trPr>
        <w:tc>
          <w:tcPr>
            <w:tcW w:w="2655" w:type="dxa"/>
            <w:vMerge/>
            <w:tcBorders>
              <w:top w:val="nil"/>
              <w:left w:val="single" w:sz="4" w:space="0" w:color="auto"/>
              <w:bottom w:val="single" w:sz="4" w:space="0" w:color="auto"/>
              <w:right w:val="single" w:sz="4" w:space="0" w:color="auto"/>
            </w:tcBorders>
            <w:vAlign w:val="center"/>
            <w:hideMark/>
          </w:tcPr>
          <w:p w14:paraId="22D4BCD5" w14:textId="77777777" w:rsidR="00783436" w:rsidRPr="00856A5A" w:rsidRDefault="00783436" w:rsidP="00783436">
            <w:pPr>
              <w:spacing w:after="0" w:line="240" w:lineRule="auto"/>
              <w:rPr>
                <w:rFonts w:ascii="Times New Roman" w:eastAsia="Times New Roman" w:hAnsi="Times New Roman" w:cs="Times New Roman"/>
                <w:b/>
                <w:bCs/>
                <w:color w:val="000000"/>
                <w:sz w:val="24"/>
                <w:szCs w:val="24"/>
                <w:lang w:eastAsia="tr-TR"/>
              </w:rPr>
            </w:pPr>
          </w:p>
        </w:tc>
        <w:tc>
          <w:tcPr>
            <w:tcW w:w="2946" w:type="dxa"/>
            <w:vMerge/>
            <w:tcBorders>
              <w:top w:val="nil"/>
              <w:left w:val="single" w:sz="4" w:space="0" w:color="auto"/>
              <w:bottom w:val="single" w:sz="4" w:space="0" w:color="auto"/>
              <w:right w:val="single" w:sz="4" w:space="0" w:color="auto"/>
            </w:tcBorders>
            <w:vAlign w:val="center"/>
            <w:hideMark/>
          </w:tcPr>
          <w:p w14:paraId="565CF917" w14:textId="77777777" w:rsidR="00783436" w:rsidRPr="00856A5A" w:rsidRDefault="00783436" w:rsidP="00783436">
            <w:pPr>
              <w:spacing w:after="0" w:line="240" w:lineRule="auto"/>
              <w:rPr>
                <w:rFonts w:ascii="Times New Roman" w:eastAsia="Times New Roman" w:hAnsi="Times New Roman" w:cs="Times New Roman"/>
                <w:color w:val="000000"/>
                <w:sz w:val="24"/>
                <w:szCs w:val="24"/>
                <w:lang w:eastAsia="tr-TR"/>
              </w:rPr>
            </w:pPr>
          </w:p>
        </w:tc>
        <w:tc>
          <w:tcPr>
            <w:tcW w:w="4248" w:type="dxa"/>
            <w:vMerge/>
            <w:tcBorders>
              <w:top w:val="nil"/>
              <w:left w:val="single" w:sz="4" w:space="0" w:color="auto"/>
              <w:bottom w:val="single" w:sz="4" w:space="0" w:color="auto"/>
              <w:right w:val="single" w:sz="4" w:space="0" w:color="auto"/>
            </w:tcBorders>
            <w:vAlign w:val="center"/>
            <w:hideMark/>
          </w:tcPr>
          <w:p w14:paraId="47CCCCA9" w14:textId="77777777" w:rsidR="00783436" w:rsidRPr="00856A5A" w:rsidRDefault="00783436" w:rsidP="00783436">
            <w:pPr>
              <w:spacing w:after="0" w:line="240" w:lineRule="auto"/>
              <w:rPr>
                <w:rFonts w:ascii="Times New Roman" w:eastAsia="Times New Roman" w:hAnsi="Times New Roman" w:cs="Times New Roman"/>
                <w:color w:val="000000"/>
                <w:sz w:val="24"/>
                <w:szCs w:val="24"/>
                <w:lang w:eastAsia="tr-TR"/>
              </w:rPr>
            </w:pPr>
          </w:p>
        </w:tc>
      </w:tr>
    </w:tbl>
    <w:p w14:paraId="1193BA41" w14:textId="6B5D1705" w:rsidR="00783436" w:rsidRDefault="00783436" w:rsidP="00AA1B13">
      <w:pPr>
        <w:rPr>
          <w:rFonts w:asciiTheme="majorHAnsi" w:hAnsiTheme="majorHAnsi" w:cs="MyriadPro-Regular"/>
        </w:rPr>
      </w:pPr>
    </w:p>
    <w:p w14:paraId="6D48F8A0" w14:textId="0599DDFA" w:rsidR="00783436" w:rsidRDefault="00783436" w:rsidP="00AA1B13">
      <w:pPr>
        <w:rPr>
          <w:rFonts w:asciiTheme="majorHAnsi" w:hAnsiTheme="majorHAnsi" w:cs="MyriadPro-Regular"/>
        </w:rPr>
      </w:pPr>
    </w:p>
    <w:p w14:paraId="40EE009A" w14:textId="41E76FD2" w:rsidR="00783436" w:rsidRDefault="00783436" w:rsidP="00AA1B13">
      <w:pPr>
        <w:rPr>
          <w:rFonts w:asciiTheme="majorHAnsi" w:hAnsiTheme="majorHAnsi" w:cs="MyriadPro-Regular"/>
        </w:rPr>
      </w:pPr>
    </w:p>
    <w:p w14:paraId="66B9A87F" w14:textId="2AC2170B" w:rsidR="000A79EF" w:rsidRDefault="000A79EF" w:rsidP="000A79EF">
      <w:pPr>
        <w:pBdr>
          <w:bottom w:val="single" w:sz="4" w:space="1" w:color="auto"/>
        </w:pBdr>
        <w:rPr>
          <w:rFonts w:ascii="MyriadPro-Regular" w:hAnsi="MyriadPro-Regular" w:cs="MyriadPro-Regular"/>
          <w:sz w:val="40"/>
          <w:szCs w:val="40"/>
        </w:rPr>
      </w:pPr>
      <w:r w:rsidRPr="00513B26">
        <w:rPr>
          <w:rFonts w:asciiTheme="majorHAnsi" w:hAnsiTheme="majorHAnsi" w:cs="MyriadPro-Regular"/>
          <w:noProof/>
          <w:sz w:val="20"/>
          <w:szCs w:val="20"/>
          <w:highlight w:val="lightGray"/>
        </w:rPr>
        <w:lastRenderedPageBreak/>
        <mc:AlternateContent>
          <mc:Choice Requires="wps">
            <w:drawing>
              <wp:anchor distT="0" distB="0" distL="114300" distR="114300" simplePos="0" relativeHeight="251696128" behindDoc="1" locked="0" layoutInCell="1" allowOverlap="1" wp14:anchorId="23A34A6B" wp14:editId="3295F169">
                <wp:simplePos x="0" y="0"/>
                <wp:positionH relativeFrom="column">
                  <wp:posOffset>94425</wp:posOffset>
                </wp:positionH>
                <wp:positionV relativeFrom="paragraph">
                  <wp:posOffset>633730</wp:posOffset>
                </wp:positionV>
                <wp:extent cx="292100" cy="266700"/>
                <wp:effectExtent l="0" t="0" r="12700" b="19050"/>
                <wp:wrapTight wrapText="bothSides">
                  <wp:wrapPolygon edited="0">
                    <wp:start x="5635" y="0"/>
                    <wp:lineTo x="0" y="15429"/>
                    <wp:lineTo x="0" y="21600"/>
                    <wp:lineTo x="21130" y="21600"/>
                    <wp:lineTo x="21130" y="16971"/>
                    <wp:lineTo x="14087" y="0"/>
                    <wp:lineTo x="5635" y="0"/>
                  </wp:wrapPolygon>
                </wp:wrapTight>
                <wp:docPr id="12" name="Grafik 8" descr="Uyarı"/>
                <wp:cNvGraphicFramePr/>
                <a:graphic xmlns:a="http://schemas.openxmlformats.org/drawingml/2006/main">
                  <a:graphicData uri="http://schemas.microsoft.com/office/word/2010/wordprocessingShape">
                    <wps:wsp>
                      <wps:cNvSpPr/>
                      <wps:spPr>
                        <a:xfrm>
                          <a:off x="0" y="0"/>
                          <a:ext cx="292100" cy="266700"/>
                        </a:xfrm>
                        <a:custGeom>
                          <a:avLst/>
                          <a:gdLst>
                            <a:gd name="connsiteX0" fmla="*/ 426967 w 428347"/>
                            <a:gd name="connsiteY0" fmla="*/ 348779 h 378539"/>
                            <a:gd name="connsiteX1" fmla="*/ 232218 w 428347"/>
                            <a:gd name="connsiteY1" fmla="*/ 10086 h 378539"/>
                            <a:gd name="connsiteX2" fmla="*/ 197851 w 428347"/>
                            <a:gd name="connsiteY2" fmla="*/ 10086 h 378539"/>
                            <a:gd name="connsiteX3" fmla="*/ 2604 w 428347"/>
                            <a:gd name="connsiteY3" fmla="*/ 348779 h 378539"/>
                            <a:gd name="connsiteX4" fmla="*/ 20037 w 428347"/>
                            <a:gd name="connsiteY4" fmla="*/ 378664 h 378539"/>
                            <a:gd name="connsiteX5" fmla="*/ 214786 w 428347"/>
                            <a:gd name="connsiteY5" fmla="*/ 378664 h 378539"/>
                            <a:gd name="connsiteX6" fmla="*/ 409534 w 428347"/>
                            <a:gd name="connsiteY6" fmla="*/ 378664 h 378539"/>
                            <a:gd name="connsiteX7" fmla="*/ 426967 w 428347"/>
                            <a:gd name="connsiteY7" fmla="*/ 348779 h 378539"/>
                            <a:gd name="connsiteX8" fmla="*/ 199843 w 428347"/>
                            <a:gd name="connsiteY8" fmla="*/ 89779 h 378539"/>
                            <a:gd name="connsiteX9" fmla="*/ 229728 w 428347"/>
                            <a:gd name="connsiteY9" fmla="*/ 89779 h 378539"/>
                            <a:gd name="connsiteX10" fmla="*/ 229728 w 428347"/>
                            <a:gd name="connsiteY10" fmla="*/ 264106 h 378539"/>
                            <a:gd name="connsiteX11" fmla="*/ 199843 w 428347"/>
                            <a:gd name="connsiteY11" fmla="*/ 264106 h 378539"/>
                            <a:gd name="connsiteX12" fmla="*/ 199843 w 428347"/>
                            <a:gd name="connsiteY12" fmla="*/ 89779 h 378539"/>
                            <a:gd name="connsiteX13" fmla="*/ 214786 w 428347"/>
                            <a:gd name="connsiteY13" fmla="*/ 333837 h 378539"/>
                            <a:gd name="connsiteX14" fmla="*/ 189882 w 428347"/>
                            <a:gd name="connsiteY14" fmla="*/ 308933 h 378539"/>
                            <a:gd name="connsiteX15" fmla="*/ 214786 w 428347"/>
                            <a:gd name="connsiteY15" fmla="*/ 284029 h 378539"/>
                            <a:gd name="connsiteX16" fmla="*/ 239690 w 428347"/>
                            <a:gd name="connsiteY16" fmla="*/ 308933 h 378539"/>
                            <a:gd name="connsiteX17" fmla="*/ 214786 w 428347"/>
                            <a:gd name="connsiteY17" fmla="*/ 333837 h 378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8347" h="378539">
                              <a:moveTo>
                                <a:pt x="426967" y="348779"/>
                              </a:moveTo>
                              <a:lnTo>
                                <a:pt x="232218" y="10086"/>
                              </a:lnTo>
                              <a:cubicBezTo>
                                <a:pt x="224747" y="-3362"/>
                                <a:pt x="205322" y="-3362"/>
                                <a:pt x="197851" y="10086"/>
                              </a:cubicBezTo>
                              <a:lnTo>
                                <a:pt x="2604" y="348779"/>
                              </a:lnTo>
                              <a:cubicBezTo>
                                <a:pt x="-4867" y="362227"/>
                                <a:pt x="4597" y="378664"/>
                                <a:pt x="20037" y="378664"/>
                              </a:cubicBezTo>
                              <a:lnTo>
                                <a:pt x="214786" y="378664"/>
                              </a:lnTo>
                              <a:lnTo>
                                <a:pt x="409534" y="378664"/>
                              </a:lnTo>
                              <a:cubicBezTo>
                                <a:pt x="424975" y="378664"/>
                                <a:pt x="434438" y="362227"/>
                                <a:pt x="426967" y="348779"/>
                              </a:cubicBezTo>
                              <a:close/>
                              <a:moveTo>
                                <a:pt x="199843" y="89779"/>
                              </a:moveTo>
                              <a:lnTo>
                                <a:pt x="229728" y="89779"/>
                              </a:lnTo>
                              <a:lnTo>
                                <a:pt x="229728" y="264106"/>
                              </a:lnTo>
                              <a:lnTo>
                                <a:pt x="199843" y="264106"/>
                              </a:lnTo>
                              <a:lnTo>
                                <a:pt x="199843" y="89779"/>
                              </a:lnTo>
                              <a:close/>
                              <a:moveTo>
                                <a:pt x="214786" y="333837"/>
                              </a:moveTo>
                              <a:cubicBezTo>
                                <a:pt x="200840" y="333837"/>
                                <a:pt x="189882" y="322879"/>
                                <a:pt x="189882" y="308933"/>
                              </a:cubicBezTo>
                              <a:cubicBezTo>
                                <a:pt x="189882" y="294987"/>
                                <a:pt x="200840" y="284029"/>
                                <a:pt x="214786" y="284029"/>
                              </a:cubicBezTo>
                              <a:cubicBezTo>
                                <a:pt x="228732" y="284029"/>
                                <a:pt x="239690" y="294987"/>
                                <a:pt x="239690" y="308933"/>
                              </a:cubicBezTo>
                              <a:cubicBezTo>
                                <a:pt x="239690" y="322879"/>
                                <a:pt x="228732" y="333837"/>
                                <a:pt x="214786" y="333837"/>
                              </a:cubicBezTo>
                              <a:close/>
                            </a:path>
                          </a:pathLst>
                        </a:custGeom>
                        <a:solidFill>
                          <a:srgbClr val="000000"/>
                        </a:solidFill>
                        <a:ln w="515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E7AA4" id="Grafik 8" o:spid="_x0000_s1026" alt="Uyarı" style="position:absolute;margin-left:7.45pt;margin-top:49.9pt;width:23pt;height:2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347,37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" path="m426967,348779l232218,10086v-7471,-13448,-26896,-13448,-34367,l2604,348779v-7471,13448,1993,29885,17433,29885l214786,378664r194748,c424975,378664,434438,362227,426967,348779xm199843,89779r29885,l229728,264106r-29885,l199843,89779xm214786,333837v-13946,,-24904,-10958,-24904,-24904c189882,294987,200840,284029,214786,284029v13946,,24904,10958,24904,24904c239690,322879,228732,333837,214786,333837xe" fillcolor="black" stroked="f" strokeweight=".14331mm">
                <v:stroke joinstyle="miter"/>
                <v:path arrowok="t" o:connecttype="custom" o:connectlocs="291159,245733;158355,7106;134919,7106;1776,245733;13664,266788;146468,266788;279271,266788;291159,245733;136278,63254;156657,63254;156657,186076;136278,186076;136278,63254;146468,235205;129485,217659;146468,200113;163450,217659;146468,235205" o:connectangles="0,0,0,0,0,0,0,0,0,0,0,0,0,0,0,0,0,0"/>
                <w10:wrap type="tight"/>
              </v:shape>
            </w:pict>
          </mc:Fallback>
        </mc:AlternateContent>
      </w:r>
      <w:r w:rsidRPr="00513B26">
        <w:rPr>
          <w:rFonts w:ascii="MyriadPro-Regular" w:hAnsi="MyriadPro-Regular" w:cs="MyriadPro-Regular"/>
          <w:b/>
          <w:bCs/>
          <w:noProof/>
          <w:sz w:val="28"/>
          <w:szCs w:val="28"/>
          <w:highlight w:val="lightGray"/>
        </w:rPr>
        <mc:AlternateContent>
          <mc:Choice Requires="wps">
            <w:drawing>
              <wp:anchor distT="45720" distB="45720" distL="114300" distR="114300" simplePos="0" relativeHeight="251694080" behindDoc="1" locked="0" layoutInCell="1" allowOverlap="1" wp14:anchorId="72BC88F3" wp14:editId="33DE1046">
                <wp:simplePos x="0" y="0"/>
                <wp:positionH relativeFrom="margin">
                  <wp:posOffset>0</wp:posOffset>
                </wp:positionH>
                <wp:positionV relativeFrom="paragraph">
                  <wp:posOffset>601790</wp:posOffset>
                </wp:positionV>
                <wp:extent cx="5794375" cy="1116330"/>
                <wp:effectExtent l="0" t="0" r="15875" b="26670"/>
                <wp:wrapTight wrapText="bothSides">
                  <wp:wrapPolygon edited="0">
                    <wp:start x="0" y="0"/>
                    <wp:lineTo x="0" y="21747"/>
                    <wp:lineTo x="21588" y="21747"/>
                    <wp:lineTo x="21588" y="0"/>
                    <wp:lineTo x="0" y="0"/>
                  </wp:wrapPolygon>
                </wp:wrapTight>
                <wp:docPr id="1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116330"/>
                        </a:xfrm>
                        <a:prstGeom prst="rect">
                          <a:avLst/>
                        </a:prstGeom>
                        <a:solidFill>
                          <a:srgbClr val="FFFFFF"/>
                        </a:solidFill>
                        <a:ln w="9525">
                          <a:solidFill>
                            <a:srgbClr val="000000"/>
                          </a:solidFill>
                          <a:miter lim="800000"/>
                          <a:headEnd/>
                          <a:tailEnd/>
                        </a:ln>
                      </wps:spPr>
                      <wps:txbx>
                        <w:txbxContent>
                          <w:p w14:paraId="6B8A9D8A" w14:textId="202040DE" w:rsidR="005A7A8F" w:rsidRPr="003362BC" w:rsidRDefault="005A7A8F" w:rsidP="000A79EF">
                            <w:pPr>
                              <w:pBdr>
                                <w:bottom w:val="single" w:sz="4" w:space="1" w:color="auto"/>
                              </w:pBdr>
                              <w:jc w:val="center"/>
                              <w:rPr>
                                <w:b/>
                                <w:bCs/>
                                <w:sz w:val="30"/>
                                <w:szCs w:val="30"/>
                              </w:rPr>
                            </w:pPr>
                            <w:r w:rsidRPr="003362BC">
                              <w:rPr>
                                <w:b/>
                                <w:bCs/>
                                <w:sz w:val="30"/>
                                <w:szCs w:val="30"/>
                              </w:rPr>
                              <w:t>ATTENTION!</w:t>
                            </w:r>
                          </w:p>
                          <w:p w14:paraId="3FCAB6E3" w14:textId="77777777" w:rsidR="005A7A8F" w:rsidRDefault="005A7A8F" w:rsidP="000A79EF">
                            <w:r>
                              <w:t>Unplug the machine before carrying out any operation.</w:t>
                            </w:r>
                          </w:p>
                          <w:p w14:paraId="5ED6F0C3" w14:textId="5E7A2D4C" w:rsidR="005A7A8F" w:rsidRPr="003F026B" w:rsidRDefault="005A7A8F" w:rsidP="000A79EF">
                            <w:r>
                              <w:t>Maintenance may only carry out by a qualified, trained and authorized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C88F3" id="_x0000_s1059" type="#_x0000_t202" style="position:absolute;margin-left:0;margin-top:47.4pt;width:456.25pt;height:87.9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">
                <v:textbox>
                  <w:txbxContent>
                    <w:p w14:paraId="6B8A9D8A" w14:textId="202040DE" w:rsidR="005A7A8F" w:rsidRPr="003362BC" w:rsidRDefault="005A7A8F" w:rsidP="000A79EF">
                      <w:pPr>
                        <w:pBdr>
                          <w:bottom w:val="single" w:sz="4" w:space="1" w:color="auto"/>
                        </w:pBdr>
                        <w:jc w:val="center"/>
                        <w:rPr>
                          <w:b/>
                          <w:bCs/>
                          <w:sz w:val="30"/>
                          <w:szCs w:val="30"/>
                        </w:rPr>
                      </w:pPr>
                      <w:r w:rsidRPr="003362BC">
                        <w:rPr>
                          <w:b/>
                          <w:bCs/>
                          <w:sz w:val="30"/>
                          <w:szCs w:val="30"/>
                        </w:rPr>
                        <w:t>ATTENTION!</w:t>
                      </w:r>
                    </w:p>
                    <w:p w14:paraId="3FCAB6E3" w14:textId="77777777" w:rsidR="005A7A8F" w:rsidRDefault="005A7A8F" w:rsidP="000A79EF">
                      <w:r>
                        <w:t>Unplug the machine before carrying out any operation.</w:t>
                      </w:r>
                    </w:p>
                    <w:p w14:paraId="5ED6F0C3" w14:textId="5E7A2D4C" w:rsidR="005A7A8F" w:rsidRPr="003F026B" w:rsidRDefault="005A7A8F" w:rsidP="000A79EF">
                      <w:r>
                        <w:t>Maintenance may only carry out by a qualified, trained and authorized person.</w:t>
                      </w:r>
                    </w:p>
                  </w:txbxContent>
                </v:textbox>
                <w10:wrap type="tight" anchorx="margin"/>
              </v:shape>
            </w:pict>
          </mc:Fallback>
        </mc:AlternateContent>
      </w:r>
      <w:r w:rsidRPr="00513B26">
        <w:rPr>
          <w:rFonts w:ascii="MyriadPro-Regular" w:hAnsi="MyriadPro-Regular" w:cs="MyriadPro-Regular"/>
          <w:sz w:val="40"/>
          <w:szCs w:val="40"/>
          <w:highlight w:val="lightGray"/>
        </w:rPr>
        <w:t>9. Maintenance</w:t>
      </w:r>
    </w:p>
    <w:p w14:paraId="6E492336" w14:textId="77777777" w:rsidR="00DA3E5D" w:rsidRDefault="00DA3E5D" w:rsidP="00DA3E5D">
      <w:pPr>
        <w:autoSpaceDE w:val="0"/>
        <w:autoSpaceDN w:val="0"/>
        <w:adjustRightInd w:val="0"/>
        <w:spacing w:after="0" w:line="240" w:lineRule="auto"/>
        <w:rPr>
          <w:rFonts w:asciiTheme="majorHAnsi" w:hAnsiTheme="majorHAnsi" w:cstheme="majorHAnsi"/>
        </w:rPr>
        <w:sectPr w:rsidR="00DA3E5D" w:rsidSect="00BE68F5">
          <w:type w:val="continuous"/>
          <w:pgSz w:w="11906" w:h="16838"/>
          <w:pgMar w:top="1417" w:right="1417" w:bottom="1417" w:left="1417" w:header="708" w:footer="708" w:gutter="0"/>
          <w:cols w:space="708"/>
          <w:titlePg/>
          <w:docGrid w:linePitch="360"/>
        </w:sectPr>
      </w:pPr>
    </w:p>
    <w:p w14:paraId="310F0EF0" w14:textId="52C5187C" w:rsidR="00DA3E5D" w:rsidRPr="00CA25BE" w:rsidRDefault="00DA3E5D" w:rsidP="00DA3E5D">
      <w:pPr>
        <w:autoSpaceDE w:val="0"/>
        <w:autoSpaceDN w:val="0"/>
        <w:adjustRightInd w:val="0"/>
        <w:spacing w:after="0" w:line="240" w:lineRule="auto"/>
        <w:rPr>
          <w:rFonts w:asciiTheme="majorHAnsi" w:hAnsiTheme="majorHAnsi" w:cstheme="majorHAnsi"/>
        </w:rPr>
      </w:pPr>
      <w:r w:rsidRPr="00CA25BE">
        <w:rPr>
          <w:rFonts w:asciiTheme="majorHAnsi" w:hAnsiTheme="majorHAnsi" w:cstheme="majorHAnsi"/>
        </w:rPr>
        <w:t>This section describes the regular maintenance work to be done. When these</w:t>
      </w:r>
    </w:p>
    <w:p w14:paraId="29BCD379" w14:textId="658EC180" w:rsidR="00DA3E5D" w:rsidRPr="00CA25BE" w:rsidRDefault="001F3262" w:rsidP="00DA3E5D">
      <w:pPr>
        <w:autoSpaceDE w:val="0"/>
        <w:autoSpaceDN w:val="0"/>
        <w:adjustRightInd w:val="0"/>
        <w:spacing w:after="0" w:line="240" w:lineRule="auto"/>
        <w:rPr>
          <w:rFonts w:asciiTheme="majorHAnsi" w:hAnsiTheme="majorHAnsi" w:cstheme="majorHAnsi"/>
        </w:rPr>
      </w:pPr>
      <w:r w:rsidRPr="00CA25BE">
        <w:rPr>
          <w:rFonts w:asciiTheme="majorHAnsi" w:hAnsiTheme="majorHAnsi" w:cstheme="majorHAnsi"/>
        </w:rPr>
        <w:t>maintenances</w:t>
      </w:r>
      <w:r w:rsidR="00DA3E5D" w:rsidRPr="00CA25BE">
        <w:rPr>
          <w:rFonts w:asciiTheme="majorHAnsi" w:hAnsiTheme="majorHAnsi" w:cstheme="majorHAnsi"/>
        </w:rPr>
        <w:t xml:space="preserve"> are carried out:</w:t>
      </w:r>
    </w:p>
    <w:p w14:paraId="4C098AF8" w14:textId="77777777" w:rsidR="00DA3E5D" w:rsidRPr="00CA25BE" w:rsidRDefault="00DA3E5D" w:rsidP="00DA3E5D">
      <w:pPr>
        <w:autoSpaceDE w:val="0"/>
        <w:autoSpaceDN w:val="0"/>
        <w:adjustRightInd w:val="0"/>
        <w:spacing w:after="0" w:line="240" w:lineRule="auto"/>
        <w:rPr>
          <w:rFonts w:asciiTheme="majorHAnsi" w:hAnsiTheme="majorHAnsi" w:cstheme="majorHAnsi"/>
        </w:rPr>
      </w:pPr>
      <w:r w:rsidRPr="00CA25BE">
        <w:rPr>
          <w:rFonts w:asciiTheme="majorHAnsi" w:hAnsiTheme="majorHAnsi" w:cstheme="majorHAnsi"/>
        </w:rPr>
        <w:t>- The machine performs the mixing efficiently.</w:t>
      </w:r>
    </w:p>
    <w:p w14:paraId="4DAF9B37" w14:textId="64E260C0" w:rsidR="006806EB" w:rsidRPr="00CA25BE" w:rsidRDefault="00DA3E5D" w:rsidP="00DA3E5D">
      <w:pPr>
        <w:autoSpaceDE w:val="0"/>
        <w:autoSpaceDN w:val="0"/>
        <w:adjustRightInd w:val="0"/>
        <w:spacing w:after="0" w:line="240" w:lineRule="auto"/>
        <w:rPr>
          <w:rFonts w:asciiTheme="majorHAnsi" w:hAnsiTheme="majorHAnsi" w:cstheme="majorHAnsi"/>
        </w:rPr>
      </w:pPr>
      <w:r w:rsidRPr="00CA25BE">
        <w:rPr>
          <w:rFonts w:asciiTheme="majorHAnsi" w:hAnsiTheme="majorHAnsi" w:cstheme="majorHAnsi"/>
        </w:rPr>
        <w:t>- Food products prepared by the machine becomes suitable to human health.</w:t>
      </w:r>
    </w:p>
    <w:p w14:paraId="1D5271D1" w14:textId="77777777" w:rsidR="00DA3E5D" w:rsidRPr="00CA25BE" w:rsidRDefault="00DA3E5D" w:rsidP="00DA3E5D">
      <w:pPr>
        <w:autoSpaceDE w:val="0"/>
        <w:autoSpaceDN w:val="0"/>
        <w:adjustRightInd w:val="0"/>
        <w:spacing w:after="0" w:line="240" w:lineRule="auto"/>
        <w:rPr>
          <w:rFonts w:asciiTheme="majorHAnsi" w:hAnsiTheme="majorHAnsi" w:cstheme="majorHAnsi"/>
        </w:rPr>
      </w:pPr>
      <w:r w:rsidRPr="00CA25BE">
        <w:rPr>
          <w:rFonts w:asciiTheme="majorHAnsi" w:hAnsiTheme="majorHAnsi" w:cstheme="majorHAnsi"/>
        </w:rPr>
        <w:t>- The machine will be long-lasting.</w:t>
      </w:r>
    </w:p>
    <w:p w14:paraId="7EE5291A" w14:textId="77777777" w:rsidR="00DA3E5D" w:rsidRPr="00CA25BE" w:rsidRDefault="00DA3E5D" w:rsidP="00DA3E5D">
      <w:pPr>
        <w:autoSpaceDE w:val="0"/>
        <w:autoSpaceDN w:val="0"/>
        <w:adjustRightInd w:val="0"/>
        <w:spacing w:after="0" w:line="240" w:lineRule="auto"/>
        <w:rPr>
          <w:rFonts w:asciiTheme="majorHAnsi" w:hAnsiTheme="majorHAnsi" w:cstheme="majorHAnsi"/>
        </w:rPr>
      </w:pPr>
      <w:r w:rsidRPr="00CA25BE">
        <w:rPr>
          <w:rFonts w:asciiTheme="majorHAnsi" w:hAnsiTheme="majorHAnsi" w:cstheme="majorHAnsi"/>
        </w:rPr>
        <w:t>- Minimum time lose due to malfunction</w:t>
      </w:r>
    </w:p>
    <w:p w14:paraId="3866C3E8" w14:textId="77777777" w:rsidR="00DA3E5D" w:rsidRDefault="00DA3E5D" w:rsidP="00DA3E5D">
      <w:pPr>
        <w:tabs>
          <w:tab w:val="left" w:pos="709"/>
        </w:tabs>
        <w:rPr>
          <w:rFonts w:asciiTheme="majorHAnsi" w:hAnsiTheme="majorHAnsi" w:cstheme="majorHAnsi"/>
        </w:rPr>
      </w:pPr>
      <w:r w:rsidRPr="00CA25BE">
        <w:rPr>
          <w:rFonts w:asciiTheme="majorHAnsi" w:hAnsiTheme="majorHAnsi" w:cstheme="majorHAnsi"/>
        </w:rPr>
        <w:t>- Prevents small malfunctions before being grave.</w:t>
      </w:r>
    </w:p>
    <w:p w14:paraId="45DC6789" w14:textId="77777777" w:rsidR="00DA3E5D" w:rsidRDefault="00DA3E5D" w:rsidP="00AA1B13">
      <w:pPr>
        <w:rPr>
          <w:rFonts w:asciiTheme="majorHAnsi" w:hAnsiTheme="majorHAnsi" w:cs="MyriadPro-Regular"/>
        </w:rPr>
        <w:sectPr w:rsidR="00DA3E5D" w:rsidSect="00DA3E5D">
          <w:type w:val="continuous"/>
          <w:pgSz w:w="11906" w:h="16838"/>
          <w:pgMar w:top="1417" w:right="1417" w:bottom="1417" w:left="1417" w:header="708" w:footer="708" w:gutter="0"/>
          <w:cols w:num="2" w:space="708"/>
          <w:titlePg/>
          <w:docGrid w:linePitch="360"/>
        </w:sectPr>
      </w:pPr>
    </w:p>
    <w:p w14:paraId="1DE6D09E" w14:textId="7D39092D" w:rsidR="006806EB" w:rsidRDefault="006806EB" w:rsidP="006806EB">
      <w:pPr>
        <w:pBdr>
          <w:bottom w:val="single" w:sz="4" w:space="1" w:color="auto"/>
        </w:pBdr>
        <w:rPr>
          <w:rFonts w:asciiTheme="majorHAnsi" w:hAnsiTheme="majorHAnsi" w:cs="MyriadPro-Regular"/>
        </w:rPr>
      </w:pPr>
    </w:p>
    <w:p w14:paraId="403CDB6B" w14:textId="474E37B7" w:rsidR="006806EB" w:rsidRDefault="00A923BF" w:rsidP="006806EB">
      <w:pPr>
        <w:tabs>
          <w:tab w:val="left" w:pos="709"/>
        </w:tabs>
        <w:rPr>
          <w:rFonts w:ascii="MyriadPro-Regular" w:hAnsi="MyriadPro-Regular" w:cs="MyriadPro-Regular"/>
          <w:b/>
          <w:bCs/>
          <w:sz w:val="28"/>
          <w:szCs w:val="28"/>
        </w:rPr>
      </w:pPr>
      <w:r w:rsidRPr="001315A0">
        <w:rPr>
          <w:rFonts w:asciiTheme="majorHAnsi" w:hAnsiTheme="majorHAnsi" w:cstheme="majorHAnsi"/>
          <w:b/>
          <w:bCs/>
          <w:noProof/>
          <w:color w:val="231F20"/>
          <w:highlight w:val="lightGray"/>
        </w:rPr>
        <mc:AlternateContent>
          <mc:Choice Requires="wps">
            <w:drawing>
              <wp:anchor distT="45720" distB="45720" distL="114300" distR="114300" simplePos="0" relativeHeight="251788288" behindDoc="1" locked="0" layoutInCell="1" allowOverlap="1" wp14:anchorId="179BEA2E" wp14:editId="67B2CED6">
                <wp:simplePos x="0" y="0"/>
                <wp:positionH relativeFrom="margin">
                  <wp:posOffset>2301432</wp:posOffset>
                </wp:positionH>
                <wp:positionV relativeFrom="paragraph">
                  <wp:posOffset>9525</wp:posOffset>
                </wp:positionV>
                <wp:extent cx="681990" cy="286385"/>
                <wp:effectExtent l="0" t="0" r="22860" b="18415"/>
                <wp:wrapTight wrapText="bothSides">
                  <wp:wrapPolygon edited="0">
                    <wp:start x="0" y="0"/>
                    <wp:lineTo x="0" y="21552"/>
                    <wp:lineTo x="21721" y="21552"/>
                    <wp:lineTo x="21721" y="0"/>
                    <wp:lineTo x="0" y="0"/>
                  </wp:wrapPolygon>
                </wp:wrapTight>
                <wp:docPr id="2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0D9AF5DC" w14:textId="76EC198E" w:rsidR="005A7A8F" w:rsidRPr="00414A19" w:rsidRDefault="005A7A8F" w:rsidP="00A923BF">
                            <w:pPr>
                              <w:rPr>
                                <w:b/>
                                <w:bCs/>
                                <w:lang w:val="tr-TR"/>
                              </w:rPr>
                            </w:pPr>
                            <w:r>
                              <w:rPr>
                                <w:b/>
                                <w:bCs/>
                              </w:rPr>
                              <w:t>Pic. 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BEA2E" id="_x0000_s1060" type="#_x0000_t202" style="position:absolute;margin-left:181.2pt;margin-top:.75pt;width:53.7pt;height:22.55pt;z-index:-25152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">
                <v:textbox>
                  <w:txbxContent>
                    <w:p w14:paraId="0D9AF5DC" w14:textId="76EC198E" w:rsidR="005A7A8F" w:rsidRPr="00414A19" w:rsidRDefault="005A7A8F" w:rsidP="00A923BF">
                      <w:pPr>
                        <w:rPr>
                          <w:b/>
                          <w:bCs/>
                          <w:lang w:val="tr-TR"/>
                        </w:rPr>
                      </w:pPr>
                      <w:r>
                        <w:rPr>
                          <w:b/>
                          <w:bCs/>
                        </w:rPr>
                        <w:t>Pic. 9.1</w:t>
                      </w:r>
                    </w:p>
                  </w:txbxContent>
                </v:textbox>
                <w10:wrap type="tight" anchorx="margin"/>
              </v:shape>
            </w:pict>
          </mc:Fallback>
        </mc:AlternateContent>
      </w:r>
      <w:r w:rsidR="006806EB" w:rsidRPr="001315A0">
        <w:rPr>
          <w:rFonts w:ascii="MyriadPro-Regular" w:hAnsi="MyriadPro-Regular" w:cs="MyriadPro-Regular"/>
          <w:b/>
          <w:bCs/>
          <w:sz w:val="28"/>
          <w:szCs w:val="28"/>
          <w:highlight w:val="lightGray"/>
        </w:rPr>
        <w:t>9.1 Mechanical Parts</w:t>
      </w:r>
    </w:p>
    <w:p w14:paraId="30739379" w14:textId="77777777" w:rsidR="006806EB" w:rsidRDefault="006806EB" w:rsidP="006806EB">
      <w:pPr>
        <w:autoSpaceDE w:val="0"/>
        <w:autoSpaceDN w:val="0"/>
        <w:adjustRightInd w:val="0"/>
        <w:spacing w:after="0" w:line="240" w:lineRule="auto"/>
        <w:rPr>
          <w:rFonts w:asciiTheme="majorHAnsi" w:hAnsiTheme="majorHAnsi" w:cstheme="majorHAnsi"/>
          <w:color w:val="231F20"/>
        </w:rPr>
        <w:sectPr w:rsidR="006806EB" w:rsidSect="00BE68F5">
          <w:type w:val="continuous"/>
          <w:pgSz w:w="11906" w:h="16838"/>
          <w:pgMar w:top="1417" w:right="1417" w:bottom="1417" w:left="1417" w:header="708" w:footer="708" w:gutter="0"/>
          <w:cols w:space="708"/>
          <w:titlePg/>
          <w:docGrid w:linePitch="360"/>
        </w:sectPr>
      </w:pPr>
    </w:p>
    <w:p w14:paraId="33E297FF" w14:textId="75688F4B" w:rsidR="006806EB" w:rsidRPr="00A0514C" w:rsidRDefault="006806EB" w:rsidP="006806EB">
      <w:pPr>
        <w:autoSpaceDE w:val="0"/>
        <w:autoSpaceDN w:val="0"/>
        <w:adjustRightInd w:val="0"/>
        <w:spacing w:after="0" w:line="240" w:lineRule="auto"/>
        <w:rPr>
          <w:rFonts w:asciiTheme="majorHAnsi" w:hAnsiTheme="majorHAnsi" w:cstheme="majorHAnsi"/>
          <w:color w:val="231F20"/>
        </w:rPr>
      </w:pPr>
      <w:r w:rsidRPr="00A0514C">
        <w:rPr>
          <w:rFonts w:asciiTheme="majorHAnsi" w:hAnsiTheme="majorHAnsi" w:cstheme="majorHAnsi"/>
          <w:color w:val="231F20"/>
        </w:rPr>
        <w:t>This beater requires only minimum maintenance (the bearings,</w:t>
      </w:r>
    </w:p>
    <w:p w14:paraId="16EDE5EF" w14:textId="6E7E2517" w:rsidR="006806EB" w:rsidRPr="00A0514C" w:rsidRDefault="006806EB" w:rsidP="006806EB">
      <w:pPr>
        <w:autoSpaceDE w:val="0"/>
        <w:autoSpaceDN w:val="0"/>
        <w:adjustRightInd w:val="0"/>
        <w:spacing w:after="0" w:line="240" w:lineRule="auto"/>
        <w:rPr>
          <w:rFonts w:asciiTheme="majorHAnsi" w:hAnsiTheme="majorHAnsi" w:cstheme="majorHAnsi"/>
          <w:color w:val="231F20"/>
        </w:rPr>
      </w:pPr>
      <w:r w:rsidRPr="00A0514C">
        <w:rPr>
          <w:rFonts w:asciiTheme="majorHAnsi" w:hAnsiTheme="majorHAnsi" w:cstheme="majorHAnsi"/>
          <w:color w:val="231F20"/>
        </w:rPr>
        <w:t>motor and mechanical parts are greased for life).</w:t>
      </w:r>
    </w:p>
    <w:p w14:paraId="3F9AC290" w14:textId="5B5CEBF0" w:rsidR="006806EB" w:rsidRPr="00A0514C" w:rsidRDefault="006806EB" w:rsidP="006806EB">
      <w:pPr>
        <w:autoSpaceDE w:val="0"/>
        <w:autoSpaceDN w:val="0"/>
        <w:adjustRightInd w:val="0"/>
        <w:spacing w:after="0" w:line="240" w:lineRule="auto"/>
        <w:rPr>
          <w:rFonts w:asciiTheme="majorHAnsi" w:hAnsiTheme="majorHAnsi" w:cstheme="majorHAnsi"/>
          <w:color w:val="231F20"/>
        </w:rPr>
      </w:pPr>
      <w:r w:rsidRPr="00A0514C">
        <w:rPr>
          <w:rFonts w:asciiTheme="majorHAnsi" w:hAnsiTheme="majorHAnsi" w:cstheme="majorHAnsi"/>
          <w:color w:val="231F20"/>
        </w:rPr>
        <w:t>At least once a year it is recommended to:</w:t>
      </w:r>
    </w:p>
    <w:p w14:paraId="6EE49940" w14:textId="54F0337F" w:rsidR="006806EB" w:rsidRDefault="006806EB" w:rsidP="006806EB">
      <w:pPr>
        <w:rPr>
          <w:rFonts w:asciiTheme="majorHAnsi" w:hAnsiTheme="majorHAnsi" w:cstheme="majorHAnsi"/>
          <w:color w:val="231F20"/>
        </w:rPr>
      </w:pPr>
      <w:r w:rsidRPr="00A0514C">
        <w:rPr>
          <w:rFonts w:asciiTheme="majorHAnsi" w:hAnsiTheme="majorHAnsi" w:cstheme="majorHAnsi"/>
          <w:color w:val="231F20"/>
        </w:rPr>
        <w:t>- Clear the ventilation slots if required, they can cause overheating</w:t>
      </w:r>
      <w:r>
        <w:rPr>
          <w:rFonts w:asciiTheme="majorHAnsi" w:hAnsiTheme="majorHAnsi" w:cstheme="majorHAnsi"/>
          <w:color w:val="231F20"/>
        </w:rPr>
        <w:t>.</w:t>
      </w:r>
    </w:p>
    <w:p w14:paraId="6B0D64A7" w14:textId="64D2B529" w:rsidR="006806EB" w:rsidRDefault="006806EB" w:rsidP="006806EB">
      <w:pPr>
        <w:tabs>
          <w:tab w:val="left" w:pos="709"/>
        </w:tabs>
        <w:rPr>
          <w:rFonts w:asciiTheme="majorHAnsi" w:hAnsiTheme="majorHAnsi" w:cstheme="majorHAnsi"/>
          <w:color w:val="231F20"/>
        </w:rPr>
      </w:pPr>
      <w:r w:rsidRPr="00A0514C">
        <w:rPr>
          <w:rFonts w:asciiTheme="majorHAnsi" w:hAnsiTheme="majorHAnsi" w:cstheme="majorHAnsi"/>
          <w:color w:val="231F20"/>
        </w:rPr>
        <w:t>Lubricate the planetary gears with a high adhesive grease</w:t>
      </w:r>
      <w:r>
        <w:rPr>
          <w:rFonts w:asciiTheme="majorHAnsi" w:hAnsiTheme="majorHAnsi" w:cstheme="majorHAnsi"/>
          <w:color w:val="231F20"/>
        </w:rPr>
        <w:t>.</w:t>
      </w:r>
    </w:p>
    <w:p w14:paraId="7BDB40F1" w14:textId="5A7691F5" w:rsidR="006806EB" w:rsidRPr="00A34A75" w:rsidRDefault="006806EB" w:rsidP="006806EB">
      <w:pPr>
        <w:tabs>
          <w:tab w:val="left" w:pos="709"/>
        </w:tabs>
        <w:rPr>
          <w:rFonts w:asciiTheme="majorHAnsi" w:hAnsiTheme="majorHAnsi" w:cstheme="majorHAnsi"/>
          <w:color w:val="231F20"/>
        </w:rPr>
      </w:pPr>
      <w:r w:rsidRPr="00A0514C">
        <w:rPr>
          <w:rFonts w:asciiTheme="majorHAnsi" w:hAnsiTheme="majorHAnsi" w:cstheme="majorHAnsi"/>
          <w:color w:val="231F20"/>
        </w:rPr>
        <w:t>Clean out the belt dust and flour from inside the machine using</w:t>
      </w:r>
      <w:r>
        <w:rPr>
          <w:rFonts w:asciiTheme="majorHAnsi" w:hAnsiTheme="majorHAnsi" w:cstheme="majorHAnsi"/>
          <w:color w:val="231F20"/>
        </w:rPr>
        <w:t xml:space="preserve"> </w:t>
      </w:r>
      <w:r w:rsidRPr="00A0514C">
        <w:rPr>
          <w:rFonts w:asciiTheme="majorHAnsi" w:hAnsiTheme="majorHAnsi" w:cstheme="majorHAnsi"/>
          <w:color w:val="231F20"/>
        </w:rPr>
        <w:t>a vacuum cleaner.</w:t>
      </w:r>
    </w:p>
    <w:p w14:paraId="190B2842" w14:textId="77777777" w:rsidR="006806EB" w:rsidRDefault="006806EB" w:rsidP="006806EB">
      <w:pPr>
        <w:rPr>
          <w:rFonts w:asciiTheme="majorHAnsi" w:hAnsiTheme="majorHAnsi" w:cs="MyriadPro-Regular"/>
        </w:rPr>
        <w:sectPr w:rsidR="006806EB" w:rsidSect="006806EB">
          <w:type w:val="continuous"/>
          <w:pgSz w:w="11906" w:h="16838"/>
          <w:pgMar w:top="1417" w:right="1417" w:bottom="1417" w:left="1417" w:header="708" w:footer="708" w:gutter="0"/>
          <w:cols w:num="2" w:space="708"/>
          <w:titlePg/>
          <w:docGrid w:linePitch="360"/>
        </w:sectPr>
      </w:pPr>
    </w:p>
    <w:p w14:paraId="494A93BB" w14:textId="4869D176" w:rsidR="006806EB" w:rsidRDefault="006806EB" w:rsidP="006806EB">
      <w:pPr>
        <w:pBdr>
          <w:bottom w:val="single" w:sz="4" w:space="1" w:color="auto"/>
        </w:pBdr>
        <w:tabs>
          <w:tab w:val="left" w:pos="709"/>
        </w:tabs>
        <w:rPr>
          <w:rFonts w:ascii="MyriadPro-Regular" w:hAnsi="MyriadPro-Regular" w:cs="MyriadPro-Regular"/>
          <w:b/>
          <w:bCs/>
          <w:sz w:val="28"/>
          <w:szCs w:val="28"/>
        </w:rPr>
      </w:pPr>
    </w:p>
    <w:p w14:paraId="0EFE292A" w14:textId="541D25CC" w:rsidR="006806EB" w:rsidRDefault="006806EB" w:rsidP="006806EB">
      <w:pPr>
        <w:tabs>
          <w:tab w:val="left" w:pos="709"/>
        </w:tabs>
        <w:rPr>
          <w:rFonts w:ascii="MyriadPro-Regular" w:hAnsi="MyriadPro-Regular" w:cs="MyriadPro-Regular"/>
          <w:b/>
          <w:bCs/>
          <w:sz w:val="28"/>
          <w:szCs w:val="28"/>
        </w:rPr>
      </w:pPr>
      <w:r w:rsidRPr="001315A0">
        <w:rPr>
          <w:rFonts w:ascii="MyriadPro-Regular" w:hAnsi="MyriadPro-Regular" w:cs="MyriadPro-Regular"/>
          <w:b/>
          <w:bCs/>
          <w:sz w:val="28"/>
          <w:szCs w:val="28"/>
          <w:highlight w:val="lightGray"/>
        </w:rPr>
        <w:t>9.2 Check or Change of Belt</w:t>
      </w:r>
    </w:p>
    <w:p w14:paraId="344FC7D0" w14:textId="2BDEF7CB" w:rsidR="006806EB" w:rsidRDefault="006806EB" w:rsidP="006806EB">
      <w:pPr>
        <w:autoSpaceDE w:val="0"/>
        <w:autoSpaceDN w:val="0"/>
        <w:adjustRightInd w:val="0"/>
        <w:spacing w:after="0" w:line="240" w:lineRule="auto"/>
        <w:rPr>
          <w:rFonts w:asciiTheme="majorHAnsi" w:hAnsiTheme="majorHAnsi" w:cstheme="majorHAnsi"/>
          <w:color w:val="231F20"/>
        </w:rPr>
        <w:sectPr w:rsidR="006806EB" w:rsidSect="00BE68F5">
          <w:type w:val="continuous"/>
          <w:pgSz w:w="11906" w:h="16838"/>
          <w:pgMar w:top="1417" w:right="1417" w:bottom="1417" w:left="1417" w:header="708" w:footer="708" w:gutter="0"/>
          <w:cols w:space="708"/>
          <w:titlePg/>
          <w:docGrid w:linePitch="360"/>
        </w:sectPr>
      </w:pPr>
    </w:p>
    <w:p w14:paraId="4C5BAD43" w14:textId="51D9FB81" w:rsidR="006806EB" w:rsidRPr="002400DB" w:rsidRDefault="006806EB" w:rsidP="006806EB">
      <w:pPr>
        <w:autoSpaceDE w:val="0"/>
        <w:autoSpaceDN w:val="0"/>
        <w:adjustRightInd w:val="0"/>
        <w:spacing w:after="0" w:line="240" w:lineRule="auto"/>
        <w:rPr>
          <w:rFonts w:asciiTheme="majorHAnsi" w:hAnsiTheme="majorHAnsi" w:cstheme="majorHAnsi"/>
          <w:color w:val="231F20"/>
        </w:rPr>
      </w:pPr>
      <w:r w:rsidRPr="002400DB">
        <w:rPr>
          <w:rFonts w:asciiTheme="majorHAnsi" w:hAnsiTheme="majorHAnsi" w:cstheme="majorHAnsi"/>
          <w:color w:val="231F20"/>
        </w:rPr>
        <w:t>Check the belt tension and degree of wear. To check it, proceed</w:t>
      </w:r>
    </w:p>
    <w:p w14:paraId="7412CF15" w14:textId="4E05B01D" w:rsidR="006806EB" w:rsidRPr="002400DB" w:rsidRDefault="006806EB" w:rsidP="006806EB">
      <w:pPr>
        <w:tabs>
          <w:tab w:val="left" w:pos="709"/>
        </w:tabs>
        <w:rPr>
          <w:rFonts w:asciiTheme="majorHAnsi" w:hAnsiTheme="majorHAnsi" w:cstheme="majorHAnsi"/>
          <w:color w:val="231F20"/>
        </w:rPr>
      </w:pPr>
      <w:r w:rsidRPr="002400DB">
        <w:rPr>
          <w:rFonts w:asciiTheme="majorHAnsi" w:hAnsiTheme="majorHAnsi" w:cstheme="majorHAnsi"/>
          <w:color w:val="231F20"/>
        </w:rPr>
        <w:t>as follows:</w:t>
      </w:r>
    </w:p>
    <w:p w14:paraId="109F607A" w14:textId="06797091" w:rsidR="006806EB" w:rsidRPr="002400DB" w:rsidRDefault="006806EB" w:rsidP="006806EB">
      <w:pPr>
        <w:tabs>
          <w:tab w:val="left" w:pos="709"/>
        </w:tabs>
        <w:rPr>
          <w:rFonts w:asciiTheme="majorHAnsi" w:hAnsiTheme="majorHAnsi" w:cstheme="majorHAnsi"/>
          <w:color w:val="231F20"/>
        </w:rPr>
      </w:pPr>
      <w:r w:rsidRPr="002400DB">
        <w:rPr>
          <w:rFonts w:asciiTheme="majorHAnsi" w:hAnsiTheme="majorHAnsi" w:cstheme="majorHAnsi"/>
          <w:color w:val="231F20"/>
        </w:rPr>
        <w:t>Disconnect the machine.</w:t>
      </w:r>
    </w:p>
    <w:p w14:paraId="4D44E7EF" w14:textId="1A38E6CF" w:rsidR="006806EB" w:rsidRPr="002400DB" w:rsidRDefault="00151502" w:rsidP="006806EB">
      <w:pPr>
        <w:tabs>
          <w:tab w:val="left" w:pos="709"/>
        </w:tabs>
        <w:rPr>
          <w:rFonts w:asciiTheme="majorHAnsi" w:hAnsiTheme="majorHAnsi" w:cstheme="majorHAnsi"/>
          <w:color w:val="231F20"/>
        </w:rPr>
      </w:pPr>
      <w:r>
        <w:rPr>
          <w:rFonts w:ascii="MyriadPro-Regular" w:hAnsi="MyriadPro-Regular" w:cs="MyriadPro-Regular"/>
          <w:b/>
          <w:bCs/>
          <w:noProof/>
          <w:sz w:val="20"/>
          <w:szCs w:val="20"/>
        </w:rPr>
        <w:drawing>
          <wp:anchor distT="0" distB="0" distL="114300" distR="114300" simplePos="0" relativeHeight="251698176" behindDoc="1" locked="0" layoutInCell="1" allowOverlap="1" wp14:anchorId="1128FDC8" wp14:editId="6AB9D3FE">
            <wp:simplePos x="0" y="0"/>
            <wp:positionH relativeFrom="leftMargin">
              <wp:posOffset>3550532</wp:posOffset>
            </wp:positionH>
            <wp:positionV relativeFrom="paragraph">
              <wp:posOffset>410227</wp:posOffset>
            </wp:positionV>
            <wp:extent cx="335915" cy="335915"/>
            <wp:effectExtent l="0" t="0" r="6985" b="6985"/>
            <wp:wrapTight wrapText="bothSides">
              <wp:wrapPolygon edited="0">
                <wp:start x="13474" y="0"/>
                <wp:lineTo x="2450" y="13474"/>
                <wp:lineTo x="0" y="17149"/>
                <wp:lineTo x="0" y="20824"/>
                <wp:lineTo x="4900" y="20824"/>
                <wp:lineTo x="15924" y="14699"/>
                <wp:lineTo x="20824" y="3675"/>
                <wp:lineTo x="19599" y="0"/>
                <wp:lineTo x="13474" y="0"/>
              </wp:wrapPolygon>
            </wp:wrapTight>
            <wp:docPr id="13" name="Grafik 13" descr="Kurşun k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ncil.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35915" cy="335915"/>
                    </a:xfrm>
                    <a:prstGeom prst="rect">
                      <a:avLst/>
                    </a:prstGeom>
                  </pic:spPr>
                </pic:pic>
              </a:graphicData>
            </a:graphic>
            <wp14:sizeRelH relativeFrom="margin">
              <wp14:pctWidth>0</wp14:pctWidth>
            </wp14:sizeRelH>
            <wp14:sizeRelV relativeFrom="margin">
              <wp14:pctHeight>0</wp14:pctHeight>
            </wp14:sizeRelV>
          </wp:anchor>
        </w:drawing>
      </w:r>
      <w:r w:rsidR="006806EB" w:rsidRPr="002400DB">
        <w:rPr>
          <w:rFonts w:asciiTheme="majorHAnsi" w:hAnsiTheme="majorHAnsi" w:cstheme="majorHAnsi"/>
          <w:color w:val="231F20"/>
        </w:rPr>
        <w:t>Remove the upper casing to access the transmission.</w:t>
      </w:r>
    </w:p>
    <w:p w14:paraId="67829DD4" w14:textId="77777777" w:rsidR="006806EB" w:rsidRPr="002400DB" w:rsidRDefault="006806EB" w:rsidP="006806EB">
      <w:pPr>
        <w:tabs>
          <w:tab w:val="left" w:pos="709"/>
        </w:tabs>
        <w:rPr>
          <w:rFonts w:asciiTheme="majorHAnsi" w:hAnsiTheme="majorHAnsi" w:cstheme="majorHAnsi"/>
          <w:color w:val="231F20"/>
        </w:rPr>
      </w:pPr>
      <w:r w:rsidRPr="002400DB">
        <w:rPr>
          <w:rFonts w:asciiTheme="majorHAnsi" w:hAnsiTheme="majorHAnsi" w:cstheme="majorHAnsi"/>
          <w:color w:val="231F20"/>
        </w:rPr>
        <w:t>If the belt is faulty:</w:t>
      </w:r>
    </w:p>
    <w:p w14:paraId="18EDBE56" w14:textId="5A9E7F54" w:rsidR="006806EB" w:rsidRPr="002400DB" w:rsidRDefault="006806EB" w:rsidP="006806EB">
      <w:pPr>
        <w:tabs>
          <w:tab w:val="left" w:pos="709"/>
        </w:tabs>
        <w:rPr>
          <w:rFonts w:asciiTheme="majorHAnsi" w:hAnsiTheme="majorHAnsi" w:cstheme="majorHAnsi"/>
          <w:color w:val="231F20"/>
        </w:rPr>
      </w:pPr>
      <w:r w:rsidRPr="002400DB">
        <w:rPr>
          <w:rFonts w:asciiTheme="majorHAnsi" w:hAnsiTheme="majorHAnsi" w:cstheme="majorHAnsi"/>
          <w:color w:val="231F20"/>
        </w:rPr>
        <w:t xml:space="preserve">Loosen the 4 motor </w:t>
      </w:r>
      <w:r w:rsidR="001F3262" w:rsidRPr="002400DB">
        <w:rPr>
          <w:rFonts w:asciiTheme="majorHAnsi" w:hAnsiTheme="majorHAnsi" w:cstheme="majorHAnsi"/>
          <w:color w:val="231F20"/>
        </w:rPr>
        <w:t>screws (</w:t>
      </w:r>
      <w:r w:rsidRPr="002400DB">
        <w:rPr>
          <w:rFonts w:asciiTheme="majorHAnsi" w:hAnsiTheme="majorHAnsi" w:cstheme="majorHAnsi"/>
          <w:color w:val="231F20"/>
        </w:rPr>
        <w:t>size 19 mm spanner).</w:t>
      </w:r>
    </w:p>
    <w:p w14:paraId="73ABA76E" w14:textId="7C08C589" w:rsidR="006806EB" w:rsidRPr="002400DB" w:rsidRDefault="006806EB" w:rsidP="006806EB">
      <w:pPr>
        <w:autoSpaceDE w:val="0"/>
        <w:autoSpaceDN w:val="0"/>
        <w:adjustRightInd w:val="0"/>
        <w:spacing w:after="0" w:line="240" w:lineRule="auto"/>
        <w:rPr>
          <w:rFonts w:asciiTheme="majorHAnsi" w:hAnsiTheme="majorHAnsi" w:cstheme="majorHAnsi"/>
          <w:color w:val="231F20"/>
        </w:rPr>
      </w:pPr>
      <w:r w:rsidRPr="002400DB">
        <w:rPr>
          <w:rFonts w:asciiTheme="majorHAnsi" w:hAnsiTheme="majorHAnsi" w:cstheme="majorHAnsi"/>
          <w:color w:val="231F20"/>
        </w:rPr>
        <w:t>Fit a new belt if required and check that the teeth are properly</w:t>
      </w:r>
    </w:p>
    <w:p w14:paraId="1B431E06" w14:textId="254E9FD5" w:rsidR="006806EB" w:rsidRPr="002400DB" w:rsidRDefault="006806EB" w:rsidP="006806EB">
      <w:pPr>
        <w:tabs>
          <w:tab w:val="left" w:pos="709"/>
        </w:tabs>
        <w:rPr>
          <w:rFonts w:asciiTheme="majorHAnsi" w:hAnsiTheme="majorHAnsi" w:cstheme="majorHAnsi"/>
          <w:color w:val="231F20"/>
        </w:rPr>
      </w:pPr>
      <w:r w:rsidRPr="002400DB">
        <w:rPr>
          <w:rFonts w:asciiTheme="majorHAnsi" w:hAnsiTheme="majorHAnsi" w:cstheme="majorHAnsi"/>
          <w:color w:val="231F20"/>
        </w:rPr>
        <w:t>engaged in the pulley grooves.</w:t>
      </w:r>
    </w:p>
    <w:p w14:paraId="711F1193" w14:textId="77777777" w:rsidR="006806EB" w:rsidRPr="002400DB" w:rsidRDefault="006806EB" w:rsidP="006806EB">
      <w:pPr>
        <w:tabs>
          <w:tab w:val="left" w:pos="709"/>
        </w:tabs>
        <w:rPr>
          <w:rFonts w:asciiTheme="majorHAnsi" w:hAnsiTheme="majorHAnsi" w:cstheme="majorHAnsi"/>
        </w:rPr>
      </w:pPr>
      <w:r w:rsidRPr="002400DB">
        <w:rPr>
          <w:rFonts w:asciiTheme="majorHAnsi" w:hAnsiTheme="majorHAnsi" w:cstheme="majorHAnsi"/>
        </w:rPr>
        <w:t>Screw the 2 tensioning bolts.</w:t>
      </w:r>
      <w:r>
        <w:rPr>
          <w:rFonts w:asciiTheme="majorHAnsi" w:hAnsiTheme="majorHAnsi" w:cstheme="majorHAnsi"/>
        </w:rPr>
        <w:t xml:space="preserve"> (size 17mm spanner)</w:t>
      </w:r>
    </w:p>
    <w:p w14:paraId="4FF229AA" w14:textId="77777777" w:rsidR="006806EB" w:rsidRDefault="006806EB" w:rsidP="006806EB">
      <w:pPr>
        <w:autoSpaceDE w:val="0"/>
        <w:autoSpaceDN w:val="0"/>
        <w:adjustRightInd w:val="0"/>
        <w:spacing w:after="0" w:line="240" w:lineRule="auto"/>
        <w:rPr>
          <w:rFonts w:asciiTheme="majorHAnsi" w:hAnsiTheme="majorHAnsi" w:cstheme="majorHAnsi"/>
          <w:color w:val="231F20"/>
        </w:rPr>
      </w:pPr>
      <w:r w:rsidRPr="002400DB">
        <w:rPr>
          <w:rFonts w:asciiTheme="majorHAnsi" w:hAnsiTheme="majorHAnsi" w:cstheme="majorHAnsi"/>
          <w:color w:val="231F20"/>
        </w:rPr>
        <w:t>Check that the tension is correct by pressing with the thumb</w:t>
      </w:r>
      <w:r>
        <w:rPr>
          <w:rFonts w:asciiTheme="majorHAnsi" w:hAnsiTheme="majorHAnsi" w:cstheme="majorHAnsi"/>
          <w:color w:val="231F20"/>
        </w:rPr>
        <w:t xml:space="preserve"> </w:t>
      </w:r>
      <w:r w:rsidRPr="002400DB">
        <w:rPr>
          <w:rFonts w:asciiTheme="majorHAnsi" w:hAnsiTheme="majorHAnsi" w:cstheme="majorHAnsi"/>
          <w:color w:val="231F20"/>
        </w:rPr>
        <w:t>and forefinger.</w:t>
      </w:r>
    </w:p>
    <w:p w14:paraId="183542F1" w14:textId="77777777" w:rsidR="006806EB" w:rsidRPr="0054634B" w:rsidRDefault="006806EB" w:rsidP="006806EB">
      <w:pPr>
        <w:autoSpaceDE w:val="0"/>
        <w:autoSpaceDN w:val="0"/>
        <w:adjustRightInd w:val="0"/>
        <w:spacing w:after="0" w:line="240" w:lineRule="auto"/>
        <w:rPr>
          <w:rFonts w:asciiTheme="majorHAnsi" w:hAnsiTheme="majorHAnsi" w:cstheme="majorHAnsi"/>
          <w:color w:val="231F20"/>
        </w:rPr>
      </w:pPr>
    </w:p>
    <w:p w14:paraId="4E55C568" w14:textId="0FAC5774" w:rsidR="006806EB" w:rsidRPr="0054634B" w:rsidRDefault="006806EB" w:rsidP="006806EB">
      <w:pPr>
        <w:rPr>
          <w:rFonts w:asciiTheme="majorHAnsi" w:hAnsiTheme="majorHAnsi" w:cstheme="majorHAnsi"/>
          <w:b/>
          <w:bCs/>
          <w:i/>
          <w:iCs/>
          <w:sz w:val="24"/>
          <w:szCs w:val="24"/>
        </w:rPr>
      </w:pPr>
      <w:r w:rsidRPr="0054634B">
        <w:rPr>
          <w:rFonts w:asciiTheme="majorHAnsi" w:hAnsiTheme="majorHAnsi" w:cstheme="majorHAnsi"/>
          <w:b/>
          <w:bCs/>
          <w:i/>
          <w:iCs/>
          <w:sz w:val="24"/>
          <w:szCs w:val="24"/>
        </w:rPr>
        <w:t xml:space="preserve">Note: It is </w:t>
      </w:r>
      <w:r w:rsidR="001F3262" w:rsidRPr="0054634B">
        <w:rPr>
          <w:rFonts w:asciiTheme="majorHAnsi" w:hAnsiTheme="majorHAnsi" w:cstheme="majorHAnsi"/>
          <w:b/>
          <w:bCs/>
          <w:i/>
          <w:iCs/>
          <w:sz w:val="24"/>
          <w:szCs w:val="24"/>
        </w:rPr>
        <w:t>essential</w:t>
      </w:r>
      <w:r w:rsidRPr="0054634B">
        <w:rPr>
          <w:rFonts w:asciiTheme="majorHAnsi" w:hAnsiTheme="majorHAnsi" w:cstheme="majorHAnsi"/>
          <w:b/>
          <w:bCs/>
          <w:i/>
          <w:iCs/>
          <w:sz w:val="24"/>
          <w:szCs w:val="24"/>
        </w:rPr>
        <w:t xml:space="preserve"> to ensure the belt is properly tensioned. If there is </w:t>
      </w:r>
      <w:r w:rsidR="001F3262" w:rsidRPr="0054634B">
        <w:rPr>
          <w:rFonts w:asciiTheme="majorHAnsi" w:hAnsiTheme="majorHAnsi" w:cstheme="majorHAnsi"/>
          <w:b/>
          <w:bCs/>
          <w:i/>
          <w:iCs/>
          <w:sz w:val="24"/>
          <w:szCs w:val="24"/>
        </w:rPr>
        <w:t>insufficient</w:t>
      </w:r>
      <w:r w:rsidRPr="0054634B">
        <w:rPr>
          <w:rFonts w:asciiTheme="majorHAnsi" w:hAnsiTheme="majorHAnsi" w:cstheme="majorHAnsi"/>
          <w:b/>
          <w:bCs/>
          <w:i/>
          <w:iCs/>
          <w:sz w:val="24"/>
          <w:szCs w:val="24"/>
        </w:rPr>
        <w:t xml:space="preserve"> or excessive tension, this may cause abnormal functioning of the transmission or even premature wear to the belt or bearings.</w:t>
      </w:r>
    </w:p>
    <w:p w14:paraId="74FEAA3C" w14:textId="77777777" w:rsidR="006806EB" w:rsidRDefault="006806EB" w:rsidP="006806EB">
      <w:pPr>
        <w:tabs>
          <w:tab w:val="left" w:pos="709"/>
        </w:tabs>
        <w:rPr>
          <w:rFonts w:ascii="MyriadPro-Regular" w:hAnsi="MyriadPro-Regular" w:cs="MyriadPro-Regular"/>
          <w:b/>
          <w:bCs/>
          <w:sz w:val="28"/>
          <w:szCs w:val="28"/>
        </w:rPr>
        <w:sectPr w:rsidR="006806EB" w:rsidSect="006806EB">
          <w:type w:val="continuous"/>
          <w:pgSz w:w="11906" w:h="16838"/>
          <w:pgMar w:top="1417" w:right="1417" w:bottom="1417" w:left="1417" w:header="708" w:footer="708" w:gutter="0"/>
          <w:cols w:num="2" w:space="708"/>
          <w:titlePg/>
          <w:docGrid w:linePitch="360"/>
        </w:sectPr>
      </w:pPr>
    </w:p>
    <w:p w14:paraId="52FDD6E9" w14:textId="7D3FDBBF" w:rsidR="00A95906" w:rsidRDefault="009460E9" w:rsidP="006806EB">
      <w:pPr>
        <w:tabs>
          <w:tab w:val="left" w:pos="709"/>
        </w:tabs>
        <w:rPr>
          <w:rFonts w:ascii="MyriadPro-Regular" w:hAnsi="MyriadPro-Regular" w:cs="MyriadPro-Regular"/>
          <w:b/>
          <w:bCs/>
          <w:sz w:val="28"/>
          <w:szCs w:val="28"/>
        </w:rPr>
      </w:pPr>
      <w:r w:rsidRPr="00414A19">
        <w:rPr>
          <w:rFonts w:asciiTheme="majorHAnsi" w:hAnsiTheme="majorHAnsi" w:cstheme="majorHAnsi"/>
          <w:b/>
          <w:bCs/>
          <w:noProof/>
          <w:color w:val="231F20"/>
        </w:rPr>
        <mc:AlternateContent>
          <mc:Choice Requires="wps">
            <w:drawing>
              <wp:anchor distT="45720" distB="45720" distL="114300" distR="114300" simplePos="0" relativeHeight="251782144" behindDoc="1" locked="0" layoutInCell="1" allowOverlap="1" wp14:anchorId="5F5D7D73" wp14:editId="5EADD290">
                <wp:simplePos x="0" y="0"/>
                <wp:positionH relativeFrom="margin">
                  <wp:posOffset>4902572</wp:posOffset>
                </wp:positionH>
                <wp:positionV relativeFrom="paragraph">
                  <wp:posOffset>21020</wp:posOffset>
                </wp:positionV>
                <wp:extent cx="681990" cy="286385"/>
                <wp:effectExtent l="0" t="0" r="22860" b="18415"/>
                <wp:wrapTight wrapText="bothSides">
                  <wp:wrapPolygon edited="0">
                    <wp:start x="0" y="0"/>
                    <wp:lineTo x="0" y="21552"/>
                    <wp:lineTo x="21721" y="21552"/>
                    <wp:lineTo x="21721" y="0"/>
                    <wp:lineTo x="0" y="0"/>
                  </wp:wrapPolygon>
                </wp:wrapTight>
                <wp:docPr id="2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63DD8679" w14:textId="50B004B2" w:rsidR="005A7A8F" w:rsidRPr="00414A19" w:rsidRDefault="005A7A8F" w:rsidP="009460E9">
                            <w:pPr>
                              <w:rPr>
                                <w:b/>
                                <w:bCs/>
                                <w:lang w:val="tr-TR"/>
                              </w:rPr>
                            </w:pPr>
                            <w:r>
                              <w:rPr>
                                <w:b/>
                                <w:bCs/>
                              </w:rPr>
                              <w:t>Pic. 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D7D73" id="_x0000_s1061" type="#_x0000_t202" style="position:absolute;margin-left:386.05pt;margin-top:1.65pt;width:53.7pt;height:22.55pt;z-index:-25153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">
                <v:textbox>
                  <w:txbxContent>
                    <w:p w14:paraId="63DD8679" w14:textId="50B004B2" w:rsidR="005A7A8F" w:rsidRPr="00414A19" w:rsidRDefault="005A7A8F" w:rsidP="009460E9">
                      <w:pPr>
                        <w:rPr>
                          <w:b/>
                          <w:bCs/>
                          <w:lang w:val="tr-TR"/>
                        </w:rPr>
                      </w:pPr>
                      <w:r>
                        <w:rPr>
                          <w:b/>
                          <w:bCs/>
                        </w:rPr>
                        <w:t>Pic. 9.2</w:t>
                      </w:r>
                    </w:p>
                  </w:txbxContent>
                </v:textbox>
                <w10:wrap type="tight" anchorx="margin"/>
              </v:shape>
            </w:pict>
          </mc:Fallback>
        </mc:AlternateContent>
      </w:r>
    </w:p>
    <w:p w14:paraId="18F55600" w14:textId="77777777" w:rsidR="00A95906" w:rsidRDefault="00A95906">
      <w:pPr>
        <w:rPr>
          <w:rFonts w:ascii="MyriadPro-Regular" w:hAnsi="MyriadPro-Regular" w:cs="MyriadPro-Regular"/>
          <w:b/>
          <w:bCs/>
          <w:sz w:val="28"/>
          <w:szCs w:val="28"/>
        </w:rPr>
      </w:pPr>
      <w:r>
        <w:rPr>
          <w:rFonts w:ascii="MyriadPro-Regular" w:hAnsi="MyriadPro-Regular" w:cs="MyriadPro-Regular"/>
          <w:b/>
          <w:bCs/>
          <w:sz w:val="28"/>
          <w:szCs w:val="28"/>
        </w:rPr>
        <w:br w:type="page"/>
      </w:r>
    </w:p>
    <w:p w14:paraId="1A54137F" w14:textId="4EBC247B" w:rsidR="006806EB" w:rsidRDefault="00404EEA" w:rsidP="00404EEA">
      <w:pPr>
        <w:pBdr>
          <w:bottom w:val="single" w:sz="4" w:space="1" w:color="auto"/>
        </w:pBdr>
        <w:tabs>
          <w:tab w:val="left" w:pos="709"/>
        </w:tabs>
        <w:rPr>
          <w:rFonts w:ascii="MyriadPro-Regular" w:hAnsi="MyriadPro-Regular" w:cs="MyriadPro-Regular"/>
          <w:b/>
          <w:bCs/>
          <w:sz w:val="28"/>
          <w:szCs w:val="28"/>
        </w:rPr>
      </w:pPr>
      <w:r w:rsidRPr="00360B89">
        <w:rPr>
          <w:rFonts w:asciiTheme="majorHAnsi" w:hAnsiTheme="majorHAnsi" w:cstheme="majorHAnsi"/>
          <w:b/>
          <w:bCs/>
          <w:noProof/>
        </w:rPr>
        <w:lastRenderedPageBreak/>
        <mc:AlternateContent>
          <mc:Choice Requires="wps">
            <w:drawing>
              <wp:anchor distT="45720" distB="45720" distL="114300" distR="114300" simplePos="0" relativeHeight="251700224" behindDoc="1" locked="0" layoutInCell="1" allowOverlap="1" wp14:anchorId="19721B62" wp14:editId="38DA61F2">
                <wp:simplePos x="0" y="0"/>
                <wp:positionH relativeFrom="margin">
                  <wp:align>center</wp:align>
                </wp:positionH>
                <wp:positionV relativeFrom="paragraph">
                  <wp:posOffset>190</wp:posOffset>
                </wp:positionV>
                <wp:extent cx="6165850" cy="1404620"/>
                <wp:effectExtent l="0" t="0" r="25400" b="20955"/>
                <wp:wrapTight wrapText="bothSides">
                  <wp:wrapPolygon edited="0">
                    <wp:start x="0" y="0"/>
                    <wp:lineTo x="0" y="21629"/>
                    <wp:lineTo x="21622" y="21629"/>
                    <wp:lineTo x="21622" y="0"/>
                    <wp:lineTo x="0" y="0"/>
                  </wp:wrapPolygon>
                </wp:wrapTight>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1404620"/>
                        </a:xfrm>
                        <a:prstGeom prst="rect">
                          <a:avLst/>
                        </a:prstGeom>
                        <a:solidFill>
                          <a:srgbClr val="FFFFFF"/>
                        </a:solidFill>
                        <a:ln w="9525">
                          <a:solidFill>
                            <a:srgbClr val="000000"/>
                          </a:solidFill>
                          <a:miter lim="800000"/>
                          <a:headEnd/>
                          <a:tailEnd/>
                        </a:ln>
                      </wps:spPr>
                      <wps:txbx>
                        <w:txbxContent>
                          <w:p w14:paraId="2740E0E3" w14:textId="77777777" w:rsidR="005A7A8F" w:rsidRPr="00360B89" w:rsidRDefault="005A7A8F" w:rsidP="00404EEA">
                            <w:pPr>
                              <w:rPr>
                                <w:b/>
                                <w:bCs/>
                              </w:rPr>
                            </w:pPr>
                            <w:r w:rsidRPr="00360B89">
                              <w:rPr>
                                <w:b/>
                                <w:bCs/>
                              </w:rPr>
                              <w:t>Usage errors cause shorten device’s life by damaging to product.</w:t>
                            </w:r>
                          </w:p>
                          <w:p w14:paraId="7F002413" w14:textId="59DBD21A" w:rsidR="005A7A8F" w:rsidRPr="00360B89" w:rsidRDefault="005A7A8F" w:rsidP="00404EEA">
                            <w:pPr>
                              <w:rPr>
                                <w:b/>
                                <w:bCs/>
                              </w:rPr>
                            </w:pPr>
                            <w:r w:rsidRPr="00360B89">
                              <w:rPr>
                                <w:b/>
                                <w:bCs/>
                              </w:rPr>
                              <w:t>Engine may be stopped in case of brown out or overloaded. In such situation push the stop button and unload the material, before starting it, please wait the cool down of the engine.</w:t>
                            </w:r>
                          </w:p>
                          <w:p w14:paraId="4374F546" w14:textId="77777777" w:rsidR="005A7A8F" w:rsidRPr="00360B89" w:rsidRDefault="005A7A8F" w:rsidP="00404EEA">
                            <w:pPr>
                              <w:rPr>
                                <w:b/>
                                <w:bCs/>
                              </w:rPr>
                            </w:pPr>
                            <w:r w:rsidRPr="00360B89">
                              <w:rPr>
                                <w:b/>
                                <w:bCs/>
                              </w:rPr>
                              <w:t>Please close the protection cap carefully to not harm it.</w:t>
                            </w:r>
                          </w:p>
                          <w:p w14:paraId="78F24861" w14:textId="776BF70A" w:rsidR="005A7A8F" w:rsidRPr="00360B89" w:rsidRDefault="005A7A8F" w:rsidP="00404EEA">
                            <w:pPr>
                              <w:rPr>
                                <w:b/>
                                <w:bCs/>
                                <w:lang w:val="tr-TR"/>
                              </w:rPr>
                            </w:pPr>
                            <w:r w:rsidRPr="00360B89">
                              <w:rPr>
                                <w:b/>
                                <w:bCs/>
                              </w:rPr>
                              <w:t>Lifetime of the product is 10 years, under the condition of recommended using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21B62" id="_x0000_s1062" type="#_x0000_t202" style="position:absolute;margin-left:0;margin-top:0;width:485.5pt;height:110.6pt;z-index:-2516162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">
                <v:textbox style="mso-fit-shape-to-text:t">
                  <w:txbxContent>
                    <w:p w14:paraId="2740E0E3" w14:textId="77777777" w:rsidR="005A7A8F" w:rsidRPr="00360B89" w:rsidRDefault="005A7A8F" w:rsidP="00404EEA">
                      <w:pPr>
                        <w:rPr>
                          <w:b/>
                          <w:bCs/>
                        </w:rPr>
                      </w:pPr>
                      <w:r w:rsidRPr="00360B89">
                        <w:rPr>
                          <w:b/>
                          <w:bCs/>
                        </w:rPr>
                        <w:t>Usage errors cause shorten device’s life by damaging to product.</w:t>
                      </w:r>
                    </w:p>
                    <w:p w14:paraId="7F002413" w14:textId="59DBD21A" w:rsidR="005A7A8F" w:rsidRPr="00360B89" w:rsidRDefault="005A7A8F" w:rsidP="00404EEA">
                      <w:pPr>
                        <w:rPr>
                          <w:b/>
                          <w:bCs/>
                        </w:rPr>
                      </w:pPr>
                      <w:r w:rsidRPr="00360B89">
                        <w:rPr>
                          <w:b/>
                          <w:bCs/>
                        </w:rPr>
                        <w:t>Engine may be stopped in case of brown out or overloaded. In such situation push the stop button and unload the material, before starting it, please wait the cool down of the engine.</w:t>
                      </w:r>
                    </w:p>
                    <w:p w14:paraId="4374F546" w14:textId="77777777" w:rsidR="005A7A8F" w:rsidRPr="00360B89" w:rsidRDefault="005A7A8F" w:rsidP="00404EEA">
                      <w:pPr>
                        <w:rPr>
                          <w:b/>
                          <w:bCs/>
                        </w:rPr>
                      </w:pPr>
                      <w:r w:rsidRPr="00360B89">
                        <w:rPr>
                          <w:b/>
                          <w:bCs/>
                        </w:rPr>
                        <w:t>Please close the protection cap carefully to not harm it.</w:t>
                      </w:r>
                    </w:p>
                    <w:p w14:paraId="78F24861" w14:textId="776BF70A" w:rsidR="005A7A8F" w:rsidRPr="00360B89" w:rsidRDefault="005A7A8F" w:rsidP="00404EEA">
                      <w:pPr>
                        <w:rPr>
                          <w:b/>
                          <w:bCs/>
                          <w:lang w:val="tr-TR"/>
                        </w:rPr>
                      </w:pPr>
                      <w:r w:rsidRPr="00360B89">
                        <w:rPr>
                          <w:b/>
                          <w:bCs/>
                        </w:rPr>
                        <w:t>Lifetime of the product is 10 years, under the condition of recommended using instructions.</w:t>
                      </w:r>
                    </w:p>
                  </w:txbxContent>
                </v:textbox>
                <w10:wrap type="tight" anchorx="margin"/>
              </v:shape>
            </w:pict>
          </mc:Fallback>
        </mc:AlternateContent>
      </w:r>
    </w:p>
    <w:p w14:paraId="34231F87" w14:textId="15CAC813" w:rsidR="00404EEA" w:rsidRDefault="009460E9" w:rsidP="00404EEA">
      <w:pPr>
        <w:tabs>
          <w:tab w:val="left" w:pos="709"/>
        </w:tabs>
        <w:rPr>
          <w:rFonts w:ascii="MyriadPro-Regular" w:hAnsi="MyriadPro-Regular" w:cs="MyriadPro-Regular"/>
          <w:b/>
          <w:bCs/>
          <w:sz w:val="28"/>
          <w:szCs w:val="28"/>
        </w:rPr>
      </w:pPr>
      <w:r w:rsidRPr="001315A0">
        <w:rPr>
          <w:rFonts w:asciiTheme="majorHAnsi" w:hAnsiTheme="majorHAnsi" w:cstheme="majorHAnsi"/>
          <w:b/>
          <w:bCs/>
          <w:noProof/>
          <w:color w:val="231F20"/>
          <w:highlight w:val="lightGray"/>
        </w:rPr>
        <mc:AlternateContent>
          <mc:Choice Requires="wps">
            <w:drawing>
              <wp:anchor distT="45720" distB="45720" distL="114300" distR="114300" simplePos="0" relativeHeight="251784192" behindDoc="1" locked="0" layoutInCell="1" allowOverlap="1" wp14:anchorId="65BCD3F6" wp14:editId="7DC6EC94">
                <wp:simplePos x="0" y="0"/>
                <wp:positionH relativeFrom="margin">
                  <wp:align>right</wp:align>
                </wp:positionH>
                <wp:positionV relativeFrom="paragraph">
                  <wp:posOffset>15875</wp:posOffset>
                </wp:positionV>
                <wp:extent cx="681990" cy="286385"/>
                <wp:effectExtent l="0" t="0" r="22860" b="18415"/>
                <wp:wrapTight wrapText="bothSides">
                  <wp:wrapPolygon edited="0">
                    <wp:start x="0" y="0"/>
                    <wp:lineTo x="0" y="21552"/>
                    <wp:lineTo x="21721" y="21552"/>
                    <wp:lineTo x="21721" y="0"/>
                    <wp:lineTo x="0" y="0"/>
                  </wp:wrapPolygon>
                </wp:wrapTight>
                <wp:docPr id="2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15DE2A05" w14:textId="0E49A100" w:rsidR="005A7A8F" w:rsidRPr="00414A19" w:rsidRDefault="005A7A8F" w:rsidP="009460E9">
                            <w:pPr>
                              <w:rPr>
                                <w:b/>
                                <w:bCs/>
                                <w:lang w:val="tr-TR"/>
                              </w:rPr>
                            </w:pPr>
                            <w:r>
                              <w:rPr>
                                <w:b/>
                                <w:bCs/>
                              </w:rPr>
                              <w:t>Pic. 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CD3F6" id="_x0000_s1063" type="#_x0000_t202" style="position:absolute;margin-left:2.5pt;margin-top:1.25pt;width:53.7pt;height:22.55pt;z-index:-251532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">
                <v:textbox>
                  <w:txbxContent>
                    <w:p w14:paraId="15DE2A05" w14:textId="0E49A100" w:rsidR="005A7A8F" w:rsidRPr="00414A19" w:rsidRDefault="005A7A8F" w:rsidP="009460E9">
                      <w:pPr>
                        <w:rPr>
                          <w:b/>
                          <w:bCs/>
                          <w:lang w:val="tr-TR"/>
                        </w:rPr>
                      </w:pPr>
                      <w:r>
                        <w:rPr>
                          <w:b/>
                          <w:bCs/>
                        </w:rPr>
                        <w:t>Pic. 9.3</w:t>
                      </w:r>
                    </w:p>
                  </w:txbxContent>
                </v:textbox>
                <w10:wrap type="tight" anchorx="margin"/>
              </v:shape>
            </w:pict>
          </mc:Fallback>
        </mc:AlternateContent>
      </w:r>
      <w:r w:rsidR="00404EEA" w:rsidRPr="001315A0">
        <w:rPr>
          <w:rFonts w:ascii="MyriadPro-Regular" w:hAnsi="MyriadPro-Regular" w:cs="MyriadPro-Regular"/>
          <w:b/>
          <w:bCs/>
          <w:sz w:val="28"/>
          <w:szCs w:val="28"/>
          <w:highlight w:val="lightGray"/>
        </w:rPr>
        <w:t>9.3 Dismantling the Planetary Assembly</w:t>
      </w:r>
      <w:r w:rsidR="00A64C84">
        <w:rPr>
          <w:rFonts w:ascii="MyriadPro-Regular" w:hAnsi="MyriadPro-Regular" w:cs="MyriadPro-Regular"/>
          <w:b/>
          <w:bCs/>
          <w:sz w:val="28"/>
          <w:szCs w:val="28"/>
        </w:rPr>
        <w:t xml:space="preserve"> </w:t>
      </w:r>
    </w:p>
    <w:p w14:paraId="31A98BC5" w14:textId="77777777" w:rsidR="00404EEA" w:rsidRDefault="00404EEA" w:rsidP="00404EEA">
      <w:pPr>
        <w:autoSpaceDE w:val="0"/>
        <w:autoSpaceDN w:val="0"/>
        <w:adjustRightInd w:val="0"/>
        <w:spacing w:after="0" w:line="240" w:lineRule="auto"/>
        <w:rPr>
          <w:rFonts w:asciiTheme="majorHAnsi" w:hAnsiTheme="majorHAnsi" w:cstheme="majorHAnsi"/>
          <w:color w:val="231F20"/>
        </w:rPr>
        <w:sectPr w:rsidR="00404EEA" w:rsidSect="00BE68F5">
          <w:type w:val="continuous"/>
          <w:pgSz w:w="11906" w:h="16838"/>
          <w:pgMar w:top="1417" w:right="1417" w:bottom="1417" w:left="1417" w:header="708" w:footer="708" w:gutter="0"/>
          <w:cols w:space="708"/>
          <w:titlePg/>
          <w:docGrid w:linePitch="360"/>
        </w:sectPr>
      </w:pPr>
    </w:p>
    <w:p w14:paraId="311948C5" w14:textId="11DBA083" w:rsidR="00404EEA" w:rsidRPr="00592A01" w:rsidRDefault="00404EEA" w:rsidP="00404EEA">
      <w:pPr>
        <w:autoSpaceDE w:val="0"/>
        <w:autoSpaceDN w:val="0"/>
        <w:adjustRightInd w:val="0"/>
        <w:spacing w:after="0" w:line="240" w:lineRule="auto"/>
        <w:rPr>
          <w:rFonts w:asciiTheme="majorHAnsi" w:hAnsiTheme="majorHAnsi" w:cstheme="majorHAnsi"/>
          <w:color w:val="231F20"/>
        </w:rPr>
      </w:pPr>
      <w:r w:rsidRPr="00592A01">
        <w:rPr>
          <w:rFonts w:asciiTheme="majorHAnsi" w:hAnsiTheme="majorHAnsi" w:cstheme="majorHAnsi"/>
          <w:color w:val="231F20"/>
        </w:rPr>
        <w:t>Remove the casing, having first disconnected</w:t>
      </w:r>
    </w:p>
    <w:p w14:paraId="320975E0" w14:textId="77777777" w:rsidR="00404EEA" w:rsidRPr="00592A01" w:rsidRDefault="00404EEA" w:rsidP="00404EEA">
      <w:pPr>
        <w:tabs>
          <w:tab w:val="left" w:pos="709"/>
        </w:tabs>
        <w:rPr>
          <w:rFonts w:asciiTheme="majorHAnsi" w:hAnsiTheme="majorHAnsi" w:cstheme="majorHAnsi"/>
          <w:color w:val="231F20"/>
        </w:rPr>
      </w:pPr>
      <w:r w:rsidRPr="00592A01">
        <w:rPr>
          <w:rFonts w:asciiTheme="majorHAnsi" w:hAnsiTheme="majorHAnsi" w:cstheme="majorHAnsi"/>
          <w:color w:val="231F20"/>
        </w:rPr>
        <w:t>the machine.</w:t>
      </w:r>
    </w:p>
    <w:p w14:paraId="04D61D43" w14:textId="77777777" w:rsidR="00404EEA" w:rsidRPr="00592A01" w:rsidRDefault="00404EEA" w:rsidP="00404EEA">
      <w:pPr>
        <w:tabs>
          <w:tab w:val="left" w:pos="709"/>
        </w:tabs>
        <w:rPr>
          <w:rFonts w:asciiTheme="majorHAnsi" w:hAnsiTheme="majorHAnsi" w:cstheme="majorHAnsi"/>
          <w:color w:val="231F20"/>
        </w:rPr>
      </w:pPr>
      <w:r w:rsidRPr="00592A01">
        <w:rPr>
          <w:rFonts w:asciiTheme="majorHAnsi" w:hAnsiTheme="majorHAnsi" w:cstheme="majorHAnsi"/>
          <w:color w:val="231F20"/>
        </w:rPr>
        <w:t>Remove the belt.</w:t>
      </w:r>
    </w:p>
    <w:p w14:paraId="252D5102" w14:textId="34AEB048" w:rsidR="00404EEA" w:rsidRPr="00592A01" w:rsidRDefault="00404EEA" w:rsidP="00404EEA">
      <w:pPr>
        <w:tabs>
          <w:tab w:val="left" w:pos="709"/>
        </w:tabs>
        <w:rPr>
          <w:rFonts w:asciiTheme="majorHAnsi" w:hAnsiTheme="majorHAnsi" w:cstheme="majorHAnsi"/>
          <w:color w:val="231F20"/>
        </w:rPr>
      </w:pPr>
      <w:r w:rsidRPr="00592A01">
        <w:rPr>
          <w:rFonts w:asciiTheme="majorHAnsi" w:hAnsiTheme="majorHAnsi" w:cstheme="majorHAnsi"/>
          <w:color w:val="231F20"/>
        </w:rPr>
        <w:t>Loosen the 8 bolts on the planetary assembly.</w:t>
      </w:r>
    </w:p>
    <w:p w14:paraId="56898002" w14:textId="23733526" w:rsidR="00404EEA" w:rsidRPr="00592A01" w:rsidRDefault="00404EEA" w:rsidP="00404EEA">
      <w:pPr>
        <w:tabs>
          <w:tab w:val="left" w:pos="709"/>
        </w:tabs>
        <w:rPr>
          <w:rFonts w:asciiTheme="majorHAnsi" w:hAnsiTheme="majorHAnsi" w:cstheme="majorHAnsi"/>
          <w:b/>
          <w:bCs/>
        </w:rPr>
      </w:pPr>
      <w:r w:rsidRPr="00592A01">
        <w:rPr>
          <w:rFonts w:asciiTheme="majorHAnsi" w:hAnsiTheme="majorHAnsi" w:cstheme="majorHAnsi"/>
          <w:color w:val="231F20"/>
        </w:rPr>
        <w:t>Remove the planetary assembly.</w:t>
      </w:r>
    </w:p>
    <w:p w14:paraId="21555918" w14:textId="77777777" w:rsidR="00404EEA" w:rsidRDefault="00404EEA" w:rsidP="006806EB">
      <w:pPr>
        <w:rPr>
          <w:rFonts w:asciiTheme="majorHAnsi" w:hAnsiTheme="majorHAnsi" w:cs="MyriadPro-Regular"/>
        </w:rPr>
        <w:sectPr w:rsidR="00404EEA" w:rsidSect="00404EEA">
          <w:type w:val="continuous"/>
          <w:pgSz w:w="11906" w:h="16838"/>
          <w:pgMar w:top="1417" w:right="1417" w:bottom="1417" w:left="1417" w:header="708" w:footer="708" w:gutter="0"/>
          <w:cols w:num="2" w:space="708"/>
          <w:titlePg/>
          <w:docGrid w:linePitch="360"/>
        </w:sectPr>
      </w:pPr>
    </w:p>
    <w:p w14:paraId="3F09A067" w14:textId="5A5463AA" w:rsidR="006806EB" w:rsidRDefault="006806EB" w:rsidP="00404EEA">
      <w:pPr>
        <w:pBdr>
          <w:bottom w:val="single" w:sz="4" w:space="1" w:color="auto"/>
        </w:pBdr>
        <w:rPr>
          <w:rFonts w:asciiTheme="majorHAnsi" w:hAnsiTheme="majorHAnsi" w:cs="MyriadPro-Regular"/>
        </w:rPr>
      </w:pPr>
    </w:p>
    <w:p w14:paraId="3FE1B5C8" w14:textId="415CA195" w:rsidR="00404EEA" w:rsidRDefault="00404EEA" w:rsidP="00404EEA">
      <w:pPr>
        <w:tabs>
          <w:tab w:val="left" w:pos="709"/>
        </w:tabs>
        <w:rPr>
          <w:rFonts w:ascii="MyriadPro-Regular" w:hAnsi="MyriadPro-Regular" w:cs="MyriadPro-Regular"/>
          <w:b/>
          <w:bCs/>
          <w:sz w:val="28"/>
          <w:szCs w:val="28"/>
        </w:rPr>
      </w:pPr>
      <w:r w:rsidRPr="001315A0">
        <w:rPr>
          <w:rFonts w:ascii="MyriadPro-Regular" w:hAnsi="MyriadPro-Regular" w:cs="MyriadPro-Regular"/>
          <w:b/>
          <w:bCs/>
          <w:sz w:val="28"/>
          <w:szCs w:val="28"/>
          <w:highlight w:val="lightGray"/>
        </w:rPr>
        <w:t>9.4 Checking the Safety Elements</w:t>
      </w:r>
    </w:p>
    <w:p w14:paraId="228F1EB6" w14:textId="77777777" w:rsidR="00404EEA" w:rsidRDefault="00404EEA" w:rsidP="00404EEA">
      <w:pPr>
        <w:autoSpaceDE w:val="0"/>
        <w:autoSpaceDN w:val="0"/>
        <w:adjustRightInd w:val="0"/>
        <w:spacing w:after="0" w:line="240" w:lineRule="auto"/>
        <w:rPr>
          <w:rFonts w:asciiTheme="majorHAnsi" w:hAnsiTheme="majorHAnsi" w:cstheme="majorHAnsi"/>
          <w:color w:val="231F20"/>
        </w:rPr>
        <w:sectPr w:rsidR="00404EEA" w:rsidSect="00BE68F5">
          <w:type w:val="continuous"/>
          <w:pgSz w:w="11906" w:h="16838"/>
          <w:pgMar w:top="1417" w:right="1417" w:bottom="1417" w:left="1417" w:header="708" w:footer="708" w:gutter="0"/>
          <w:cols w:space="708"/>
          <w:titlePg/>
          <w:docGrid w:linePitch="360"/>
        </w:sectPr>
      </w:pPr>
    </w:p>
    <w:p w14:paraId="6138C68E" w14:textId="056C308C" w:rsidR="00404EEA" w:rsidRPr="00006D34" w:rsidRDefault="00404EEA" w:rsidP="00404EEA">
      <w:pPr>
        <w:autoSpaceDE w:val="0"/>
        <w:autoSpaceDN w:val="0"/>
        <w:adjustRightInd w:val="0"/>
        <w:spacing w:after="0" w:line="240" w:lineRule="auto"/>
        <w:rPr>
          <w:rFonts w:asciiTheme="majorHAnsi" w:hAnsiTheme="majorHAnsi" w:cstheme="majorHAnsi"/>
          <w:color w:val="231F20"/>
        </w:rPr>
      </w:pPr>
      <w:r w:rsidRPr="00006D34">
        <w:rPr>
          <w:rFonts w:asciiTheme="majorHAnsi" w:hAnsiTheme="majorHAnsi" w:cstheme="majorHAnsi"/>
          <w:color w:val="231F20"/>
        </w:rPr>
        <w:t>The safety elements must be checked frequently to ensure</w:t>
      </w:r>
    </w:p>
    <w:p w14:paraId="5A261FD6" w14:textId="3B479C7C" w:rsidR="00404EEA" w:rsidRPr="00006D34" w:rsidRDefault="00404EEA" w:rsidP="00404EEA">
      <w:pPr>
        <w:autoSpaceDE w:val="0"/>
        <w:autoSpaceDN w:val="0"/>
        <w:adjustRightInd w:val="0"/>
        <w:spacing w:after="0" w:line="240" w:lineRule="auto"/>
        <w:rPr>
          <w:rFonts w:asciiTheme="majorHAnsi" w:hAnsiTheme="majorHAnsi" w:cstheme="majorHAnsi"/>
          <w:color w:val="231F20"/>
        </w:rPr>
      </w:pPr>
      <w:r w:rsidRPr="00006D34">
        <w:rPr>
          <w:rFonts w:asciiTheme="majorHAnsi" w:hAnsiTheme="majorHAnsi" w:cstheme="majorHAnsi"/>
          <w:color w:val="231F20"/>
        </w:rPr>
        <w:t>that they operate correctly. The motor should stop when the</w:t>
      </w:r>
    </w:p>
    <w:p w14:paraId="03A034F4" w14:textId="0DFE5D36" w:rsidR="00404EEA" w:rsidRDefault="00404EEA" w:rsidP="00404EEA">
      <w:pPr>
        <w:autoSpaceDE w:val="0"/>
        <w:autoSpaceDN w:val="0"/>
        <w:adjustRightInd w:val="0"/>
        <w:spacing w:after="0" w:line="240" w:lineRule="auto"/>
        <w:rPr>
          <w:rFonts w:asciiTheme="majorHAnsi" w:hAnsiTheme="majorHAnsi" w:cstheme="majorHAnsi"/>
          <w:color w:val="231F20"/>
        </w:rPr>
      </w:pPr>
      <w:r w:rsidRPr="00006D34">
        <w:rPr>
          <w:rFonts w:asciiTheme="majorHAnsi" w:hAnsiTheme="majorHAnsi" w:cstheme="majorHAnsi"/>
          <w:color w:val="231F20"/>
        </w:rPr>
        <w:t>safety guard is opened.</w:t>
      </w:r>
    </w:p>
    <w:p w14:paraId="28286518" w14:textId="02E8EB3C" w:rsidR="00404EEA" w:rsidRPr="00006D34" w:rsidRDefault="00404EEA" w:rsidP="00404EEA">
      <w:pPr>
        <w:autoSpaceDE w:val="0"/>
        <w:autoSpaceDN w:val="0"/>
        <w:adjustRightInd w:val="0"/>
        <w:spacing w:after="0" w:line="240" w:lineRule="auto"/>
        <w:rPr>
          <w:rFonts w:asciiTheme="majorHAnsi" w:hAnsiTheme="majorHAnsi" w:cstheme="majorHAnsi"/>
          <w:color w:val="231F20"/>
        </w:rPr>
      </w:pPr>
      <w:r w:rsidRPr="00006D34">
        <w:rPr>
          <w:rFonts w:asciiTheme="majorHAnsi" w:hAnsiTheme="majorHAnsi" w:cstheme="majorHAnsi"/>
          <w:color w:val="231F20"/>
        </w:rPr>
        <w:t xml:space="preserve">If one of these two functions </w:t>
      </w:r>
      <w:proofErr w:type="gramStart"/>
      <w:r w:rsidRPr="00006D34">
        <w:rPr>
          <w:rFonts w:asciiTheme="majorHAnsi" w:hAnsiTheme="majorHAnsi" w:cstheme="majorHAnsi"/>
          <w:color w:val="231F20"/>
        </w:rPr>
        <w:t>is</w:t>
      </w:r>
      <w:proofErr w:type="gramEnd"/>
      <w:r w:rsidRPr="00006D34">
        <w:rPr>
          <w:rFonts w:asciiTheme="majorHAnsi" w:hAnsiTheme="majorHAnsi" w:cstheme="majorHAnsi"/>
          <w:color w:val="231F20"/>
        </w:rPr>
        <w:t xml:space="preserve"> not implemented:</w:t>
      </w:r>
    </w:p>
    <w:p w14:paraId="30BB1506" w14:textId="1DAA0F02" w:rsidR="00404EEA" w:rsidRDefault="00404EEA" w:rsidP="00404EEA">
      <w:pPr>
        <w:autoSpaceDE w:val="0"/>
        <w:autoSpaceDN w:val="0"/>
        <w:adjustRightInd w:val="0"/>
        <w:spacing w:after="0" w:line="240" w:lineRule="auto"/>
        <w:rPr>
          <w:rFonts w:asciiTheme="majorHAnsi" w:hAnsiTheme="majorHAnsi" w:cstheme="majorHAnsi"/>
          <w:color w:val="231F20"/>
        </w:rPr>
      </w:pPr>
      <w:r w:rsidRPr="00006D34">
        <w:rPr>
          <w:rFonts w:asciiTheme="majorHAnsi" w:hAnsiTheme="majorHAnsi" w:cstheme="majorHAnsi"/>
          <w:color w:val="231F20"/>
        </w:rPr>
        <w:t>- Do not use the machine.</w:t>
      </w:r>
    </w:p>
    <w:p w14:paraId="14224FB7" w14:textId="5CF99834" w:rsidR="00404EEA" w:rsidRPr="00006D34" w:rsidRDefault="00404EEA" w:rsidP="00404EEA">
      <w:pPr>
        <w:autoSpaceDE w:val="0"/>
        <w:autoSpaceDN w:val="0"/>
        <w:adjustRightInd w:val="0"/>
        <w:spacing w:after="0" w:line="240" w:lineRule="auto"/>
        <w:rPr>
          <w:rFonts w:asciiTheme="majorHAnsi" w:hAnsiTheme="majorHAnsi" w:cstheme="majorHAnsi"/>
          <w:color w:val="231F20"/>
        </w:rPr>
      </w:pPr>
    </w:p>
    <w:p w14:paraId="0358CC5E" w14:textId="09998E52" w:rsidR="00404EEA" w:rsidRPr="00006D34" w:rsidRDefault="00404EEA" w:rsidP="00404EEA">
      <w:pPr>
        <w:autoSpaceDE w:val="0"/>
        <w:autoSpaceDN w:val="0"/>
        <w:adjustRightInd w:val="0"/>
        <w:spacing w:after="0" w:line="240" w:lineRule="auto"/>
        <w:rPr>
          <w:rFonts w:asciiTheme="majorHAnsi" w:hAnsiTheme="majorHAnsi" w:cstheme="majorHAnsi"/>
          <w:b/>
          <w:bCs/>
        </w:rPr>
      </w:pPr>
      <w:r w:rsidRPr="00006D34">
        <w:rPr>
          <w:rFonts w:asciiTheme="majorHAnsi" w:hAnsiTheme="majorHAnsi" w:cstheme="majorHAnsi"/>
          <w:color w:val="231F20"/>
        </w:rPr>
        <w:t>- Have it adjusted by your local dealer’s service department.</w:t>
      </w:r>
    </w:p>
    <w:p w14:paraId="1922EDDA" w14:textId="77777777" w:rsidR="00404EEA" w:rsidRDefault="00404EEA" w:rsidP="00404EEA">
      <w:pPr>
        <w:tabs>
          <w:tab w:val="left" w:pos="709"/>
        </w:tabs>
        <w:rPr>
          <w:rFonts w:ascii="MyriadPro-Regular" w:hAnsi="MyriadPro-Regular" w:cs="MyriadPro-Regular"/>
          <w:b/>
          <w:bCs/>
          <w:sz w:val="28"/>
          <w:szCs w:val="28"/>
        </w:rPr>
        <w:sectPr w:rsidR="00404EEA" w:rsidSect="00404EEA">
          <w:type w:val="continuous"/>
          <w:pgSz w:w="11906" w:h="16838"/>
          <w:pgMar w:top="1417" w:right="1417" w:bottom="1417" w:left="1417" w:header="708" w:footer="708" w:gutter="0"/>
          <w:cols w:num="2" w:space="708"/>
          <w:titlePg/>
          <w:docGrid w:linePitch="360"/>
        </w:sectPr>
      </w:pPr>
    </w:p>
    <w:p w14:paraId="3304D9FC" w14:textId="351850AE" w:rsidR="00404EEA" w:rsidRDefault="00404EEA" w:rsidP="00404EEA">
      <w:pPr>
        <w:pBdr>
          <w:bottom w:val="single" w:sz="4" w:space="1" w:color="auto"/>
        </w:pBdr>
        <w:tabs>
          <w:tab w:val="left" w:pos="709"/>
        </w:tabs>
        <w:rPr>
          <w:rFonts w:ascii="MyriadPro-Regular" w:hAnsi="MyriadPro-Regular" w:cs="MyriadPro-Regular"/>
          <w:b/>
          <w:bCs/>
          <w:sz w:val="28"/>
          <w:szCs w:val="28"/>
        </w:rPr>
      </w:pPr>
    </w:p>
    <w:p w14:paraId="5B5BE57F" w14:textId="416D679C" w:rsidR="00404EEA" w:rsidRDefault="00180BEA" w:rsidP="00404EEA">
      <w:pPr>
        <w:tabs>
          <w:tab w:val="left" w:pos="709"/>
        </w:tabs>
        <w:rPr>
          <w:rFonts w:ascii="MyriadPro-Regular" w:hAnsi="MyriadPro-Regular" w:cs="MyriadPro-Regular"/>
          <w:b/>
          <w:bCs/>
          <w:sz w:val="28"/>
          <w:szCs w:val="28"/>
        </w:rPr>
      </w:pPr>
      <w:r w:rsidRPr="001315A0">
        <w:rPr>
          <w:rFonts w:asciiTheme="majorHAnsi" w:hAnsiTheme="majorHAnsi" w:cstheme="majorHAnsi"/>
          <w:noProof/>
          <w:color w:val="231F20"/>
          <w:highlight w:val="lightGray"/>
        </w:rPr>
        <mc:AlternateContent>
          <mc:Choice Requires="wps">
            <w:drawing>
              <wp:anchor distT="45720" distB="45720" distL="114300" distR="114300" simplePos="0" relativeHeight="251702272" behindDoc="1" locked="0" layoutInCell="1" allowOverlap="1" wp14:anchorId="58B0BA7F" wp14:editId="5DF93E15">
                <wp:simplePos x="0" y="0"/>
                <wp:positionH relativeFrom="margin">
                  <wp:posOffset>3101687</wp:posOffset>
                </wp:positionH>
                <wp:positionV relativeFrom="paragraph">
                  <wp:posOffset>7620</wp:posOffset>
                </wp:positionV>
                <wp:extent cx="3039745" cy="3799840"/>
                <wp:effectExtent l="0" t="0" r="27305" b="10160"/>
                <wp:wrapTight wrapText="bothSides">
                  <wp:wrapPolygon edited="0">
                    <wp:start x="0" y="0"/>
                    <wp:lineTo x="0" y="21549"/>
                    <wp:lineTo x="21659" y="21549"/>
                    <wp:lineTo x="21659" y="0"/>
                    <wp:lineTo x="0" y="0"/>
                  </wp:wrapPolygon>
                </wp:wrapTight>
                <wp:docPr id="2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3799840"/>
                        </a:xfrm>
                        <a:prstGeom prst="rect">
                          <a:avLst/>
                        </a:prstGeom>
                        <a:solidFill>
                          <a:srgbClr val="FFFFFF"/>
                        </a:solidFill>
                        <a:ln w="9525">
                          <a:solidFill>
                            <a:srgbClr val="000000"/>
                          </a:solidFill>
                          <a:miter lim="800000"/>
                          <a:headEnd/>
                          <a:tailEnd/>
                        </a:ln>
                      </wps:spPr>
                      <wps:txbx>
                        <w:txbxContent>
                          <w:p w14:paraId="60919CBC" w14:textId="77777777" w:rsidR="005A7A8F" w:rsidRPr="004E75E3" w:rsidRDefault="005A7A8F" w:rsidP="00180BEA">
                            <w:pPr>
                              <w:jc w:val="center"/>
                              <w:rPr>
                                <w:rFonts w:asciiTheme="majorHAnsi" w:hAnsiTheme="majorHAnsi" w:cstheme="majorHAnsi"/>
                                <w:b/>
                                <w:bCs/>
                                <w:color w:val="231F20"/>
                              </w:rPr>
                            </w:pPr>
                            <w:r w:rsidRPr="004E75E3">
                              <w:rPr>
                                <w:rFonts w:asciiTheme="majorHAnsi" w:hAnsiTheme="majorHAnsi" w:cstheme="majorHAnsi"/>
                                <w:b/>
                                <w:bCs/>
                                <w:color w:val="231F20"/>
                              </w:rPr>
                              <w:t>ADDRESS FOR SERVICE REQUIREMENTS</w:t>
                            </w:r>
                          </w:p>
                          <w:p w14:paraId="4D36CB89" w14:textId="77777777" w:rsidR="005A7A8F" w:rsidRDefault="005A7A8F" w:rsidP="00180BEA">
                            <w:pPr>
                              <w:autoSpaceDE w:val="0"/>
                              <w:autoSpaceDN w:val="0"/>
                              <w:adjustRightInd w:val="0"/>
                              <w:spacing w:after="0" w:line="240" w:lineRule="auto"/>
                              <w:rPr>
                                <w:rFonts w:asciiTheme="majorHAnsi" w:hAnsiTheme="majorHAnsi" w:cstheme="majorHAnsi"/>
                                <w:color w:val="231F20"/>
                              </w:rPr>
                            </w:pPr>
                            <w:r w:rsidRPr="004E75E3">
                              <w:rPr>
                                <w:rFonts w:asciiTheme="majorHAnsi" w:hAnsiTheme="majorHAnsi" w:cstheme="majorHAnsi"/>
                                <w:color w:val="231F20"/>
                              </w:rPr>
                              <w:t>We advise you first to contact the dealer who sold you the</w:t>
                            </w:r>
                            <w:r>
                              <w:rPr>
                                <w:rFonts w:asciiTheme="majorHAnsi" w:hAnsiTheme="majorHAnsi" w:cstheme="majorHAnsi"/>
                                <w:color w:val="231F20"/>
                              </w:rPr>
                              <w:t xml:space="preserve"> </w:t>
                            </w:r>
                            <w:r w:rsidRPr="004E75E3">
                              <w:rPr>
                                <w:rFonts w:asciiTheme="majorHAnsi" w:hAnsiTheme="majorHAnsi" w:cstheme="majorHAnsi"/>
                                <w:color w:val="231F20"/>
                              </w:rPr>
                              <w:t>machine.</w:t>
                            </w:r>
                          </w:p>
                          <w:p w14:paraId="4A2B2E8B" w14:textId="77777777" w:rsidR="005A7A8F" w:rsidRDefault="005A7A8F" w:rsidP="00180BEA">
                            <w:pPr>
                              <w:autoSpaceDE w:val="0"/>
                              <w:autoSpaceDN w:val="0"/>
                              <w:adjustRightInd w:val="0"/>
                              <w:spacing w:after="0" w:line="240" w:lineRule="auto"/>
                              <w:rPr>
                                <w:rFonts w:asciiTheme="majorHAnsi" w:hAnsiTheme="majorHAnsi" w:cstheme="majorHAnsi"/>
                                <w:color w:val="231F20"/>
                              </w:rPr>
                            </w:pPr>
                          </w:p>
                          <w:p w14:paraId="75A57A49" w14:textId="77777777" w:rsidR="005A7A8F" w:rsidRPr="004E75E3" w:rsidRDefault="005A7A8F" w:rsidP="00180BEA">
                            <w:pPr>
                              <w:autoSpaceDE w:val="0"/>
                              <w:autoSpaceDN w:val="0"/>
                              <w:adjustRightInd w:val="0"/>
                              <w:spacing w:after="0" w:line="240" w:lineRule="auto"/>
                              <w:rPr>
                                <w:rFonts w:asciiTheme="majorHAnsi" w:hAnsiTheme="majorHAnsi" w:cstheme="majorHAnsi"/>
                                <w:color w:val="231F20"/>
                              </w:rPr>
                            </w:pPr>
                            <w:r w:rsidRPr="004E75E3">
                              <w:rPr>
                                <w:rFonts w:asciiTheme="majorHAnsi" w:hAnsiTheme="majorHAnsi" w:cstheme="majorHAnsi"/>
                                <w:color w:val="231F20"/>
                              </w:rPr>
                              <w:t>For any information or orders for spare parts, specify</w:t>
                            </w:r>
                          </w:p>
                          <w:p w14:paraId="68514305" w14:textId="77777777" w:rsidR="005A7A8F" w:rsidRPr="004E75E3" w:rsidRDefault="005A7A8F" w:rsidP="00180BEA">
                            <w:pPr>
                              <w:autoSpaceDE w:val="0"/>
                              <w:autoSpaceDN w:val="0"/>
                              <w:adjustRightInd w:val="0"/>
                              <w:spacing w:after="0" w:line="240" w:lineRule="auto"/>
                              <w:rPr>
                                <w:rFonts w:asciiTheme="majorHAnsi" w:hAnsiTheme="majorHAnsi" w:cstheme="majorHAnsi"/>
                                <w:color w:val="231F20"/>
                              </w:rPr>
                            </w:pPr>
                            <w:r w:rsidRPr="004E75E3">
                              <w:rPr>
                                <w:rFonts w:asciiTheme="majorHAnsi" w:hAnsiTheme="majorHAnsi" w:cstheme="majorHAnsi"/>
                                <w:color w:val="231F20"/>
                              </w:rPr>
                              <w:t>the type of machine, its serial number and the electrical</w:t>
                            </w:r>
                          </w:p>
                          <w:p w14:paraId="10850471" w14:textId="77777777" w:rsidR="005A7A8F" w:rsidRDefault="005A7A8F" w:rsidP="00180BEA">
                            <w:pPr>
                              <w:autoSpaceDE w:val="0"/>
                              <w:autoSpaceDN w:val="0"/>
                              <w:adjustRightInd w:val="0"/>
                              <w:spacing w:after="0" w:line="240" w:lineRule="auto"/>
                              <w:rPr>
                                <w:rFonts w:asciiTheme="majorHAnsi" w:hAnsiTheme="majorHAnsi" w:cstheme="majorHAnsi"/>
                                <w:color w:val="231F20"/>
                              </w:rPr>
                            </w:pPr>
                            <w:r w:rsidRPr="004E75E3">
                              <w:rPr>
                                <w:rFonts w:asciiTheme="majorHAnsi" w:hAnsiTheme="majorHAnsi" w:cstheme="majorHAnsi"/>
                                <w:color w:val="231F20"/>
                              </w:rPr>
                              <w:t>specifications.</w:t>
                            </w:r>
                          </w:p>
                          <w:p w14:paraId="5A080C8F" w14:textId="77777777" w:rsidR="005A7A8F" w:rsidRDefault="005A7A8F" w:rsidP="00180BEA">
                            <w:pPr>
                              <w:autoSpaceDE w:val="0"/>
                              <w:autoSpaceDN w:val="0"/>
                              <w:adjustRightInd w:val="0"/>
                              <w:spacing w:after="0" w:line="240" w:lineRule="auto"/>
                              <w:rPr>
                                <w:rFonts w:asciiTheme="majorHAnsi" w:hAnsiTheme="majorHAnsi" w:cstheme="majorHAnsi"/>
                                <w:color w:val="231F20"/>
                              </w:rPr>
                            </w:pPr>
                          </w:p>
                          <w:p w14:paraId="01D6BBEB" w14:textId="77777777" w:rsidR="005A7A8F" w:rsidRPr="004E75E3" w:rsidRDefault="005A7A8F" w:rsidP="00180BEA">
                            <w:pPr>
                              <w:autoSpaceDE w:val="0"/>
                              <w:autoSpaceDN w:val="0"/>
                              <w:adjustRightInd w:val="0"/>
                              <w:spacing w:after="0" w:line="240" w:lineRule="auto"/>
                              <w:rPr>
                                <w:rFonts w:asciiTheme="majorHAnsi" w:hAnsiTheme="majorHAnsi" w:cstheme="majorHAnsi"/>
                                <w:color w:val="231F20"/>
                              </w:rPr>
                            </w:pPr>
                            <w:r w:rsidRPr="004E75E3">
                              <w:rPr>
                                <w:rFonts w:asciiTheme="majorHAnsi" w:hAnsiTheme="majorHAnsi" w:cstheme="majorHAnsi"/>
                                <w:color w:val="231F20"/>
                              </w:rPr>
                              <w:t>The manufacturer reserves the right to modify and make improvements</w:t>
                            </w:r>
                          </w:p>
                          <w:p w14:paraId="25F3E46A" w14:textId="77777777" w:rsidR="005A7A8F" w:rsidRDefault="005A7A8F" w:rsidP="00180BEA">
                            <w:pPr>
                              <w:autoSpaceDE w:val="0"/>
                              <w:autoSpaceDN w:val="0"/>
                              <w:adjustRightInd w:val="0"/>
                              <w:spacing w:after="0" w:line="240" w:lineRule="auto"/>
                              <w:rPr>
                                <w:rFonts w:asciiTheme="majorHAnsi" w:hAnsiTheme="majorHAnsi" w:cstheme="majorHAnsi"/>
                                <w:color w:val="231F20"/>
                              </w:rPr>
                            </w:pPr>
                            <w:r w:rsidRPr="004E75E3">
                              <w:rPr>
                                <w:rFonts w:asciiTheme="majorHAnsi" w:hAnsiTheme="majorHAnsi" w:cstheme="majorHAnsi"/>
                                <w:color w:val="231F20"/>
                              </w:rPr>
                              <w:t xml:space="preserve">to the products without giving </w:t>
                            </w:r>
                            <w:proofErr w:type="gramStart"/>
                            <w:r w:rsidRPr="004E75E3">
                              <w:rPr>
                                <w:rFonts w:asciiTheme="majorHAnsi" w:hAnsiTheme="majorHAnsi" w:cstheme="majorHAnsi"/>
                                <w:color w:val="231F20"/>
                              </w:rPr>
                              <w:t>prior warning</w:t>
                            </w:r>
                            <w:proofErr w:type="gramEnd"/>
                            <w:r w:rsidRPr="004E75E3">
                              <w:rPr>
                                <w:rFonts w:asciiTheme="majorHAnsi" w:hAnsiTheme="majorHAnsi" w:cstheme="majorHAnsi"/>
                                <w:color w:val="231F20"/>
                              </w:rPr>
                              <w:t>.</w:t>
                            </w:r>
                          </w:p>
                          <w:p w14:paraId="188E7946" w14:textId="77777777" w:rsidR="005A7A8F" w:rsidRPr="004E75E3" w:rsidRDefault="005A7A8F" w:rsidP="00180BEA">
                            <w:pPr>
                              <w:autoSpaceDE w:val="0"/>
                              <w:autoSpaceDN w:val="0"/>
                              <w:adjustRightInd w:val="0"/>
                              <w:spacing w:after="0" w:line="240" w:lineRule="auto"/>
                              <w:rPr>
                                <w:rFonts w:asciiTheme="majorHAnsi" w:hAnsiTheme="majorHAnsi" w:cstheme="majorHAnsi"/>
                                <w:color w:val="231F20"/>
                              </w:rPr>
                            </w:pPr>
                          </w:p>
                          <w:p w14:paraId="2CCF36D7" w14:textId="77777777" w:rsidR="005A7A8F" w:rsidRPr="004E75E3" w:rsidRDefault="005A7A8F" w:rsidP="00180BEA">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noProof/>
                                <w:color w:val="231F20"/>
                              </w:rPr>
                              <w:drawing>
                                <wp:inline distT="0" distB="0" distL="0" distR="0" wp14:anchorId="2477A9BA" wp14:editId="52F3C105">
                                  <wp:extent cx="2790190" cy="1092530"/>
                                  <wp:effectExtent l="0" t="0" r="0" b="0"/>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7190" cy="11109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0BA7F" id="_x0000_s1064" type="#_x0000_t202" style="position:absolute;margin-left:244.25pt;margin-top:.6pt;width:239.35pt;height:299.2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">
                <v:textbox>
                  <w:txbxContent>
                    <w:p w14:paraId="60919CBC" w14:textId="77777777" w:rsidR="005A7A8F" w:rsidRPr="004E75E3" w:rsidRDefault="005A7A8F" w:rsidP="00180BEA">
                      <w:pPr>
                        <w:jc w:val="center"/>
                        <w:rPr>
                          <w:rFonts w:asciiTheme="majorHAnsi" w:hAnsiTheme="majorHAnsi" w:cstheme="majorHAnsi"/>
                          <w:b/>
                          <w:bCs/>
                          <w:color w:val="231F20"/>
                        </w:rPr>
                      </w:pPr>
                      <w:r w:rsidRPr="004E75E3">
                        <w:rPr>
                          <w:rFonts w:asciiTheme="majorHAnsi" w:hAnsiTheme="majorHAnsi" w:cstheme="majorHAnsi"/>
                          <w:b/>
                          <w:bCs/>
                          <w:color w:val="231F20"/>
                        </w:rPr>
                        <w:t>ADDRESS FOR SERVICE REQUIREMENTS</w:t>
                      </w:r>
                    </w:p>
                    <w:p w14:paraId="4D36CB89" w14:textId="77777777" w:rsidR="005A7A8F" w:rsidRDefault="005A7A8F" w:rsidP="00180BEA">
                      <w:pPr>
                        <w:autoSpaceDE w:val="0"/>
                        <w:autoSpaceDN w:val="0"/>
                        <w:adjustRightInd w:val="0"/>
                        <w:spacing w:after="0" w:line="240" w:lineRule="auto"/>
                        <w:rPr>
                          <w:rFonts w:asciiTheme="majorHAnsi" w:hAnsiTheme="majorHAnsi" w:cstheme="majorHAnsi"/>
                          <w:color w:val="231F20"/>
                        </w:rPr>
                      </w:pPr>
                      <w:r w:rsidRPr="004E75E3">
                        <w:rPr>
                          <w:rFonts w:asciiTheme="majorHAnsi" w:hAnsiTheme="majorHAnsi" w:cstheme="majorHAnsi"/>
                          <w:color w:val="231F20"/>
                        </w:rPr>
                        <w:t>We advise you first to contact the dealer who sold you the</w:t>
                      </w:r>
                      <w:r>
                        <w:rPr>
                          <w:rFonts w:asciiTheme="majorHAnsi" w:hAnsiTheme="majorHAnsi" w:cstheme="majorHAnsi"/>
                          <w:color w:val="231F20"/>
                        </w:rPr>
                        <w:t xml:space="preserve"> </w:t>
                      </w:r>
                      <w:r w:rsidRPr="004E75E3">
                        <w:rPr>
                          <w:rFonts w:asciiTheme="majorHAnsi" w:hAnsiTheme="majorHAnsi" w:cstheme="majorHAnsi"/>
                          <w:color w:val="231F20"/>
                        </w:rPr>
                        <w:t>machine.</w:t>
                      </w:r>
                    </w:p>
                    <w:p w14:paraId="4A2B2E8B" w14:textId="77777777" w:rsidR="005A7A8F" w:rsidRDefault="005A7A8F" w:rsidP="00180BEA">
                      <w:pPr>
                        <w:autoSpaceDE w:val="0"/>
                        <w:autoSpaceDN w:val="0"/>
                        <w:adjustRightInd w:val="0"/>
                        <w:spacing w:after="0" w:line="240" w:lineRule="auto"/>
                        <w:rPr>
                          <w:rFonts w:asciiTheme="majorHAnsi" w:hAnsiTheme="majorHAnsi" w:cstheme="majorHAnsi"/>
                          <w:color w:val="231F20"/>
                        </w:rPr>
                      </w:pPr>
                    </w:p>
                    <w:p w14:paraId="75A57A49" w14:textId="77777777" w:rsidR="005A7A8F" w:rsidRPr="004E75E3" w:rsidRDefault="005A7A8F" w:rsidP="00180BEA">
                      <w:pPr>
                        <w:autoSpaceDE w:val="0"/>
                        <w:autoSpaceDN w:val="0"/>
                        <w:adjustRightInd w:val="0"/>
                        <w:spacing w:after="0" w:line="240" w:lineRule="auto"/>
                        <w:rPr>
                          <w:rFonts w:asciiTheme="majorHAnsi" w:hAnsiTheme="majorHAnsi" w:cstheme="majorHAnsi"/>
                          <w:color w:val="231F20"/>
                        </w:rPr>
                      </w:pPr>
                      <w:r w:rsidRPr="004E75E3">
                        <w:rPr>
                          <w:rFonts w:asciiTheme="majorHAnsi" w:hAnsiTheme="majorHAnsi" w:cstheme="majorHAnsi"/>
                          <w:color w:val="231F20"/>
                        </w:rPr>
                        <w:t>For any information or orders for spare parts, specify</w:t>
                      </w:r>
                    </w:p>
                    <w:p w14:paraId="68514305" w14:textId="77777777" w:rsidR="005A7A8F" w:rsidRPr="004E75E3" w:rsidRDefault="005A7A8F" w:rsidP="00180BEA">
                      <w:pPr>
                        <w:autoSpaceDE w:val="0"/>
                        <w:autoSpaceDN w:val="0"/>
                        <w:adjustRightInd w:val="0"/>
                        <w:spacing w:after="0" w:line="240" w:lineRule="auto"/>
                        <w:rPr>
                          <w:rFonts w:asciiTheme="majorHAnsi" w:hAnsiTheme="majorHAnsi" w:cstheme="majorHAnsi"/>
                          <w:color w:val="231F20"/>
                        </w:rPr>
                      </w:pPr>
                      <w:r w:rsidRPr="004E75E3">
                        <w:rPr>
                          <w:rFonts w:asciiTheme="majorHAnsi" w:hAnsiTheme="majorHAnsi" w:cstheme="majorHAnsi"/>
                          <w:color w:val="231F20"/>
                        </w:rPr>
                        <w:t>the type of machine, its serial number and the electrical</w:t>
                      </w:r>
                    </w:p>
                    <w:p w14:paraId="10850471" w14:textId="77777777" w:rsidR="005A7A8F" w:rsidRDefault="005A7A8F" w:rsidP="00180BEA">
                      <w:pPr>
                        <w:autoSpaceDE w:val="0"/>
                        <w:autoSpaceDN w:val="0"/>
                        <w:adjustRightInd w:val="0"/>
                        <w:spacing w:after="0" w:line="240" w:lineRule="auto"/>
                        <w:rPr>
                          <w:rFonts w:asciiTheme="majorHAnsi" w:hAnsiTheme="majorHAnsi" w:cstheme="majorHAnsi"/>
                          <w:color w:val="231F20"/>
                        </w:rPr>
                      </w:pPr>
                      <w:r w:rsidRPr="004E75E3">
                        <w:rPr>
                          <w:rFonts w:asciiTheme="majorHAnsi" w:hAnsiTheme="majorHAnsi" w:cstheme="majorHAnsi"/>
                          <w:color w:val="231F20"/>
                        </w:rPr>
                        <w:t>specifications.</w:t>
                      </w:r>
                    </w:p>
                    <w:p w14:paraId="5A080C8F" w14:textId="77777777" w:rsidR="005A7A8F" w:rsidRDefault="005A7A8F" w:rsidP="00180BEA">
                      <w:pPr>
                        <w:autoSpaceDE w:val="0"/>
                        <w:autoSpaceDN w:val="0"/>
                        <w:adjustRightInd w:val="0"/>
                        <w:spacing w:after="0" w:line="240" w:lineRule="auto"/>
                        <w:rPr>
                          <w:rFonts w:asciiTheme="majorHAnsi" w:hAnsiTheme="majorHAnsi" w:cstheme="majorHAnsi"/>
                          <w:color w:val="231F20"/>
                        </w:rPr>
                      </w:pPr>
                    </w:p>
                    <w:p w14:paraId="01D6BBEB" w14:textId="77777777" w:rsidR="005A7A8F" w:rsidRPr="004E75E3" w:rsidRDefault="005A7A8F" w:rsidP="00180BEA">
                      <w:pPr>
                        <w:autoSpaceDE w:val="0"/>
                        <w:autoSpaceDN w:val="0"/>
                        <w:adjustRightInd w:val="0"/>
                        <w:spacing w:after="0" w:line="240" w:lineRule="auto"/>
                        <w:rPr>
                          <w:rFonts w:asciiTheme="majorHAnsi" w:hAnsiTheme="majorHAnsi" w:cstheme="majorHAnsi"/>
                          <w:color w:val="231F20"/>
                        </w:rPr>
                      </w:pPr>
                      <w:r w:rsidRPr="004E75E3">
                        <w:rPr>
                          <w:rFonts w:asciiTheme="majorHAnsi" w:hAnsiTheme="majorHAnsi" w:cstheme="majorHAnsi"/>
                          <w:color w:val="231F20"/>
                        </w:rPr>
                        <w:t>The manufacturer reserves the right to modify and make improvements</w:t>
                      </w:r>
                    </w:p>
                    <w:p w14:paraId="25F3E46A" w14:textId="77777777" w:rsidR="005A7A8F" w:rsidRDefault="005A7A8F" w:rsidP="00180BEA">
                      <w:pPr>
                        <w:autoSpaceDE w:val="0"/>
                        <w:autoSpaceDN w:val="0"/>
                        <w:adjustRightInd w:val="0"/>
                        <w:spacing w:after="0" w:line="240" w:lineRule="auto"/>
                        <w:rPr>
                          <w:rFonts w:asciiTheme="majorHAnsi" w:hAnsiTheme="majorHAnsi" w:cstheme="majorHAnsi"/>
                          <w:color w:val="231F20"/>
                        </w:rPr>
                      </w:pPr>
                      <w:r w:rsidRPr="004E75E3">
                        <w:rPr>
                          <w:rFonts w:asciiTheme="majorHAnsi" w:hAnsiTheme="majorHAnsi" w:cstheme="majorHAnsi"/>
                          <w:color w:val="231F20"/>
                        </w:rPr>
                        <w:t xml:space="preserve">to the products without giving </w:t>
                      </w:r>
                      <w:proofErr w:type="gramStart"/>
                      <w:r w:rsidRPr="004E75E3">
                        <w:rPr>
                          <w:rFonts w:asciiTheme="majorHAnsi" w:hAnsiTheme="majorHAnsi" w:cstheme="majorHAnsi"/>
                          <w:color w:val="231F20"/>
                        </w:rPr>
                        <w:t>prior warning</w:t>
                      </w:r>
                      <w:proofErr w:type="gramEnd"/>
                      <w:r w:rsidRPr="004E75E3">
                        <w:rPr>
                          <w:rFonts w:asciiTheme="majorHAnsi" w:hAnsiTheme="majorHAnsi" w:cstheme="majorHAnsi"/>
                          <w:color w:val="231F20"/>
                        </w:rPr>
                        <w:t>.</w:t>
                      </w:r>
                    </w:p>
                    <w:p w14:paraId="188E7946" w14:textId="77777777" w:rsidR="005A7A8F" w:rsidRPr="004E75E3" w:rsidRDefault="005A7A8F" w:rsidP="00180BEA">
                      <w:pPr>
                        <w:autoSpaceDE w:val="0"/>
                        <w:autoSpaceDN w:val="0"/>
                        <w:adjustRightInd w:val="0"/>
                        <w:spacing w:after="0" w:line="240" w:lineRule="auto"/>
                        <w:rPr>
                          <w:rFonts w:asciiTheme="majorHAnsi" w:hAnsiTheme="majorHAnsi" w:cstheme="majorHAnsi"/>
                          <w:color w:val="231F20"/>
                        </w:rPr>
                      </w:pPr>
                    </w:p>
                    <w:p w14:paraId="2CCF36D7" w14:textId="77777777" w:rsidR="005A7A8F" w:rsidRPr="004E75E3" w:rsidRDefault="005A7A8F" w:rsidP="00180BEA">
                      <w:pPr>
                        <w:autoSpaceDE w:val="0"/>
                        <w:autoSpaceDN w:val="0"/>
                        <w:adjustRightInd w:val="0"/>
                        <w:spacing w:after="0" w:line="240" w:lineRule="auto"/>
                        <w:rPr>
                          <w:rFonts w:asciiTheme="majorHAnsi" w:hAnsiTheme="majorHAnsi" w:cstheme="majorHAnsi"/>
                          <w:color w:val="231F20"/>
                        </w:rPr>
                      </w:pPr>
                      <w:r>
                        <w:rPr>
                          <w:rFonts w:asciiTheme="majorHAnsi" w:hAnsiTheme="majorHAnsi" w:cstheme="majorHAnsi"/>
                          <w:noProof/>
                          <w:color w:val="231F20"/>
                        </w:rPr>
                        <w:drawing>
                          <wp:inline distT="0" distB="0" distL="0" distR="0" wp14:anchorId="2477A9BA" wp14:editId="52F3C105">
                            <wp:extent cx="2790190" cy="1092530"/>
                            <wp:effectExtent l="0" t="0" r="0" b="0"/>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7190" cy="1110934"/>
                                    </a:xfrm>
                                    <a:prstGeom prst="rect">
                                      <a:avLst/>
                                    </a:prstGeom>
                                    <a:noFill/>
                                    <a:ln>
                                      <a:noFill/>
                                    </a:ln>
                                  </pic:spPr>
                                </pic:pic>
                              </a:graphicData>
                            </a:graphic>
                          </wp:inline>
                        </w:drawing>
                      </w:r>
                    </w:p>
                  </w:txbxContent>
                </v:textbox>
                <w10:wrap type="tight" anchorx="margin"/>
              </v:shape>
            </w:pict>
          </mc:Fallback>
        </mc:AlternateContent>
      </w:r>
      <w:r w:rsidR="00404EEA" w:rsidRPr="001315A0">
        <w:rPr>
          <w:rFonts w:ascii="MyriadPro-Regular" w:hAnsi="MyriadPro-Regular" w:cs="MyriadPro-Regular"/>
          <w:b/>
          <w:bCs/>
          <w:sz w:val="28"/>
          <w:szCs w:val="28"/>
          <w:highlight w:val="lightGray"/>
        </w:rPr>
        <w:t>9.5 Electrical Components</w:t>
      </w:r>
    </w:p>
    <w:p w14:paraId="05E8C43D" w14:textId="77777777" w:rsidR="00404EEA" w:rsidRDefault="00404EEA" w:rsidP="00404EEA">
      <w:pPr>
        <w:tabs>
          <w:tab w:val="left" w:pos="709"/>
        </w:tabs>
        <w:rPr>
          <w:rFonts w:asciiTheme="majorHAnsi" w:hAnsiTheme="majorHAnsi" w:cstheme="majorHAnsi"/>
          <w:color w:val="231F20"/>
        </w:rPr>
        <w:sectPr w:rsidR="00404EEA" w:rsidSect="00BE68F5">
          <w:type w:val="continuous"/>
          <w:pgSz w:w="11906" w:h="16838"/>
          <w:pgMar w:top="1417" w:right="1417" w:bottom="1417" w:left="1417" w:header="708" w:footer="708" w:gutter="0"/>
          <w:cols w:space="708"/>
          <w:titlePg/>
          <w:docGrid w:linePitch="360"/>
        </w:sectPr>
      </w:pPr>
    </w:p>
    <w:p w14:paraId="7C466F08" w14:textId="228AB9FC" w:rsidR="00404EEA" w:rsidRPr="000125A7" w:rsidRDefault="00404EEA" w:rsidP="00404EEA">
      <w:pPr>
        <w:tabs>
          <w:tab w:val="left" w:pos="709"/>
        </w:tabs>
        <w:rPr>
          <w:rFonts w:asciiTheme="majorHAnsi" w:hAnsiTheme="majorHAnsi" w:cstheme="majorHAnsi"/>
          <w:b/>
          <w:bCs/>
        </w:rPr>
      </w:pPr>
      <w:r w:rsidRPr="000125A7">
        <w:rPr>
          <w:rFonts w:asciiTheme="majorHAnsi" w:hAnsiTheme="majorHAnsi" w:cstheme="majorHAnsi"/>
          <w:color w:val="231F20"/>
        </w:rPr>
        <w:t>See electrical diagrams</w:t>
      </w:r>
      <w:r w:rsidRPr="00674372">
        <w:rPr>
          <w:rFonts w:asciiTheme="majorHAnsi" w:hAnsiTheme="majorHAnsi" w:cstheme="majorHAnsi"/>
          <w:b/>
          <w:bCs/>
          <w:color w:val="231F20"/>
        </w:rPr>
        <w:t>.</w:t>
      </w:r>
    </w:p>
    <w:p w14:paraId="39210D48" w14:textId="2F728BC4" w:rsidR="00180BEA" w:rsidRPr="000125A7" w:rsidRDefault="00180BEA" w:rsidP="00180BEA">
      <w:pPr>
        <w:autoSpaceDE w:val="0"/>
        <w:autoSpaceDN w:val="0"/>
        <w:adjustRightInd w:val="0"/>
        <w:spacing w:after="0" w:line="240" w:lineRule="auto"/>
        <w:rPr>
          <w:rFonts w:asciiTheme="majorHAnsi" w:hAnsiTheme="majorHAnsi" w:cstheme="majorHAnsi"/>
          <w:color w:val="231F20"/>
        </w:rPr>
      </w:pPr>
      <w:r w:rsidRPr="000125A7">
        <w:rPr>
          <w:rFonts w:asciiTheme="majorHAnsi" w:hAnsiTheme="majorHAnsi" w:cstheme="majorHAnsi"/>
          <w:color w:val="231F20"/>
        </w:rPr>
        <w:t>• Check the condition of the power cable and the electrical</w:t>
      </w:r>
    </w:p>
    <w:p w14:paraId="44074CF6" w14:textId="6617EEDA" w:rsidR="00180BEA" w:rsidRPr="000125A7" w:rsidRDefault="00180BEA" w:rsidP="00180BEA">
      <w:pPr>
        <w:autoSpaceDE w:val="0"/>
        <w:autoSpaceDN w:val="0"/>
        <w:adjustRightInd w:val="0"/>
        <w:spacing w:after="0" w:line="240" w:lineRule="auto"/>
        <w:rPr>
          <w:rFonts w:asciiTheme="majorHAnsi" w:hAnsiTheme="majorHAnsi" w:cstheme="majorHAnsi"/>
          <w:color w:val="231F20"/>
        </w:rPr>
      </w:pPr>
      <w:r w:rsidRPr="000125A7">
        <w:rPr>
          <w:rFonts w:asciiTheme="majorHAnsi" w:hAnsiTheme="majorHAnsi" w:cstheme="majorHAnsi"/>
          <w:color w:val="231F20"/>
        </w:rPr>
        <w:t>components regularly.</w:t>
      </w:r>
    </w:p>
    <w:p w14:paraId="67204FFB" w14:textId="287FC518" w:rsidR="00180BEA" w:rsidRPr="000125A7" w:rsidRDefault="00180BEA" w:rsidP="00180BEA">
      <w:pPr>
        <w:autoSpaceDE w:val="0"/>
        <w:autoSpaceDN w:val="0"/>
        <w:adjustRightInd w:val="0"/>
        <w:spacing w:after="0" w:line="240" w:lineRule="auto"/>
        <w:rPr>
          <w:rFonts w:asciiTheme="majorHAnsi" w:hAnsiTheme="majorHAnsi" w:cstheme="majorHAnsi"/>
          <w:b/>
          <w:bCs/>
          <w:color w:val="231F20"/>
        </w:rPr>
      </w:pPr>
      <w:r w:rsidRPr="000125A7">
        <w:rPr>
          <w:rFonts w:asciiTheme="majorHAnsi" w:hAnsiTheme="majorHAnsi" w:cstheme="majorHAnsi"/>
          <w:b/>
          <w:bCs/>
          <w:color w:val="231F20"/>
        </w:rPr>
        <w:t xml:space="preserve">• Wire </w:t>
      </w:r>
      <w:r w:rsidR="001F3262" w:rsidRPr="000125A7">
        <w:rPr>
          <w:rFonts w:asciiTheme="majorHAnsi" w:hAnsiTheme="majorHAnsi" w:cstheme="majorHAnsi"/>
          <w:b/>
          <w:bCs/>
          <w:color w:val="231F20"/>
        </w:rPr>
        <w:t>color</w:t>
      </w:r>
      <w:r w:rsidRPr="000125A7">
        <w:rPr>
          <w:rFonts w:asciiTheme="majorHAnsi" w:hAnsiTheme="majorHAnsi" w:cstheme="majorHAnsi"/>
          <w:b/>
          <w:bCs/>
          <w:color w:val="231F20"/>
        </w:rPr>
        <w:t xml:space="preserve"> Identification:</w:t>
      </w:r>
    </w:p>
    <w:p w14:paraId="5DA94F7C" w14:textId="77C0C684" w:rsidR="00180BEA" w:rsidRPr="000125A7" w:rsidRDefault="00180BEA" w:rsidP="00180BEA">
      <w:pPr>
        <w:autoSpaceDE w:val="0"/>
        <w:autoSpaceDN w:val="0"/>
        <w:adjustRightInd w:val="0"/>
        <w:spacing w:after="0" w:line="240" w:lineRule="auto"/>
        <w:rPr>
          <w:rFonts w:asciiTheme="majorHAnsi" w:hAnsiTheme="majorHAnsi" w:cstheme="majorHAnsi"/>
          <w:color w:val="231F20"/>
        </w:rPr>
      </w:pPr>
      <w:r w:rsidRPr="000125A7">
        <w:rPr>
          <w:rFonts w:asciiTheme="majorHAnsi" w:hAnsiTheme="majorHAnsi" w:cstheme="majorHAnsi"/>
          <w:color w:val="231F20"/>
        </w:rPr>
        <w:t xml:space="preserve">- </w:t>
      </w:r>
      <w:proofErr w:type="gramStart"/>
      <w:r w:rsidRPr="000125A7">
        <w:rPr>
          <w:rFonts w:asciiTheme="majorHAnsi" w:hAnsiTheme="majorHAnsi" w:cstheme="majorHAnsi"/>
          <w:color w:val="231F20"/>
        </w:rPr>
        <w:t>Earth :</w:t>
      </w:r>
      <w:proofErr w:type="gramEnd"/>
      <w:r w:rsidRPr="000125A7">
        <w:rPr>
          <w:rFonts w:asciiTheme="majorHAnsi" w:hAnsiTheme="majorHAnsi" w:cstheme="majorHAnsi"/>
          <w:color w:val="231F20"/>
        </w:rPr>
        <w:t xml:space="preserve"> (B/C) yellow/green</w:t>
      </w:r>
    </w:p>
    <w:p w14:paraId="435B3930" w14:textId="1CE0A9DC" w:rsidR="00180BEA" w:rsidRPr="000125A7" w:rsidRDefault="00180BEA" w:rsidP="00180BEA">
      <w:pPr>
        <w:autoSpaceDE w:val="0"/>
        <w:autoSpaceDN w:val="0"/>
        <w:adjustRightInd w:val="0"/>
        <w:spacing w:after="0" w:line="240" w:lineRule="auto"/>
        <w:rPr>
          <w:rFonts w:asciiTheme="majorHAnsi" w:hAnsiTheme="majorHAnsi" w:cstheme="majorHAnsi"/>
          <w:color w:val="231F20"/>
        </w:rPr>
      </w:pPr>
      <w:r w:rsidRPr="000125A7">
        <w:rPr>
          <w:rFonts w:asciiTheme="majorHAnsi" w:hAnsiTheme="majorHAnsi" w:cstheme="majorHAnsi"/>
          <w:color w:val="231F20"/>
        </w:rPr>
        <w:t xml:space="preserve">- </w:t>
      </w:r>
      <w:proofErr w:type="gramStart"/>
      <w:r w:rsidRPr="000125A7">
        <w:rPr>
          <w:rFonts w:asciiTheme="majorHAnsi" w:hAnsiTheme="majorHAnsi" w:cstheme="majorHAnsi"/>
          <w:color w:val="231F20"/>
        </w:rPr>
        <w:t>Neutral :</w:t>
      </w:r>
      <w:proofErr w:type="gramEnd"/>
      <w:r w:rsidRPr="000125A7">
        <w:rPr>
          <w:rFonts w:asciiTheme="majorHAnsi" w:hAnsiTheme="majorHAnsi" w:cstheme="majorHAnsi"/>
          <w:color w:val="231F20"/>
        </w:rPr>
        <w:t xml:space="preserve"> (N) blue</w:t>
      </w:r>
    </w:p>
    <w:p w14:paraId="1DADCAEB" w14:textId="56FD4566" w:rsidR="00180BEA" w:rsidRPr="000125A7" w:rsidRDefault="00180BEA" w:rsidP="00180BEA">
      <w:pPr>
        <w:autoSpaceDE w:val="0"/>
        <w:autoSpaceDN w:val="0"/>
        <w:adjustRightInd w:val="0"/>
        <w:spacing w:after="0" w:line="240" w:lineRule="auto"/>
        <w:rPr>
          <w:rFonts w:asciiTheme="majorHAnsi" w:hAnsiTheme="majorHAnsi" w:cstheme="majorHAnsi"/>
          <w:color w:val="231F20"/>
        </w:rPr>
      </w:pPr>
      <w:r w:rsidRPr="000125A7">
        <w:rPr>
          <w:rFonts w:asciiTheme="majorHAnsi" w:hAnsiTheme="majorHAnsi" w:cstheme="majorHAnsi"/>
          <w:color w:val="231F20"/>
        </w:rPr>
        <w:t xml:space="preserve">- </w:t>
      </w:r>
      <w:proofErr w:type="gramStart"/>
      <w:r w:rsidRPr="000125A7">
        <w:rPr>
          <w:rFonts w:asciiTheme="majorHAnsi" w:hAnsiTheme="majorHAnsi" w:cstheme="majorHAnsi"/>
          <w:color w:val="231F20"/>
        </w:rPr>
        <w:t>Phase :</w:t>
      </w:r>
      <w:proofErr w:type="gramEnd"/>
      <w:r w:rsidRPr="000125A7">
        <w:rPr>
          <w:rFonts w:asciiTheme="majorHAnsi" w:hAnsiTheme="majorHAnsi" w:cstheme="majorHAnsi"/>
          <w:color w:val="231F20"/>
        </w:rPr>
        <w:t xml:space="preserve"> (L) brown</w:t>
      </w:r>
    </w:p>
    <w:p w14:paraId="2F4E631A" w14:textId="542DD05D" w:rsidR="00180BEA" w:rsidRPr="000125A7" w:rsidRDefault="00180BEA" w:rsidP="00180BEA">
      <w:pPr>
        <w:autoSpaceDE w:val="0"/>
        <w:autoSpaceDN w:val="0"/>
        <w:adjustRightInd w:val="0"/>
        <w:spacing w:after="0" w:line="240" w:lineRule="auto"/>
        <w:rPr>
          <w:rFonts w:asciiTheme="majorHAnsi" w:hAnsiTheme="majorHAnsi" w:cstheme="majorHAnsi"/>
          <w:color w:val="231F20"/>
        </w:rPr>
      </w:pPr>
      <w:r w:rsidRPr="000125A7">
        <w:rPr>
          <w:rFonts w:asciiTheme="majorHAnsi" w:hAnsiTheme="majorHAnsi" w:cstheme="majorHAnsi"/>
          <w:color w:val="231F20"/>
        </w:rPr>
        <w:t xml:space="preserve">- Power </w:t>
      </w:r>
      <w:proofErr w:type="gramStart"/>
      <w:r w:rsidRPr="000125A7">
        <w:rPr>
          <w:rFonts w:asciiTheme="majorHAnsi" w:hAnsiTheme="majorHAnsi" w:cstheme="majorHAnsi"/>
          <w:color w:val="231F20"/>
        </w:rPr>
        <w:t>circuit :</w:t>
      </w:r>
      <w:proofErr w:type="gramEnd"/>
      <w:r w:rsidRPr="000125A7">
        <w:rPr>
          <w:rFonts w:asciiTheme="majorHAnsi" w:hAnsiTheme="majorHAnsi" w:cstheme="majorHAnsi"/>
          <w:color w:val="231F20"/>
        </w:rPr>
        <w:t xml:space="preserve"> black</w:t>
      </w:r>
    </w:p>
    <w:p w14:paraId="6D3CAC17" w14:textId="55506464" w:rsidR="00180BEA" w:rsidRDefault="00180BEA" w:rsidP="00180BEA">
      <w:pPr>
        <w:autoSpaceDE w:val="0"/>
        <w:autoSpaceDN w:val="0"/>
        <w:adjustRightInd w:val="0"/>
        <w:spacing w:after="0" w:line="240" w:lineRule="auto"/>
        <w:rPr>
          <w:rFonts w:asciiTheme="majorHAnsi" w:hAnsiTheme="majorHAnsi" w:cstheme="majorHAnsi"/>
          <w:color w:val="231F20"/>
        </w:rPr>
      </w:pPr>
      <w:r w:rsidRPr="000125A7">
        <w:rPr>
          <w:rFonts w:asciiTheme="majorHAnsi" w:hAnsiTheme="majorHAnsi" w:cstheme="majorHAnsi"/>
          <w:color w:val="231F20"/>
        </w:rPr>
        <w:t>- Control circuit: red</w:t>
      </w:r>
    </w:p>
    <w:p w14:paraId="502420C3" w14:textId="4EF7C34E" w:rsidR="00877C6D" w:rsidRDefault="00877C6D" w:rsidP="00863BA9">
      <w:pPr>
        <w:rPr>
          <w:rFonts w:ascii="MyriadPro-Regular" w:hAnsi="MyriadPro-Regular" w:cs="MyriadPro-Regular"/>
          <w:sz w:val="28"/>
          <w:szCs w:val="28"/>
        </w:rPr>
      </w:pPr>
    </w:p>
    <w:p w14:paraId="52B9DA77" w14:textId="5CC5E9CA" w:rsidR="00877C6D" w:rsidRDefault="00877C6D" w:rsidP="00877C6D">
      <w:pPr>
        <w:rPr>
          <w:rFonts w:ascii="MyriadPro-Regular" w:hAnsi="MyriadPro-Regular" w:cs="MyriadPro-Regular"/>
          <w:sz w:val="28"/>
          <w:szCs w:val="28"/>
        </w:rPr>
      </w:pPr>
    </w:p>
    <w:p w14:paraId="56DBB55E" w14:textId="2FA6C87E" w:rsidR="00877C6D" w:rsidRDefault="009460E9" w:rsidP="00877C6D">
      <w:pPr>
        <w:rPr>
          <w:rFonts w:ascii="MyriadPro-Regular" w:hAnsi="MyriadPro-Regular" w:cs="MyriadPro-Regular"/>
          <w:sz w:val="28"/>
          <w:szCs w:val="28"/>
        </w:rPr>
      </w:pPr>
      <w:r w:rsidRPr="00414A19">
        <w:rPr>
          <w:rFonts w:asciiTheme="majorHAnsi" w:hAnsiTheme="majorHAnsi" w:cstheme="majorHAnsi"/>
          <w:b/>
          <w:bCs/>
          <w:noProof/>
          <w:color w:val="231F20"/>
        </w:rPr>
        <mc:AlternateContent>
          <mc:Choice Requires="wps">
            <w:drawing>
              <wp:anchor distT="45720" distB="45720" distL="114300" distR="114300" simplePos="0" relativeHeight="251786240" behindDoc="1" locked="0" layoutInCell="1" allowOverlap="1" wp14:anchorId="09536097" wp14:editId="3F49D9C4">
                <wp:simplePos x="0" y="0"/>
                <wp:positionH relativeFrom="margin">
                  <wp:posOffset>756109</wp:posOffset>
                </wp:positionH>
                <wp:positionV relativeFrom="paragraph">
                  <wp:posOffset>28575</wp:posOffset>
                </wp:positionV>
                <wp:extent cx="681990" cy="286385"/>
                <wp:effectExtent l="0" t="0" r="22860" b="18415"/>
                <wp:wrapTight wrapText="bothSides">
                  <wp:wrapPolygon edited="0">
                    <wp:start x="0" y="0"/>
                    <wp:lineTo x="0" y="21552"/>
                    <wp:lineTo x="21721" y="21552"/>
                    <wp:lineTo x="21721" y="0"/>
                    <wp:lineTo x="0" y="0"/>
                  </wp:wrapPolygon>
                </wp:wrapTight>
                <wp:docPr id="2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6385"/>
                        </a:xfrm>
                        <a:prstGeom prst="rect">
                          <a:avLst/>
                        </a:prstGeom>
                        <a:solidFill>
                          <a:srgbClr val="FFFFFF"/>
                        </a:solidFill>
                        <a:ln w="9525">
                          <a:solidFill>
                            <a:srgbClr val="000000"/>
                          </a:solidFill>
                          <a:miter lim="800000"/>
                          <a:headEnd/>
                          <a:tailEnd/>
                        </a:ln>
                      </wps:spPr>
                      <wps:txbx>
                        <w:txbxContent>
                          <w:p w14:paraId="536ED5BD" w14:textId="5E725999" w:rsidR="005A7A8F" w:rsidRPr="00414A19" w:rsidRDefault="005A7A8F" w:rsidP="009460E9">
                            <w:pPr>
                              <w:rPr>
                                <w:b/>
                                <w:bCs/>
                                <w:lang w:val="tr-TR"/>
                              </w:rPr>
                            </w:pPr>
                            <w:r>
                              <w:rPr>
                                <w:b/>
                                <w:bCs/>
                              </w:rPr>
                              <w:t>Pic. 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36097" id="_x0000_s1065" type="#_x0000_t202" style="position:absolute;margin-left:59.55pt;margin-top:2.25pt;width:53.7pt;height:22.55pt;z-index:-25153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">
                <v:textbox>
                  <w:txbxContent>
                    <w:p w14:paraId="536ED5BD" w14:textId="5E725999" w:rsidR="005A7A8F" w:rsidRPr="00414A19" w:rsidRDefault="005A7A8F" w:rsidP="009460E9">
                      <w:pPr>
                        <w:rPr>
                          <w:b/>
                          <w:bCs/>
                          <w:lang w:val="tr-TR"/>
                        </w:rPr>
                      </w:pPr>
                      <w:r>
                        <w:rPr>
                          <w:b/>
                          <w:bCs/>
                        </w:rPr>
                        <w:t>Pic. 9.5</w:t>
                      </w:r>
                    </w:p>
                  </w:txbxContent>
                </v:textbox>
                <w10:wrap type="tight" anchorx="margin"/>
              </v:shape>
            </w:pict>
          </mc:Fallback>
        </mc:AlternateContent>
      </w:r>
    </w:p>
    <w:p w14:paraId="68E1E5B0" w14:textId="19473C84" w:rsidR="00877C6D" w:rsidRDefault="00877C6D" w:rsidP="00877C6D">
      <w:pPr>
        <w:rPr>
          <w:rFonts w:ascii="MyriadPro-Regular" w:hAnsi="MyriadPro-Regular" w:cs="MyriadPro-Regular"/>
          <w:sz w:val="28"/>
          <w:szCs w:val="28"/>
        </w:rPr>
      </w:pPr>
    </w:p>
    <w:p w14:paraId="72F62EAD" w14:textId="77777777" w:rsidR="00675E64" w:rsidRDefault="00675E64" w:rsidP="00877C6D">
      <w:pPr>
        <w:pBdr>
          <w:bottom w:val="single" w:sz="4" w:space="1" w:color="auto"/>
        </w:pBdr>
        <w:rPr>
          <w:rFonts w:ascii="MyriadPro-Regular" w:hAnsi="MyriadPro-Regular" w:cs="MyriadPro-Regular"/>
          <w:sz w:val="40"/>
          <w:szCs w:val="40"/>
        </w:rPr>
      </w:pPr>
    </w:p>
    <w:p w14:paraId="141701AE" w14:textId="77777777" w:rsidR="00675E64" w:rsidRDefault="00675E64" w:rsidP="00877C6D">
      <w:pPr>
        <w:pBdr>
          <w:bottom w:val="single" w:sz="4" w:space="1" w:color="auto"/>
        </w:pBdr>
        <w:rPr>
          <w:rFonts w:ascii="MyriadPro-Regular" w:hAnsi="MyriadPro-Regular" w:cs="MyriadPro-Regular"/>
          <w:sz w:val="40"/>
          <w:szCs w:val="40"/>
        </w:rPr>
      </w:pPr>
    </w:p>
    <w:p w14:paraId="1C7D4FC6" w14:textId="6E53C94B" w:rsidR="00A13BFA" w:rsidRPr="00EA4799" w:rsidRDefault="00877C6D" w:rsidP="00EA4799">
      <w:pPr>
        <w:pBdr>
          <w:bottom w:val="single" w:sz="4" w:space="1" w:color="auto"/>
        </w:pBdr>
        <w:rPr>
          <w:rFonts w:ascii="MyriadPro-Regular" w:hAnsi="MyriadPro-Regular" w:cs="MyriadPro-Regular"/>
          <w:sz w:val="28"/>
          <w:szCs w:val="28"/>
        </w:rPr>
      </w:pPr>
      <w:r w:rsidRPr="00513B26">
        <w:rPr>
          <w:rFonts w:ascii="MyriadPro-Regular" w:hAnsi="MyriadPro-Regular" w:cs="MyriadPro-Regular"/>
          <w:sz w:val="40"/>
          <w:szCs w:val="40"/>
          <w:highlight w:val="lightGray"/>
        </w:rPr>
        <w:t>10. Compliance with</w:t>
      </w:r>
      <w:r w:rsidR="004B5788" w:rsidRPr="00513B26">
        <w:rPr>
          <w:rFonts w:ascii="MyriadPro-Regular" w:hAnsi="MyriadPro-Regular" w:cs="MyriadPro-Regular"/>
          <w:sz w:val="40"/>
          <w:szCs w:val="40"/>
          <w:highlight w:val="lightGray"/>
        </w:rPr>
        <w:t xml:space="preserve"> </w:t>
      </w:r>
      <w:r w:rsidRPr="00513B26">
        <w:rPr>
          <w:rFonts w:ascii="MyriadPro-Regular" w:hAnsi="MyriadPro-Regular" w:cs="MyriadPro-Regular"/>
          <w:sz w:val="40"/>
          <w:szCs w:val="40"/>
          <w:highlight w:val="lightGray"/>
        </w:rPr>
        <w:t>Regulations</w:t>
      </w:r>
    </w:p>
    <w:p w14:paraId="7F6E27E0" w14:textId="45139D10" w:rsidR="00877C6D" w:rsidRPr="00EA4799" w:rsidRDefault="00877C6D" w:rsidP="00877C6D">
      <w:pPr>
        <w:autoSpaceDE w:val="0"/>
        <w:autoSpaceDN w:val="0"/>
        <w:adjustRightInd w:val="0"/>
        <w:spacing w:after="0" w:line="240" w:lineRule="auto"/>
        <w:rPr>
          <w:rFonts w:asciiTheme="majorHAnsi" w:hAnsiTheme="majorHAnsi" w:cstheme="majorHAnsi"/>
          <w:b/>
          <w:bCs/>
          <w:color w:val="231F20"/>
          <w:sz w:val="20"/>
          <w:szCs w:val="20"/>
        </w:rPr>
      </w:pPr>
      <w:r w:rsidRPr="00EA4799">
        <w:rPr>
          <w:rFonts w:asciiTheme="majorHAnsi" w:hAnsiTheme="majorHAnsi" w:cstheme="majorHAnsi"/>
          <w:b/>
          <w:bCs/>
          <w:color w:val="231F20"/>
          <w:sz w:val="20"/>
          <w:szCs w:val="20"/>
        </w:rPr>
        <w:t>The machine has been designed and manufactured in compliance</w:t>
      </w:r>
    </w:p>
    <w:p w14:paraId="3FFCAA72" w14:textId="77777777" w:rsidR="00877C6D" w:rsidRPr="00EA4799" w:rsidRDefault="00877C6D" w:rsidP="00877C6D">
      <w:pPr>
        <w:autoSpaceDE w:val="0"/>
        <w:autoSpaceDN w:val="0"/>
        <w:adjustRightInd w:val="0"/>
        <w:spacing w:after="0" w:line="240" w:lineRule="auto"/>
        <w:rPr>
          <w:rFonts w:asciiTheme="majorHAnsi" w:hAnsiTheme="majorHAnsi" w:cstheme="majorHAnsi"/>
          <w:b/>
          <w:bCs/>
          <w:color w:val="231F20"/>
          <w:sz w:val="20"/>
          <w:szCs w:val="20"/>
        </w:rPr>
      </w:pPr>
      <w:r w:rsidRPr="00EA4799">
        <w:rPr>
          <w:rFonts w:asciiTheme="majorHAnsi" w:hAnsiTheme="majorHAnsi" w:cstheme="majorHAnsi"/>
          <w:b/>
          <w:bCs/>
          <w:color w:val="231F20"/>
          <w:sz w:val="20"/>
          <w:szCs w:val="20"/>
        </w:rPr>
        <w:t>with:</w:t>
      </w:r>
    </w:p>
    <w:p w14:paraId="5B23AACF" w14:textId="77777777" w:rsidR="00877C6D" w:rsidRPr="00EA4799" w:rsidRDefault="00877C6D" w:rsidP="00877C6D">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 Machine directive 2006/42 CEE,</w:t>
      </w:r>
    </w:p>
    <w:p w14:paraId="025CA769" w14:textId="77777777" w:rsidR="00877C6D" w:rsidRPr="00EA4799" w:rsidRDefault="00877C6D" w:rsidP="00877C6D">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 Machine directive CEM 2004/108/CEE,</w:t>
      </w:r>
    </w:p>
    <w:p w14:paraId="378F2350" w14:textId="1C602D79" w:rsidR="00877C6D" w:rsidRDefault="00877C6D" w:rsidP="00877C6D">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- 2006/95/EEC: Low Voltage Directive</w:t>
      </w:r>
    </w:p>
    <w:p w14:paraId="30BD413E" w14:textId="5CCA6290" w:rsidR="00406C0F" w:rsidRDefault="00406C0F" w:rsidP="00877C6D">
      <w:pPr>
        <w:autoSpaceDE w:val="0"/>
        <w:autoSpaceDN w:val="0"/>
        <w:adjustRightInd w:val="0"/>
        <w:spacing w:after="0" w:line="240" w:lineRule="auto"/>
        <w:rPr>
          <w:rFonts w:asciiTheme="majorHAnsi" w:hAnsiTheme="majorHAnsi" w:cstheme="majorHAnsi"/>
          <w:color w:val="231F20"/>
          <w:sz w:val="20"/>
          <w:szCs w:val="20"/>
        </w:rPr>
      </w:pPr>
      <w:r>
        <w:rPr>
          <w:rFonts w:asciiTheme="majorHAnsi" w:hAnsiTheme="majorHAnsi" w:cstheme="majorHAnsi"/>
          <w:color w:val="231F20"/>
          <w:sz w:val="20"/>
          <w:szCs w:val="20"/>
        </w:rPr>
        <w:t>-EN ISO 12100</w:t>
      </w:r>
    </w:p>
    <w:p w14:paraId="5B341D21" w14:textId="739E4940" w:rsidR="00406C0F" w:rsidRPr="0090434F" w:rsidRDefault="00406C0F" w:rsidP="00877C6D">
      <w:pPr>
        <w:autoSpaceDE w:val="0"/>
        <w:autoSpaceDN w:val="0"/>
        <w:adjustRightInd w:val="0"/>
        <w:spacing w:after="0" w:line="240" w:lineRule="auto"/>
        <w:rPr>
          <w:rFonts w:asciiTheme="majorHAnsi" w:hAnsiTheme="majorHAnsi" w:cstheme="majorHAnsi"/>
          <w:color w:val="231F20"/>
          <w:sz w:val="20"/>
          <w:szCs w:val="20"/>
          <w:lang w:val="de-AT"/>
        </w:rPr>
      </w:pPr>
      <w:r w:rsidRPr="0090434F">
        <w:rPr>
          <w:rFonts w:asciiTheme="majorHAnsi" w:hAnsiTheme="majorHAnsi" w:cstheme="majorHAnsi"/>
          <w:color w:val="231F20"/>
          <w:sz w:val="20"/>
          <w:szCs w:val="20"/>
          <w:lang w:val="de-AT"/>
        </w:rPr>
        <w:t>-TS EN ISO 13857</w:t>
      </w:r>
    </w:p>
    <w:p w14:paraId="1A6D15F0" w14:textId="6B1999AF" w:rsidR="00406C0F" w:rsidRPr="0090434F" w:rsidRDefault="00406C0F" w:rsidP="00877C6D">
      <w:pPr>
        <w:autoSpaceDE w:val="0"/>
        <w:autoSpaceDN w:val="0"/>
        <w:adjustRightInd w:val="0"/>
        <w:spacing w:after="0" w:line="240" w:lineRule="auto"/>
        <w:rPr>
          <w:rFonts w:asciiTheme="majorHAnsi" w:hAnsiTheme="majorHAnsi" w:cstheme="majorHAnsi"/>
          <w:color w:val="231F20"/>
          <w:sz w:val="20"/>
          <w:szCs w:val="20"/>
          <w:lang w:val="de-AT"/>
        </w:rPr>
      </w:pPr>
      <w:r w:rsidRPr="0090434F">
        <w:rPr>
          <w:rFonts w:asciiTheme="majorHAnsi" w:hAnsiTheme="majorHAnsi" w:cstheme="majorHAnsi"/>
          <w:color w:val="231F20"/>
          <w:sz w:val="20"/>
          <w:szCs w:val="20"/>
          <w:lang w:val="de-AT"/>
        </w:rPr>
        <w:t>-TS EN 953</w:t>
      </w:r>
    </w:p>
    <w:p w14:paraId="5029C2DD" w14:textId="59789C21" w:rsidR="00406C0F" w:rsidRPr="0090434F" w:rsidRDefault="00406C0F" w:rsidP="00877C6D">
      <w:pPr>
        <w:autoSpaceDE w:val="0"/>
        <w:autoSpaceDN w:val="0"/>
        <w:adjustRightInd w:val="0"/>
        <w:spacing w:after="0" w:line="240" w:lineRule="auto"/>
        <w:rPr>
          <w:rFonts w:asciiTheme="majorHAnsi" w:hAnsiTheme="majorHAnsi" w:cstheme="majorHAnsi"/>
          <w:color w:val="231F20"/>
          <w:sz w:val="20"/>
          <w:szCs w:val="20"/>
          <w:lang w:val="de-AT"/>
        </w:rPr>
      </w:pPr>
      <w:r w:rsidRPr="0090434F">
        <w:rPr>
          <w:rFonts w:asciiTheme="majorHAnsi" w:hAnsiTheme="majorHAnsi" w:cstheme="majorHAnsi"/>
          <w:color w:val="231F20"/>
          <w:sz w:val="20"/>
          <w:szCs w:val="20"/>
          <w:lang w:val="de-AT"/>
        </w:rPr>
        <w:t>-TS EN 1672-2</w:t>
      </w:r>
    </w:p>
    <w:p w14:paraId="58C6A3CE" w14:textId="5A6CD625" w:rsidR="00877C6D" w:rsidRPr="0090434F" w:rsidRDefault="00877C6D" w:rsidP="00877C6D">
      <w:pPr>
        <w:autoSpaceDE w:val="0"/>
        <w:autoSpaceDN w:val="0"/>
        <w:adjustRightInd w:val="0"/>
        <w:spacing w:after="0" w:line="240" w:lineRule="auto"/>
        <w:rPr>
          <w:rFonts w:asciiTheme="majorHAnsi" w:hAnsiTheme="majorHAnsi" w:cstheme="majorHAnsi"/>
          <w:color w:val="231F20"/>
          <w:sz w:val="20"/>
          <w:szCs w:val="20"/>
          <w:lang w:val="de-AT"/>
        </w:rPr>
      </w:pPr>
    </w:p>
    <w:p w14:paraId="1AEB57BB" w14:textId="20035946" w:rsidR="00A13BFA" w:rsidRPr="0090434F" w:rsidRDefault="00A13BFA" w:rsidP="00A13BFA">
      <w:pPr>
        <w:autoSpaceDE w:val="0"/>
        <w:autoSpaceDN w:val="0"/>
        <w:adjustRightInd w:val="0"/>
        <w:spacing w:after="0" w:line="240" w:lineRule="auto"/>
        <w:rPr>
          <w:rFonts w:asciiTheme="majorHAnsi" w:hAnsiTheme="majorHAnsi" w:cstheme="majorHAnsi"/>
          <w:b/>
          <w:bCs/>
          <w:color w:val="231F20"/>
          <w:sz w:val="20"/>
          <w:szCs w:val="20"/>
          <w:lang w:val="de-AT"/>
        </w:rPr>
      </w:pPr>
      <w:r w:rsidRPr="0090434F">
        <w:rPr>
          <w:rFonts w:asciiTheme="majorHAnsi" w:hAnsiTheme="majorHAnsi" w:cstheme="majorHAnsi"/>
          <w:b/>
          <w:bCs/>
          <w:color w:val="231F20"/>
          <w:sz w:val="20"/>
          <w:szCs w:val="20"/>
          <w:lang w:val="de-AT"/>
        </w:rPr>
        <w:t xml:space="preserve">- European </w:t>
      </w:r>
      <w:proofErr w:type="spellStart"/>
      <w:r w:rsidRPr="0090434F">
        <w:rPr>
          <w:rFonts w:asciiTheme="majorHAnsi" w:hAnsiTheme="majorHAnsi" w:cstheme="majorHAnsi"/>
          <w:b/>
          <w:bCs/>
          <w:color w:val="231F20"/>
          <w:sz w:val="20"/>
          <w:szCs w:val="20"/>
          <w:lang w:val="de-AT"/>
        </w:rPr>
        <w:t>standards</w:t>
      </w:r>
      <w:proofErr w:type="spellEnd"/>
      <w:r w:rsidRPr="0090434F">
        <w:rPr>
          <w:rFonts w:asciiTheme="majorHAnsi" w:hAnsiTheme="majorHAnsi" w:cstheme="majorHAnsi"/>
          <w:b/>
          <w:bCs/>
          <w:color w:val="231F20"/>
          <w:sz w:val="20"/>
          <w:szCs w:val="20"/>
          <w:lang w:val="de-AT"/>
        </w:rPr>
        <w:t>:</w:t>
      </w:r>
    </w:p>
    <w:p w14:paraId="519167BD" w14:textId="77777777" w:rsidR="00A13BFA" w:rsidRPr="00EA4799" w:rsidRDefault="00A13BFA" w:rsidP="00A13BFA">
      <w:pPr>
        <w:rPr>
          <w:rFonts w:asciiTheme="majorHAnsi" w:hAnsiTheme="majorHAnsi" w:cstheme="majorHAnsi"/>
          <w:color w:val="231F20"/>
          <w:sz w:val="20"/>
          <w:szCs w:val="20"/>
        </w:rPr>
      </w:pPr>
      <w:r w:rsidRPr="0090434F">
        <w:rPr>
          <w:rFonts w:asciiTheme="majorHAnsi" w:hAnsiTheme="majorHAnsi" w:cstheme="majorHAnsi"/>
          <w:color w:val="231F20"/>
          <w:sz w:val="20"/>
          <w:szCs w:val="20"/>
          <w:lang w:val="de-AT"/>
        </w:rPr>
        <w:t xml:space="preserve">EN 454-2000 </w:t>
      </w:r>
      <w:proofErr w:type="spellStart"/>
      <w:r w:rsidRPr="0090434F">
        <w:rPr>
          <w:rFonts w:asciiTheme="majorHAnsi" w:hAnsiTheme="majorHAnsi" w:cstheme="majorHAnsi"/>
          <w:color w:val="231F20"/>
          <w:sz w:val="20"/>
          <w:szCs w:val="20"/>
          <w:lang w:val="de-AT"/>
        </w:rPr>
        <w:t>Beater</w:t>
      </w:r>
      <w:proofErr w:type="spellEnd"/>
      <w:r w:rsidRPr="0090434F">
        <w:rPr>
          <w:rFonts w:asciiTheme="majorHAnsi" w:hAnsiTheme="majorHAnsi" w:cstheme="majorHAnsi"/>
          <w:color w:val="231F20"/>
          <w:sz w:val="20"/>
          <w:szCs w:val="20"/>
          <w:lang w:val="de-AT"/>
        </w:rPr>
        <w:t xml:space="preserve"> Mixers. </w:t>
      </w:r>
      <w:r w:rsidRPr="00EA4799">
        <w:rPr>
          <w:rFonts w:asciiTheme="majorHAnsi" w:hAnsiTheme="majorHAnsi" w:cstheme="majorHAnsi"/>
          <w:color w:val="231F20"/>
          <w:sz w:val="20"/>
          <w:szCs w:val="20"/>
        </w:rPr>
        <w:t>Safety and hygiene regulations.</w:t>
      </w:r>
    </w:p>
    <w:p w14:paraId="5245B073" w14:textId="48B8F89E" w:rsidR="00A13BFA" w:rsidRPr="00EA4799" w:rsidRDefault="00A13BFA" w:rsidP="00A13BFA">
      <w:pPr>
        <w:autoSpaceDE w:val="0"/>
        <w:autoSpaceDN w:val="0"/>
        <w:adjustRightInd w:val="0"/>
        <w:spacing w:after="0" w:line="240" w:lineRule="auto"/>
        <w:rPr>
          <w:rFonts w:asciiTheme="majorHAnsi" w:hAnsiTheme="majorHAnsi" w:cstheme="majorHAnsi"/>
          <w:b/>
          <w:bCs/>
          <w:color w:val="231F20"/>
          <w:sz w:val="20"/>
          <w:szCs w:val="20"/>
        </w:rPr>
      </w:pPr>
      <w:r w:rsidRPr="00EA4799">
        <w:rPr>
          <w:rFonts w:asciiTheme="majorHAnsi" w:hAnsiTheme="majorHAnsi" w:cstheme="majorHAnsi"/>
          <w:b/>
          <w:bCs/>
          <w:color w:val="231F20"/>
          <w:sz w:val="20"/>
          <w:szCs w:val="20"/>
        </w:rPr>
        <w:t>This compliance is certified by:</w:t>
      </w:r>
    </w:p>
    <w:p w14:paraId="568F101B" w14:textId="77777777"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 The CE compliance mark attached to the machine.</w:t>
      </w:r>
    </w:p>
    <w:p w14:paraId="4969BDF7" w14:textId="77777777"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 The relative CE compliance declaration associated with the</w:t>
      </w:r>
    </w:p>
    <w:p w14:paraId="34F187A2"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11BB44A1"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5799C67B"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234F21E5"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3EC2F012"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0023CE49"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32D1D5F1"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7835782D"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412C86F4"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592D3BC6"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38DA0AD1"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1768B534"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35F26C81"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2235D5CD"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761E413E" w14:textId="77777777" w:rsidR="00134169" w:rsidRDefault="00134169" w:rsidP="00A13BFA">
      <w:pPr>
        <w:autoSpaceDE w:val="0"/>
        <w:autoSpaceDN w:val="0"/>
        <w:adjustRightInd w:val="0"/>
        <w:spacing w:after="0" w:line="240" w:lineRule="auto"/>
        <w:rPr>
          <w:rFonts w:asciiTheme="majorHAnsi" w:hAnsiTheme="majorHAnsi" w:cstheme="majorHAnsi"/>
          <w:color w:val="231F20"/>
          <w:sz w:val="20"/>
          <w:szCs w:val="20"/>
        </w:rPr>
      </w:pPr>
    </w:p>
    <w:p w14:paraId="78A9849E" w14:textId="0657ECA6"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warranty,</w:t>
      </w:r>
    </w:p>
    <w:p w14:paraId="1A51A413" w14:textId="77777777"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 This instruction manual, which must be given to the operator.</w:t>
      </w:r>
    </w:p>
    <w:p w14:paraId="260FE6B7" w14:textId="77777777" w:rsidR="00A13BFA" w:rsidRPr="00EA4799" w:rsidRDefault="00A13BFA" w:rsidP="00A13BFA">
      <w:pPr>
        <w:autoSpaceDE w:val="0"/>
        <w:autoSpaceDN w:val="0"/>
        <w:adjustRightInd w:val="0"/>
        <w:spacing w:after="0" w:line="240" w:lineRule="auto"/>
        <w:rPr>
          <w:rFonts w:asciiTheme="majorHAnsi" w:hAnsiTheme="majorHAnsi" w:cstheme="majorHAnsi"/>
          <w:b/>
          <w:bCs/>
          <w:color w:val="231F20"/>
          <w:sz w:val="20"/>
          <w:szCs w:val="20"/>
        </w:rPr>
      </w:pPr>
      <w:r w:rsidRPr="00EA4799">
        <w:rPr>
          <w:rFonts w:asciiTheme="majorHAnsi" w:hAnsiTheme="majorHAnsi" w:cstheme="majorHAnsi"/>
          <w:b/>
          <w:bCs/>
          <w:color w:val="231F20"/>
          <w:sz w:val="20"/>
          <w:szCs w:val="20"/>
        </w:rPr>
        <w:t>Protection indices as per the EN 60529-2000standard:</w:t>
      </w:r>
    </w:p>
    <w:p w14:paraId="4B12CFAC" w14:textId="1E048FE8"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 IP5</w:t>
      </w:r>
      <w:r w:rsidR="00406C0F">
        <w:rPr>
          <w:rFonts w:asciiTheme="majorHAnsi" w:hAnsiTheme="majorHAnsi" w:cstheme="majorHAnsi"/>
          <w:color w:val="231F20"/>
          <w:sz w:val="20"/>
          <w:szCs w:val="20"/>
        </w:rPr>
        <w:t>4</w:t>
      </w:r>
      <w:r w:rsidRPr="00EA4799">
        <w:rPr>
          <w:rFonts w:asciiTheme="majorHAnsi" w:hAnsiTheme="majorHAnsi" w:cstheme="majorHAnsi"/>
          <w:color w:val="231F20"/>
          <w:sz w:val="20"/>
          <w:szCs w:val="20"/>
        </w:rPr>
        <w:t xml:space="preserve"> electrical controls.</w:t>
      </w:r>
    </w:p>
    <w:p w14:paraId="2BB5E77B" w14:textId="2BEAF017"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 IP3</w:t>
      </w:r>
      <w:r w:rsidR="00406C0F">
        <w:rPr>
          <w:rFonts w:asciiTheme="majorHAnsi" w:hAnsiTheme="majorHAnsi" w:cstheme="majorHAnsi"/>
          <w:color w:val="231F20"/>
          <w:sz w:val="20"/>
          <w:szCs w:val="20"/>
        </w:rPr>
        <w:t>2</w:t>
      </w:r>
      <w:r w:rsidRPr="00EA4799">
        <w:rPr>
          <w:rFonts w:asciiTheme="majorHAnsi" w:hAnsiTheme="majorHAnsi" w:cstheme="majorHAnsi"/>
          <w:color w:val="231F20"/>
          <w:sz w:val="20"/>
          <w:szCs w:val="20"/>
        </w:rPr>
        <w:t xml:space="preserve"> overall machine.</w:t>
      </w:r>
    </w:p>
    <w:p w14:paraId="7C7E2608" w14:textId="77777777" w:rsidR="00A13BFA" w:rsidRPr="00EA4799" w:rsidRDefault="00A13BFA" w:rsidP="00A13BFA">
      <w:pPr>
        <w:autoSpaceDE w:val="0"/>
        <w:autoSpaceDN w:val="0"/>
        <w:adjustRightInd w:val="0"/>
        <w:spacing w:after="0" w:line="240" w:lineRule="auto"/>
        <w:rPr>
          <w:rFonts w:asciiTheme="majorHAnsi" w:hAnsiTheme="majorHAnsi" w:cstheme="majorHAnsi"/>
          <w:b/>
          <w:bCs/>
          <w:color w:val="231F20"/>
          <w:sz w:val="20"/>
          <w:szCs w:val="20"/>
        </w:rPr>
      </w:pPr>
      <w:r w:rsidRPr="00EA4799">
        <w:rPr>
          <w:rFonts w:asciiTheme="majorHAnsi" w:hAnsiTheme="majorHAnsi" w:cstheme="majorHAnsi"/>
          <w:b/>
          <w:bCs/>
          <w:color w:val="231F20"/>
          <w:sz w:val="20"/>
          <w:szCs w:val="20"/>
        </w:rPr>
        <w:t>Integral safety:</w:t>
      </w:r>
    </w:p>
    <w:p w14:paraId="0E8604A2" w14:textId="77777777"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 The machine has been designed and manufactured in compliance</w:t>
      </w:r>
    </w:p>
    <w:p w14:paraId="466C7AEA" w14:textId="77777777"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with the relevant regulations and standards referred to</w:t>
      </w:r>
    </w:p>
    <w:p w14:paraId="4AB44876" w14:textId="77777777"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above.</w:t>
      </w:r>
    </w:p>
    <w:p w14:paraId="014CAE76" w14:textId="77777777"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 Before using the machine, the operator must be trained in its</w:t>
      </w:r>
    </w:p>
    <w:p w14:paraId="75CDA54D" w14:textId="0F9F82A0"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 xml:space="preserve">use and informed of any possible residual </w:t>
      </w:r>
      <w:r w:rsidR="00406C0F" w:rsidRPr="00EA4799">
        <w:rPr>
          <w:rFonts w:asciiTheme="majorHAnsi" w:hAnsiTheme="majorHAnsi" w:cstheme="majorHAnsi"/>
          <w:color w:val="231F20"/>
          <w:sz w:val="20"/>
          <w:szCs w:val="20"/>
        </w:rPr>
        <w:t>risks.</w:t>
      </w:r>
    </w:p>
    <w:p w14:paraId="75D1C2B7" w14:textId="77777777" w:rsidR="00A13BFA" w:rsidRPr="00EA4799" w:rsidRDefault="00A13BFA" w:rsidP="00A13BFA">
      <w:pPr>
        <w:autoSpaceDE w:val="0"/>
        <w:autoSpaceDN w:val="0"/>
        <w:adjustRightInd w:val="0"/>
        <w:spacing w:after="0" w:line="240" w:lineRule="auto"/>
        <w:rPr>
          <w:rFonts w:asciiTheme="majorHAnsi" w:hAnsiTheme="majorHAnsi" w:cstheme="majorHAnsi"/>
          <w:b/>
          <w:bCs/>
          <w:color w:val="231F20"/>
          <w:sz w:val="20"/>
          <w:szCs w:val="20"/>
        </w:rPr>
      </w:pPr>
      <w:r w:rsidRPr="00EA4799">
        <w:rPr>
          <w:rFonts w:asciiTheme="majorHAnsi" w:hAnsiTheme="majorHAnsi" w:cstheme="majorHAnsi"/>
          <w:b/>
          <w:bCs/>
          <w:color w:val="231F20"/>
          <w:sz w:val="20"/>
          <w:szCs w:val="20"/>
        </w:rPr>
        <w:t>Food hygiene:</w:t>
      </w:r>
    </w:p>
    <w:p w14:paraId="0B27E2CA" w14:textId="77777777"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The machine is made from materials that comply with the following</w:t>
      </w:r>
    </w:p>
    <w:p w14:paraId="5330945D" w14:textId="1CCDEFDB"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regulations and standards:</w:t>
      </w:r>
    </w:p>
    <w:p w14:paraId="09B89D96" w14:textId="1EBDAF7A"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 Standard EN 60204</w:t>
      </w:r>
      <w:r w:rsidR="00406C0F">
        <w:rPr>
          <w:rFonts w:asciiTheme="majorHAnsi" w:hAnsiTheme="majorHAnsi" w:cstheme="majorHAnsi"/>
          <w:color w:val="231F20"/>
          <w:sz w:val="20"/>
          <w:szCs w:val="20"/>
        </w:rPr>
        <w:t>-1</w:t>
      </w:r>
      <w:r w:rsidRPr="00EA4799">
        <w:rPr>
          <w:rFonts w:asciiTheme="majorHAnsi" w:hAnsiTheme="majorHAnsi" w:cstheme="majorHAnsi"/>
          <w:color w:val="231F20"/>
          <w:sz w:val="20"/>
          <w:szCs w:val="20"/>
        </w:rPr>
        <w:t xml:space="preserve">: cast </w:t>
      </w:r>
      <w:r w:rsidR="00406C0F" w:rsidRPr="00EA4799">
        <w:rPr>
          <w:rFonts w:asciiTheme="majorHAnsi" w:hAnsiTheme="majorHAnsi" w:cstheme="majorHAnsi"/>
          <w:color w:val="231F20"/>
          <w:sz w:val="20"/>
          <w:szCs w:val="20"/>
        </w:rPr>
        <w:t>aluminum</w:t>
      </w:r>
      <w:r w:rsidRPr="00EA4799">
        <w:rPr>
          <w:rFonts w:asciiTheme="majorHAnsi" w:hAnsiTheme="majorHAnsi" w:cstheme="majorHAnsi"/>
          <w:color w:val="231F20"/>
          <w:sz w:val="20"/>
          <w:szCs w:val="20"/>
        </w:rPr>
        <w:t xml:space="preserve"> alloy objects in contact</w:t>
      </w:r>
    </w:p>
    <w:p w14:paraId="0A824941" w14:textId="77777777"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with foodstuffs.</w:t>
      </w:r>
    </w:p>
    <w:p w14:paraId="58CE7FEB" w14:textId="77777777"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The surfaces of the food area are smooth and easy to clean. Use</w:t>
      </w:r>
    </w:p>
    <w:p w14:paraId="050E3D35" w14:textId="77777777" w:rsidR="00A13BFA" w:rsidRPr="00EA4799" w:rsidRDefault="00A13BFA" w:rsidP="00A13BFA">
      <w:pPr>
        <w:autoSpaceDE w:val="0"/>
        <w:autoSpaceDN w:val="0"/>
        <w:adjustRightInd w:val="0"/>
        <w:spacing w:after="0" w:line="240" w:lineRule="auto"/>
        <w:rPr>
          <w:rFonts w:asciiTheme="majorHAnsi" w:hAnsiTheme="majorHAnsi" w:cstheme="majorHAnsi"/>
          <w:color w:val="231F20"/>
          <w:sz w:val="20"/>
          <w:szCs w:val="20"/>
        </w:rPr>
      </w:pPr>
      <w:r w:rsidRPr="00EA4799">
        <w:rPr>
          <w:rFonts w:asciiTheme="majorHAnsi" w:hAnsiTheme="majorHAnsi" w:cstheme="majorHAnsi"/>
          <w:color w:val="231F20"/>
          <w:sz w:val="20"/>
          <w:szCs w:val="20"/>
        </w:rPr>
        <w:t>detergents that are approved for food hygiene and observe the</w:t>
      </w:r>
    </w:p>
    <w:p w14:paraId="0E4EBDC6" w14:textId="77777777" w:rsidR="00A13BFA" w:rsidRPr="00EA4799" w:rsidRDefault="00A13BFA" w:rsidP="00A13BFA">
      <w:pPr>
        <w:rPr>
          <w:rFonts w:asciiTheme="majorHAnsi" w:hAnsiTheme="majorHAnsi" w:cstheme="majorHAnsi"/>
          <w:color w:val="231F20"/>
          <w:sz w:val="20"/>
          <w:szCs w:val="20"/>
        </w:rPr>
        <w:sectPr w:rsidR="00A13BFA" w:rsidRPr="00EA4799" w:rsidSect="00A52CDE">
          <w:type w:val="continuous"/>
          <w:pgSz w:w="11906" w:h="16838"/>
          <w:pgMar w:top="1" w:right="1417" w:bottom="0" w:left="993" w:header="708" w:footer="708" w:gutter="0"/>
          <w:cols w:num="2" w:space="708"/>
          <w:docGrid w:linePitch="360"/>
        </w:sectPr>
      </w:pPr>
      <w:r w:rsidRPr="00EA4799">
        <w:rPr>
          <w:rFonts w:asciiTheme="majorHAnsi" w:hAnsiTheme="majorHAnsi" w:cstheme="majorHAnsi"/>
          <w:color w:val="231F20"/>
          <w:sz w:val="20"/>
          <w:szCs w:val="20"/>
        </w:rPr>
        <w:t>instructions for their use.</w:t>
      </w:r>
    </w:p>
    <w:p w14:paraId="5DB2C9CB" w14:textId="16A76586" w:rsidR="00EA4799" w:rsidRDefault="00EA4799" w:rsidP="00EA4799">
      <w:pPr>
        <w:pStyle w:val="Balk1"/>
        <w:numPr>
          <w:ilvl w:val="0"/>
          <w:numId w:val="0"/>
        </w:numPr>
        <w:rPr>
          <w:rFonts w:asciiTheme="majorHAnsi" w:hAnsiTheme="majorHAnsi" w:cstheme="majorHAnsi"/>
        </w:rPr>
      </w:pPr>
      <w:bookmarkStart w:id="10" w:name="_Toc500162695"/>
    </w:p>
    <w:p w14:paraId="2EEE945B" w14:textId="11BE3643" w:rsidR="00C80E92" w:rsidRDefault="00C80E92" w:rsidP="00C80E92">
      <w:pPr>
        <w:rPr>
          <w:lang w:val="tr-TR" w:eastAsia="tr-TR"/>
        </w:rPr>
      </w:pPr>
    </w:p>
    <w:p w14:paraId="49345B97" w14:textId="78AA92FC" w:rsidR="00C80E92" w:rsidRDefault="00C80E92" w:rsidP="00C80E92">
      <w:pPr>
        <w:rPr>
          <w:lang w:val="tr-TR" w:eastAsia="tr-TR"/>
        </w:rPr>
      </w:pPr>
    </w:p>
    <w:p w14:paraId="42D5B34D" w14:textId="1B4C5E3A" w:rsidR="00C80E92" w:rsidRDefault="00C80E92" w:rsidP="00C80E92">
      <w:pPr>
        <w:rPr>
          <w:lang w:val="tr-TR" w:eastAsia="tr-TR"/>
        </w:rPr>
      </w:pPr>
    </w:p>
    <w:p w14:paraId="5BC794F6" w14:textId="12AA7C8F" w:rsidR="00C80E92" w:rsidRDefault="00C80E92" w:rsidP="00C80E92">
      <w:pPr>
        <w:rPr>
          <w:lang w:val="tr-TR" w:eastAsia="tr-TR"/>
        </w:rPr>
      </w:pPr>
    </w:p>
    <w:p w14:paraId="31792F99" w14:textId="1123DC86" w:rsidR="00C80E92" w:rsidRDefault="00C80E92" w:rsidP="00C80E92">
      <w:pPr>
        <w:rPr>
          <w:lang w:val="tr-TR" w:eastAsia="tr-TR"/>
        </w:rPr>
      </w:pPr>
    </w:p>
    <w:p w14:paraId="27CFAF49" w14:textId="65845C9B" w:rsidR="00C80E92" w:rsidRDefault="00C80E92" w:rsidP="00C80E92">
      <w:pPr>
        <w:rPr>
          <w:lang w:val="tr-TR" w:eastAsia="tr-TR"/>
        </w:rPr>
      </w:pPr>
    </w:p>
    <w:p w14:paraId="21E1A564" w14:textId="6892A333" w:rsidR="00C80E92" w:rsidRDefault="00C80E92" w:rsidP="00C80E92">
      <w:pPr>
        <w:rPr>
          <w:lang w:val="tr-TR" w:eastAsia="tr-TR"/>
        </w:rPr>
      </w:pPr>
    </w:p>
    <w:p w14:paraId="5C8BCC5E" w14:textId="7A2C211D" w:rsidR="00C80E92" w:rsidRDefault="00C80E92" w:rsidP="00C80E92">
      <w:pPr>
        <w:rPr>
          <w:lang w:val="tr-TR" w:eastAsia="tr-TR"/>
        </w:rPr>
      </w:pPr>
    </w:p>
    <w:p w14:paraId="09FF561E" w14:textId="239764B0" w:rsidR="00C80E92" w:rsidRDefault="00C80E92" w:rsidP="00C80E92">
      <w:pPr>
        <w:rPr>
          <w:lang w:val="tr-TR" w:eastAsia="tr-TR"/>
        </w:rPr>
      </w:pPr>
    </w:p>
    <w:p w14:paraId="01FE78BA" w14:textId="1A6A214F" w:rsidR="00C80E92" w:rsidRDefault="00C80E92" w:rsidP="00C80E92">
      <w:pPr>
        <w:rPr>
          <w:lang w:val="tr-TR" w:eastAsia="tr-TR"/>
        </w:rPr>
      </w:pPr>
    </w:p>
    <w:p w14:paraId="748C8DD8" w14:textId="4F2A8683" w:rsidR="00C80E92" w:rsidRDefault="00C80E92" w:rsidP="00C80E92">
      <w:pPr>
        <w:rPr>
          <w:lang w:val="tr-TR" w:eastAsia="tr-TR"/>
        </w:rPr>
      </w:pPr>
    </w:p>
    <w:p w14:paraId="1CBF6B72" w14:textId="77777777" w:rsidR="00EA4799" w:rsidRPr="00EA4799" w:rsidRDefault="00EA4799" w:rsidP="00EA4799">
      <w:pPr>
        <w:rPr>
          <w:lang w:val="tr-TR" w:eastAsia="tr-TR"/>
        </w:rPr>
      </w:pPr>
    </w:p>
    <w:p w14:paraId="2BE42737" w14:textId="55A9E10C" w:rsidR="007F2F84" w:rsidRDefault="007F2F84" w:rsidP="007F2F84">
      <w:pPr>
        <w:pStyle w:val="Balk1"/>
        <w:numPr>
          <w:ilvl w:val="0"/>
          <w:numId w:val="0"/>
        </w:numPr>
        <w:jc w:val="center"/>
        <w:rPr>
          <w:rFonts w:asciiTheme="majorHAnsi" w:hAnsiTheme="majorHAnsi" w:cstheme="majorHAnsi"/>
        </w:rPr>
      </w:pPr>
      <w:r w:rsidRPr="00513B26">
        <w:rPr>
          <w:rFonts w:asciiTheme="majorHAnsi" w:hAnsiTheme="majorHAnsi" w:cstheme="majorHAnsi"/>
          <w:highlight w:val="lightGray"/>
        </w:rPr>
        <w:lastRenderedPageBreak/>
        <w:t>ISSUES ABOUT WARRANTY</w:t>
      </w:r>
      <w:bookmarkEnd w:id="10"/>
    </w:p>
    <w:p w14:paraId="4EE9C5D0" w14:textId="77777777" w:rsidR="007F2F84" w:rsidRPr="007F2F84" w:rsidRDefault="007F2F84" w:rsidP="007F2F84">
      <w:pPr>
        <w:jc w:val="center"/>
        <w:rPr>
          <w:lang w:val="tr-TR" w:eastAsia="tr-TR"/>
        </w:rPr>
      </w:pPr>
    </w:p>
    <w:p w14:paraId="733B1C94" w14:textId="77777777" w:rsidR="007F2F84" w:rsidRPr="00AE3E38" w:rsidRDefault="007F2F84" w:rsidP="007F2F84">
      <w:pPr>
        <w:tabs>
          <w:tab w:val="left" w:pos="510"/>
          <w:tab w:val="center" w:pos="4536"/>
          <w:tab w:val="left" w:pos="7665"/>
          <w:tab w:val="right" w:pos="9072"/>
        </w:tabs>
        <w:jc w:val="center"/>
        <w:rPr>
          <w:rFonts w:asciiTheme="majorHAnsi" w:hAnsiTheme="majorHAnsi" w:cstheme="majorHAnsi"/>
          <w:b/>
          <w:lang w:eastAsia="tr-TR"/>
        </w:rPr>
      </w:pPr>
      <w:r w:rsidRPr="00AE3E38">
        <w:rPr>
          <w:rFonts w:asciiTheme="majorHAnsi" w:hAnsiTheme="majorHAnsi" w:cstheme="majorHAnsi"/>
          <w:b/>
          <w:lang w:eastAsia="tr-TR"/>
        </w:rPr>
        <w:t>TO PAY ATTENTION ABOUT WARRANTY</w:t>
      </w:r>
    </w:p>
    <w:p w14:paraId="658B9F4D" w14:textId="77777777" w:rsidR="007F2F84" w:rsidRPr="00AE3E38" w:rsidRDefault="007F2F84" w:rsidP="007F2F84">
      <w:pPr>
        <w:pStyle w:val="ListeParagraf"/>
        <w:numPr>
          <w:ilvl w:val="0"/>
          <w:numId w:val="17"/>
        </w:numPr>
        <w:tabs>
          <w:tab w:val="left" w:pos="7665"/>
        </w:tabs>
        <w:rPr>
          <w:rFonts w:asciiTheme="majorHAnsi" w:hAnsiTheme="majorHAnsi" w:cstheme="majorHAnsi"/>
          <w:lang w:eastAsia="tr-TR"/>
        </w:rPr>
      </w:pPr>
      <w:r w:rsidRPr="00AE3E38">
        <w:rPr>
          <w:rFonts w:asciiTheme="majorHAnsi" w:hAnsiTheme="majorHAnsi" w:cstheme="majorHAnsi"/>
          <w:lang w:eastAsia="tr-TR"/>
        </w:rPr>
        <w:t>Damages and malfunctions caused by misusage,</w:t>
      </w:r>
    </w:p>
    <w:p w14:paraId="386B2F34" w14:textId="77777777" w:rsidR="007F2F84" w:rsidRPr="00AE3E38" w:rsidRDefault="007F2F84" w:rsidP="007F2F84">
      <w:pPr>
        <w:pStyle w:val="ListeParagraf"/>
        <w:numPr>
          <w:ilvl w:val="0"/>
          <w:numId w:val="17"/>
        </w:numPr>
        <w:tabs>
          <w:tab w:val="left" w:pos="7665"/>
        </w:tabs>
        <w:rPr>
          <w:rFonts w:asciiTheme="majorHAnsi" w:hAnsiTheme="majorHAnsi" w:cstheme="majorHAnsi"/>
          <w:lang w:eastAsia="tr-TR"/>
        </w:rPr>
      </w:pPr>
      <w:r w:rsidRPr="00AE3E38">
        <w:rPr>
          <w:rFonts w:asciiTheme="majorHAnsi" w:hAnsiTheme="majorHAnsi" w:cstheme="majorHAnsi"/>
          <w:lang w:eastAsia="tr-TR"/>
        </w:rPr>
        <w:t>After delivered to the buyer, damages and malfunctions occurring during loading,</w:t>
      </w:r>
    </w:p>
    <w:p w14:paraId="02FEBCC1" w14:textId="77777777" w:rsidR="007F2F84" w:rsidRPr="00AE3E38" w:rsidRDefault="007F2F84" w:rsidP="007F2F84">
      <w:pPr>
        <w:pStyle w:val="ListeParagraf"/>
        <w:numPr>
          <w:ilvl w:val="0"/>
          <w:numId w:val="17"/>
        </w:numPr>
        <w:tabs>
          <w:tab w:val="left" w:pos="7665"/>
        </w:tabs>
        <w:rPr>
          <w:rFonts w:asciiTheme="majorHAnsi" w:hAnsiTheme="majorHAnsi" w:cstheme="majorHAnsi"/>
          <w:lang w:eastAsia="tr-TR"/>
        </w:rPr>
      </w:pPr>
      <w:r w:rsidRPr="00AE3E38">
        <w:rPr>
          <w:rFonts w:asciiTheme="majorHAnsi" w:hAnsiTheme="majorHAnsi" w:cstheme="majorHAnsi"/>
          <w:lang w:eastAsia="tr-TR"/>
        </w:rPr>
        <w:t>Damages and malfunctions caused by extraordinary events such as fire,</w:t>
      </w:r>
    </w:p>
    <w:p w14:paraId="019BE9F2" w14:textId="77777777" w:rsidR="007F2F84" w:rsidRPr="00AE3E38" w:rsidRDefault="007F2F84" w:rsidP="007F2F84">
      <w:pPr>
        <w:pStyle w:val="ListeParagraf"/>
        <w:numPr>
          <w:ilvl w:val="0"/>
          <w:numId w:val="17"/>
        </w:numPr>
        <w:tabs>
          <w:tab w:val="left" w:pos="7665"/>
        </w:tabs>
        <w:rPr>
          <w:rFonts w:asciiTheme="majorHAnsi" w:hAnsiTheme="majorHAnsi" w:cstheme="majorHAnsi"/>
          <w:lang w:eastAsia="tr-TR"/>
        </w:rPr>
      </w:pPr>
      <w:r w:rsidRPr="00AE3E38">
        <w:rPr>
          <w:rFonts w:asciiTheme="majorHAnsi" w:hAnsiTheme="majorHAnsi" w:cstheme="majorHAnsi"/>
          <w:lang w:eastAsia="tr-TR"/>
        </w:rPr>
        <w:t>Damages and malfunctions caused by different voltage usage from the voltage stated on the label of the product and absence of grounding,</w:t>
      </w:r>
    </w:p>
    <w:p w14:paraId="556A9460" w14:textId="7166CD91" w:rsidR="007F2F84" w:rsidRPr="00AE3E38" w:rsidRDefault="007F2F84" w:rsidP="007F2F84">
      <w:pPr>
        <w:pStyle w:val="ListeParagraf"/>
        <w:numPr>
          <w:ilvl w:val="0"/>
          <w:numId w:val="17"/>
        </w:numPr>
        <w:tabs>
          <w:tab w:val="left" w:pos="7665"/>
        </w:tabs>
        <w:rPr>
          <w:rFonts w:asciiTheme="majorHAnsi" w:hAnsiTheme="majorHAnsi" w:cstheme="majorHAnsi"/>
          <w:lang w:eastAsia="tr-TR"/>
        </w:rPr>
      </w:pPr>
      <w:r w:rsidRPr="00AE3E38">
        <w:rPr>
          <w:rFonts w:asciiTheme="majorHAnsi" w:hAnsiTheme="majorHAnsi" w:cstheme="majorHAnsi"/>
          <w:lang w:eastAsia="tr-TR"/>
        </w:rPr>
        <w:t xml:space="preserve">After delivered to the buyer, incorrect intervention to malfunction, using a </w:t>
      </w:r>
      <w:r w:rsidR="00406C0F" w:rsidRPr="00AE3E38">
        <w:rPr>
          <w:rFonts w:asciiTheme="majorHAnsi" w:hAnsiTheme="majorHAnsi" w:cstheme="majorHAnsi"/>
          <w:lang w:eastAsia="tr-TR"/>
        </w:rPr>
        <w:t>destructive substance</w:t>
      </w:r>
      <w:r w:rsidRPr="00AE3E38">
        <w:rPr>
          <w:rFonts w:asciiTheme="majorHAnsi" w:hAnsiTheme="majorHAnsi" w:cstheme="majorHAnsi"/>
          <w:lang w:eastAsia="tr-TR"/>
        </w:rPr>
        <w:t>,</w:t>
      </w:r>
    </w:p>
    <w:p w14:paraId="74CAFED5" w14:textId="640FA02F" w:rsidR="007F2F84" w:rsidRPr="00AE3E38" w:rsidRDefault="007F2F84" w:rsidP="007F2F84">
      <w:pPr>
        <w:pStyle w:val="ListeParagraf"/>
        <w:numPr>
          <w:ilvl w:val="0"/>
          <w:numId w:val="17"/>
        </w:numPr>
        <w:tabs>
          <w:tab w:val="left" w:pos="7665"/>
        </w:tabs>
        <w:rPr>
          <w:rFonts w:asciiTheme="majorHAnsi" w:hAnsiTheme="majorHAnsi" w:cstheme="majorHAnsi"/>
          <w:lang w:eastAsia="tr-TR"/>
        </w:rPr>
      </w:pPr>
      <w:r w:rsidRPr="00AE3E38">
        <w:rPr>
          <w:rFonts w:asciiTheme="majorHAnsi" w:hAnsiTheme="majorHAnsi" w:cstheme="majorHAnsi"/>
          <w:lang w:eastAsia="tr-TR"/>
        </w:rPr>
        <w:t xml:space="preserve">Accident, neglect, improper use of uninformed persons, damages </w:t>
      </w:r>
      <w:r w:rsidR="00406C0F" w:rsidRPr="00AE3E38">
        <w:rPr>
          <w:rFonts w:asciiTheme="majorHAnsi" w:hAnsiTheme="majorHAnsi" w:cstheme="majorHAnsi"/>
          <w:lang w:eastAsia="tr-TR"/>
        </w:rPr>
        <w:t>occurred</w:t>
      </w:r>
      <w:r w:rsidRPr="00AE3E38">
        <w:rPr>
          <w:rFonts w:asciiTheme="majorHAnsi" w:hAnsiTheme="majorHAnsi" w:cstheme="majorHAnsi"/>
          <w:lang w:eastAsia="tr-TR"/>
        </w:rPr>
        <w:t xml:space="preserve"> on the outer surface.</w:t>
      </w:r>
    </w:p>
    <w:p w14:paraId="2A9F27EB" w14:textId="77777777" w:rsidR="007F2F84" w:rsidRPr="00AE3E38" w:rsidRDefault="007F2F84" w:rsidP="007F2F84">
      <w:pPr>
        <w:tabs>
          <w:tab w:val="left" w:pos="7665"/>
        </w:tabs>
        <w:rPr>
          <w:rFonts w:asciiTheme="majorHAnsi" w:hAnsiTheme="majorHAnsi" w:cstheme="majorHAnsi"/>
          <w:b/>
          <w:lang w:eastAsia="tr-TR"/>
        </w:rPr>
      </w:pPr>
      <w:r w:rsidRPr="00334AB6">
        <w:rPr>
          <w:noProof/>
          <w:sz w:val="28"/>
        </w:rPr>
        <w:drawing>
          <wp:anchor distT="0" distB="0" distL="114300" distR="114300" simplePos="0" relativeHeight="251704320" behindDoc="1" locked="0" layoutInCell="1" allowOverlap="1" wp14:anchorId="2A22DFB6" wp14:editId="38E7B548">
            <wp:simplePos x="0" y="0"/>
            <wp:positionH relativeFrom="margin">
              <wp:posOffset>5086309</wp:posOffset>
            </wp:positionH>
            <wp:positionV relativeFrom="paragraph">
              <wp:posOffset>2408</wp:posOffset>
            </wp:positionV>
            <wp:extent cx="372110" cy="369570"/>
            <wp:effectExtent l="0" t="0" r="8890" b="0"/>
            <wp:wrapTight wrapText="bothSides">
              <wp:wrapPolygon edited="0">
                <wp:start x="0" y="0"/>
                <wp:lineTo x="0" y="20041"/>
                <wp:lineTo x="21010" y="20041"/>
                <wp:lineTo x="21010" y="0"/>
                <wp:lineTo x="0" y="0"/>
              </wp:wrapPolygon>
            </wp:wrapTight>
            <wp:docPr id="210" name="Resim 210" descr="http://png.clipart.me/graphics/thumbs/122/exclamation-danger-sign_12230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ng.clipart.me/graphics/thumbs/122/exclamation-danger-sign_1223061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110" cy="36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3E38">
        <w:rPr>
          <w:rFonts w:asciiTheme="majorHAnsi" w:hAnsiTheme="majorHAnsi" w:cstheme="majorHAnsi"/>
          <w:b/>
          <w:lang w:eastAsia="tr-TR"/>
        </w:rPr>
        <w:t>MACHINE WILL BE OUT OF WARRANTY IF ABOVE WRITTEN CONDITIONS OCCUR.</w:t>
      </w:r>
    </w:p>
    <w:p w14:paraId="36CB23A2" w14:textId="17EB3703" w:rsidR="007F2F84" w:rsidRPr="00AE3E38" w:rsidRDefault="007F2F84" w:rsidP="007F2F84">
      <w:pPr>
        <w:tabs>
          <w:tab w:val="left" w:pos="7665"/>
        </w:tabs>
        <w:rPr>
          <w:rFonts w:asciiTheme="majorHAnsi" w:hAnsiTheme="majorHAnsi" w:cstheme="majorHAnsi"/>
          <w:b/>
          <w:lang w:eastAsia="tr-TR"/>
        </w:rPr>
      </w:pPr>
      <w:r w:rsidRPr="00C60AC2">
        <w:rPr>
          <w:rFonts w:asciiTheme="majorHAnsi" w:hAnsiTheme="majorHAnsi" w:cstheme="majorHAnsi"/>
          <w:noProof/>
          <w:lang w:eastAsia="tr-TR"/>
        </w:rPr>
        <mc:AlternateContent>
          <mc:Choice Requires="wps">
            <w:drawing>
              <wp:anchor distT="45720" distB="45720" distL="114300" distR="114300" simplePos="0" relativeHeight="251706368" behindDoc="1" locked="0" layoutInCell="1" allowOverlap="1" wp14:anchorId="55FFD1DC" wp14:editId="26D1D4B1">
                <wp:simplePos x="0" y="0"/>
                <wp:positionH relativeFrom="margin">
                  <wp:align>center</wp:align>
                </wp:positionH>
                <wp:positionV relativeFrom="paragraph">
                  <wp:posOffset>386402</wp:posOffset>
                </wp:positionV>
                <wp:extent cx="6155690" cy="2505075"/>
                <wp:effectExtent l="0" t="0" r="16510" b="28575"/>
                <wp:wrapTight wrapText="bothSides">
                  <wp:wrapPolygon edited="0">
                    <wp:start x="0" y="0"/>
                    <wp:lineTo x="0" y="21682"/>
                    <wp:lineTo x="21591" y="21682"/>
                    <wp:lineTo x="21591" y="0"/>
                    <wp:lineTo x="0" y="0"/>
                  </wp:wrapPolygon>
                </wp:wrapTight>
                <wp:docPr id="2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2505075"/>
                        </a:xfrm>
                        <a:prstGeom prst="rect">
                          <a:avLst/>
                        </a:prstGeom>
                        <a:solidFill>
                          <a:srgbClr val="FFFFFF"/>
                        </a:solidFill>
                        <a:ln w="9525">
                          <a:solidFill>
                            <a:srgbClr val="000000"/>
                          </a:solidFill>
                          <a:miter lim="800000"/>
                          <a:headEnd/>
                          <a:tailEnd/>
                        </a:ln>
                      </wps:spPr>
                      <wps:txbx>
                        <w:txbxContent>
                          <w:p w14:paraId="0E0315A0" w14:textId="77777777" w:rsidR="005A7A8F" w:rsidRPr="007F2F84" w:rsidRDefault="005A7A8F" w:rsidP="007F2F84">
                            <w:pPr>
                              <w:rPr>
                                <w:b/>
                                <w:bCs/>
                                <w:sz w:val="18"/>
                                <w:szCs w:val="18"/>
                                <w:lang w:val="tr-TR"/>
                              </w:rPr>
                            </w:pPr>
                            <w:r w:rsidRPr="007F2F84">
                              <w:rPr>
                                <w:b/>
                                <w:bCs/>
                                <w:sz w:val="18"/>
                                <w:szCs w:val="18"/>
                                <w:lang w:val="tr-TR"/>
                              </w:rPr>
                              <w:t>MANUFACTURER COMPANY;</w:t>
                            </w:r>
                          </w:p>
                          <w:p w14:paraId="27614BE8" w14:textId="77777777" w:rsidR="005A7A8F" w:rsidRPr="007F2F84" w:rsidRDefault="005A7A8F" w:rsidP="007F2F84">
                            <w:pPr>
                              <w:rPr>
                                <w:b/>
                                <w:bCs/>
                                <w:sz w:val="18"/>
                                <w:szCs w:val="18"/>
                                <w:lang w:val="tr-TR"/>
                              </w:rPr>
                            </w:pPr>
                            <w:r w:rsidRPr="007F2F84">
                              <w:rPr>
                                <w:b/>
                                <w:bCs/>
                                <w:sz w:val="18"/>
                                <w:szCs w:val="18"/>
                                <w:lang w:val="tr-TR"/>
                              </w:rPr>
                              <w:t>TITLE: DİRMAK MAKİNA SAN. VE TİC. LTD. ŞTİ.</w:t>
                            </w:r>
                          </w:p>
                          <w:p w14:paraId="5AA9CBC6" w14:textId="77777777" w:rsidR="005A7A8F" w:rsidRPr="007F2F84" w:rsidRDefault="005A7A8F" w:rsidP="007F2F84">
                            <w:pPr>
                              <w:rPr>
                                <w:b/>
                                <w:bCs/>
                                <w:sz w:val="18"/>
                                <w:szCs w:val="18"/>
                                <w:lang w:val="tr-TR"/>
                              </w:rPr>
                            </w:pPr>
                            <w:r w:rsidRPr="007F2F84">
                              <w:rPr>
                                <w:b/>
                                <w:bCs/>
                                <w:sz w:val="18"/>
                                <w:szCs w:val="18"/>
                                <w:lang w:val="tr-TR"/>
                              </w:rPr>
                              <w:t>ADDRESS: ITOB ORGANİZE SAN. BÖLGESİ 10025 SK. NO:7 35477 TEKELİ-MENDERES-İZMİR, TURKEY</w:t>
                            </w:r>
                          </w:p>
                          <w:p w14:paraId="3EFB4DDF" w14:textId="77777777" w:rsidR="005A7A8F" w:rsidRPr="007F2F84" w:rsidRDefault="005A7A8F" w:rsidP="007F2F84">
                            <w:pPr>
                              <w:rPr>
                                <w:b/>
                                <w:bCs/>
                                <w:sz w:val="18"/>
                                <w:szCs w:val="18"/>
                                <w:lang w:val="tr-TR"/>
                              </w:rPr>
                            </w:pPr>
                            <w:r w:rsidRPr="007F2F84">
                              <w:rPr>
                                <w:b/>
                                <w:bCs/>
                                <w:sz w:val="18"/>
                                <w:szCs w:val="18"/>
                                <w:lang w:val="tr-TR"/>
                              </w:rPr>
                              <w:t>PHONE: 0090 232 264 12 03-0090 232 264 12 43</w:t>
                            </w:r>
                          </w:p>
                          <w:p w14:paraId="49E74B90" w14:textId="77777777" w:rsidR="005A7A8F" w:rsidRPr="007F2F84" w:rsidRDefault="005A7A8F" w:rsidP="007F2F84">
                            <w:pPr>
                              <w:rPr>
                                <w:b/>
                                <w:bCs/>
                                <w:sz w:val="18"/>
                                <w:szCs w:val="18"/>
                                <w:lang w:val="tr-TR"/>
                              </w:rPr>
                            </w:pPr>
                            <w:r w:rsidRPr="007F2F84">
                              <w:rPr>
                                <w:b/>
                                <w:bCs/>
                                <w:sz w:val="18"/>
                                <w:szCs w:val="18"/>
                                <w:lang w:val="tr-TR"/>
                              </w:rPr>
                              <w:t>FAX: 0090 232 264 12 35</w:t>
                            </w:r>
                          </w:p>
                          <w:p w14:paraId="494AAE33" w14:textId="77777777" w:rsidR="005A7A8F" w:rsidRPr="007F2F84" w:rsidRDefault="005A7A8F" w:rsidP="007F2F84">
                            <w:pPr>
                              <w:rPr>
                                <w:b/>
                                <w:bCs/>
                                <w:sz w:val="18"/>
                                <w:szCs w:val="18"/>
                                <w:lang w:val="tr-TR"/>
                              </w:rPr>
                            </w:pPr>
                            <w:r w:rsidRPr="007F2F84">
                              <w:rPr>
                                <w:b/>
                                <w:bCs/>
                                <w:sz w:val="18"/>
                                <w:szCs w:val="18"/>
                                <w:lang w:val="tr-TR"/>
                              </w:rPr>
                              <w:t>TYPE OF PRODUCT:</w:t>
                            </w:r>
                          </w:p>
                          <w:p w14:paraId="5109C107" w14:textId="77777777" w:rsidR="005A7A8F" w:rsidRPr="007F2F84" w:rsidRDefault="005A7A8F" w:rsidP="007F2F84">
                            <w:pPr>
                              <w:rPr>
                                <w:b/>
                                <w:bCs/>
                                <w:sz w:val="18"/>
                                <w:szCs w:val="18"/>
                                <w:lang w:val="tr-TR"/>
                              </w:rPr>
                            </w:pPr>
                            <w:r w:rsidRPr="007F2F84">
                              <w:rPr>
                                <w:b/>
                                <w:bCs/>
                                <w:sz w:val="18"/>
                                <w:szCs w:val="18"/>
                                <w:lang w:val="tr-TR"/>
                              </w:rPr>
                              <w:t>APPROVAL DATE OF DOCUMENT:</w:t>
                            </w:r>
                          </w:p>
                          <w:p w14:paraId="7E3F15F6" w14:textId="77777777" w:rsidR="005A7A8F" w:rsidRPr="007F2F84" w:rsidRDefault="005A7A8F" w:rsidP="007F2F84">
                            <w:pPr>
                              <w:rPr>
                                <w:b/>
                                <w:bCs/>
                                <w:sz w:val="18"/>
                                <w:szCs w:val="18"/>
                                <w:lang w:val="tr-TR"/>
                              </w:rPr>
                            </w:pPr>
                            <w:r w:rsidRPr="007F2F84">
                              <w:rPr>
                                <w:b/>
                                <w:bCs/>
                                <w:sz w:val="18"/>
                                <w:szCs w:val="18"/>
                                <w:lang w:val="tr-TR"/>
                              </w:rPr>
                              <w:t>SIGNATURE STAMP:</w:t>
                            </w:r>
                          </w:p>
                          <w:p w14:paraId="553A7833" w14:textId="77777777" w:rsidR="005A7A8F" w:rsidRPr="007F2F84" w:rsidRDefault="005A7A8F" w:rsidP="007F2F84">
                            <w:pPr>
                              <w:rPr>
                                <w:b/>
                                <w:bCs/>
                                <w:sz w:val="18"/>
                                <w:szCs w:val="18"/>
                                <w:lang w:val="tr-TR"/>
                              </w:rPr>
                            </w:pPr>
                            <w:r w:rsidRPr="007F2F84">
                              <w:rPr>
                                <w:b/>
                                <w:bCs/>
                                <w:sz w:val="18"/>
                                <w:szCs w:val="18"/>
                                <w:lang w:val="tr-TR"/>
                              </w:rPr>
                              <w:t>DOCUMENT NUMBER:</w:t>
                            </w:r>
                          </w:p>
                          <w:p w14:paraId="3F2223DB" w14:textId="77777777" w:rsidR="005A7A8F" w:rsidRPr="007F2F84" w:rsidRDefault="005A7A8F" w:rsidP="007F2F84">
                            <w:pPr>
                              <w:rPr>
                                <w:b/>
                                <w:bCs/>
                                <w:sz w:val="18"/>
                                <w:szCs w:val="18"/>
                                <w:lang w:val="tr-TR"/>
                              </w:rPr>
                            </w:pPr>
                            <w:r w:rsidRPr="007F2F84">
                              <w:rPr>
                                <w:b/>
                                <w:bCs/>
                                <w:sz w:val="18"/>
                                <w:szCs w:val="18"/>
                                <w:lang w:val="tr-TR"/>
                              </w:rPr>
                              <w:t>AUTHORIZED SIGNATURE STAMP:</w:t>
                            </w:r>
                          </w:p>
                          <w:p w14:paraId="1BC64E8B" w14:textId="77777777" w:rsidR="005A7A8F" w:rsidRPr="00C60AC2" w:rsidRDefault="005A7A8F" w:rsidP="007F2F84">
                            <w:pPr>
                              <w:rPr>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D1DC" id="_x0000_s1066" type="#_x0000_t202" style="position:absolute;margin-left:0;margin-top:30.45pt;width:484.7pt;height:197.25pt;z-index:-251610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">
                <v:textbox>
                  <w:txbxContent>
                    <w:p w14:paraId="0E0315A0" w14:textId="77777777" w:rsidR="005A7A8F" w:rsidRPr="007F2F84" w:rsidRDefault="005A7A8F" w:rsidP="007F2F84">
                      <w:pPr>
                        <w:rPr>
                          <w:b/>
                          <w:bCs/>
                          <w:sz w:val="18"/>
                          <w:szCs w:val="18"/>
                          <w:lang w:val="tr-TR"/>
                        </w:rPr>
                      </w:pPr>
                      <w:r w:rsidRPr="007F2F84">
                        <w:rPr>
                          <w:b/>
                          <w:bCs/>
                          <w:sz w:val="18"/>
                          <w:szCs w:val="18"/>
                          <w:lang w:val="tr-TR"/>
                        </w:rPr>
                        <w:t>MANUFACTURER COMPANY;</w:t>
                      </w:r>
                    </w:p>
                    <w:p w14:paraId="27614BE8" w14:textId="77777777" w:rsidR="005A7A8F" w:rsidRPr="007F2F84" w:rsidRDefault="005A7A8F" w:rsidP="007F2F84">
                      <w:pPr>
                        <w:rPr>
                          <w:b/>
                          <w:bCs/>
                          <w:sz w:val="18"/>
                          <w:szCs w:val="18"/>
                          <w:lang w:val="tr-TR"/>
                        </w:rPr>
                      </w:pPr>
                      <w:r w:rsidRPr="007F2F84">
                        <w:rPr>
                          <w:b/>
                          <w:bCs/>
                          <w:sz w:val="18"/>
                          <w:szCs w:val="18"/>
                          <w:lang w:val="tr-TR"/>
                        </w:rPr>
                        <w:t>TITLE: DİRMAK MAKİNA SAN. VE TİC. LTD. ŞTİ.</w:t>
                      </w:r>
                    </w:p>
                    <w:p w14:paraId="5AA9CBC6" w14:textId="77777777" w:rsidR="005A7A8F" w:rsidRPr="007F2F84" w:rsidRDefault="005A7A8F" w:rsidP="007F2F84">
                      <w:pPr>
                        <w:rPr>
                          <w:b/>
                          <w:bCs/>
                          <w:sz w:val="18"/>
                          <w:szCs w:val="18"/>
                          <w:lang w:val="tr-TR"/>
                        </w:rPr>
                      </w:pPr>
                      <w:r w:rsidRPr="007F2F84">
                        <w:rPr>
                          <w:b/>
                          <w:bCs/>
                          <w:sz w:val="18"/>
                          <w:szCs w:val="18"/>
                          <w:lang w:val="tr-TR"/>
                        </w:rPr>
                        <w:t>ADDRESS: ITOB ORGANİZE SAN. BÖLGESİ 10025 SK. NO:7 35477 TEKELİ-MENDERES-İZMİR, TURKEY</w:t>
                      </w:r>
                    </w:p>
                    <w:p w14:paraId="3EFB4DDF" w14:textId="77777777" w:rsidR="005A7A8F" w:rsidRPr="007F2F84" w:rsidRDefault="005A7A8F" w:rsidP="007F2F84">
                      <w:pPr>
                        <w:rPr>
                          <w:b/>
                          <w:bCs/>
                          <w:sz w:val="18"/>
                          <w:szCs w:val="18"/>
                          <w:lang w:val="tr-TR"/>
                        </w:rPr>
                      </w:pPr>
                      <w:r w:rsidRPr="007F2F84">
                        <w:rPr>
                          <w:b/>
                          <w:bCs/>
                          <w:sz w:val="18"/>
                          <w:szCs w:val="18"/>
                          <w:lang w:val="tr-TR"/>
                        </w:rPr>
                        <w:t>PHONE: 0090 232 264 12 03-0090 232 264 12 43</w:t>
                      </w:r>
                    </w:p>
                    <w:p w14:paraId="49E74B90" w14:textId="77777777" w:rsidR="005A7A8F" w:rsidRPr="007F2F84" w:rsidRDefault="005A7A8F" w:rsidP="007F2F84">
                      <w:pPr>
                        <w:rPr>
                          <w:b/>
                          <w:bCs/>
                          <w:sz w:val="18"/>
                          <w:szCs w:val="18"/>
                          <w:lang w:val="tr-TR"/>
                        </w:rPr>
                      </w:pPr>
                      <w:r w:rsidRPr="007F2F84">
                        <w:rPr>
                          <w:b/>
                          <w:bCs/>
                          <w:sz w:val="18"/>
                          <w:szCs w:val="18"/>
                          <w:lang w:val="tr-TR"/>
                        </w:rPr>
                        <w:t>FAX: 0090 232 264 12 35</w:t>
                      </w:r>
                    </w:p>
                    <w:p w14:paraId="494AAE33" w14:textId="77777777" w:rsidR="005A7A8F" w:rsidRPr="007F2F84" w:rsidRDefault="005A7A8F" w:rsidP="007F2F84">
                      <w:pPr>
                        <w:rPr>
                          <w:b/>
                          <w:bCs/>
                          <w:sz w:val="18"/>
                          <w:szCs w:val="18"/>
                          <w:lang w:val="tr-TR"/>
                        </w:rPr>
                      </w:pPr>
                      <w:r w:rsidRPr="007F2F84">
                        <w:rPr>
                          <w:b/>
                          <w:bCs/>
                          <w:sz w:val="18"/>
                          <w:szCs w:val="18"/>
                          <w:lang w:val="tr-TR"/>
                        </w:rPr>
                        <w:t>TYPE OF PRODUCT:</w:t>
                      </w:r>
                    </w:p>
                    <w:p w14:paraId="5109C107" w14:textId="77777777" w:rsidR="005A7A8F" w:rsidRPr="007F2F84" w:rsidRDefault="005A7A8F" w:rsidP="007F2F84">
                      <w:pPr>
                        <w:rPr>
                          <w:b/>
                          <w:bCs/>
                          <w:sz w:val="18"/>
                          <w:szCs w:val="18"/>
                          <w:lang w:val="tr-TR"/>
                        </w:rPr>
                      </w:pPr>
                      <w:r w:rsidRPr="007F2F84">
                        <w:rPr>
                          <w:b/>
                          <w:bCs/>
                          <w:sz w:val="18"/>
                          <w:szCs w:val="18"/>
                          <w:lang w:val="tr-TR"/>
                        </w:rPr>
                        <w:t>APPROVAL DATE OF DOCUMENT:</w:t>
                      </w:r>
                    </w:p>
                    <w:p w14:paraId="7E3F15F6" w14:textId="77777777" w:rsidR="005A7A8F" w:rsidRPr="007F2F84" w:rsidRDefault="005A7A8F" w:rsidP="007F2F84">
                      <w:pPr>
                        <w:rPr>
                          <w:b/>
                          <w:bCs/>
                          <w:sz w:val="18"/>
                          <w:szCs w:val="18"/>
                          <w:lang w:val="tr-TR"/>
                        </w:rPr>
                      </w:pPr>
                      <w:r w:rsidRPr="007F2F84">
                        <w:rPr>
                          <w:b/>
                          <w:bCs/>
                          <w:sz w:val="18"/>
                          <w:szCs w:val="18"/>
                          <w:lang w:val="tr-TR"/>
                        </w:rPr>
                        <w:t>SIGNATURE STAMP:</w:t>
                      </w:r>
                    </w:p>
                    <w:p w14:paraId="553A7833" w14:textId="77777777" w:rsidR="005A7A8F" w:rsidRPr="007F2F84" w:rsidRDefault="005A7A8F" w:rsidP="007F2F84">
                      <w:pPr>
                        <w:rPr>
                          <w:b/>
                          <w:bCs/>
                          <w:sz w:val="18"/>
                          <w:szCs w:val="18"/>
                          <w:lang w:val="tr-TR"/>
                        </w:rPr>
                      </w:pPr>
                      <w:r w:rsidRPr="007F2F84">
                        <w:rPr>
                          <w:b/>
                          <w:bCs/>
                          <w:sz w:val="18"/>
                          <w:szCs w:val="18"/>
                          <w:lang w:val="tr-TR"/>
                        </w:rPr>
                        <w:t>DOCUMENT NUMBER:</w:t>
                      </w:r>
                    </w:p>
                    <w:p w14:paraId="3F2223DB" w14:textId="77777777" w:rsidR="005A7A8F" w:rsidRPr="007F2F84" w:rsidRDefault="005A7A8F" w:rsidP="007F2F84">
                      <w:pPr>
                        <w:rPr>
                          <w:b/>
                          <w:bCs/>
                          <w:sz w:val="18"/>
                          <w:szCs w:val="18"/>
                          <w:lang w:val="tr-TR"/>
                        </w:rPr>
                      </w:pPr>
                      <w:r w:rsidRPr="007F2F84">
                        <w:rPr>
                          <w:b/>
                          <w:bCs/>
                          <w:sz w:val="18"/>
                          <w:szCs w:val="18"/>
                          <w:lang w:val="tr-TR"/>
                        </w:rPr>
                        <w:t>AUTHORIZED SIGNATURE STAMP:</w:t>
                      </w:r>
                    </w:p>
                    <w:p w14:paraId="1BC64E8B" w14:textId="77777777" w:rsidR="005A7A8F" w:rsidRPr="00C60AC2" w:rsidRDefault="005A7A8F" w:rsidP="007F2F84">
                      <w:pPr>
                        <w:rPr>
                          <w:lang w:val="tr-TR"/>
                        </w:rPr>
                      </w:pPr>
                    </w:p>
                  </w:txbxContent>
                </v:textbox>
                <w10:wrap type="tight" anchorx="margin"/>
              </v:shape>
            </w:pict>
          </mc:Fallback>
        </mc:AlternateContent>
      </w:r>
      <w:r w:rsidRPr="00C60AC2">
        <w:rPr>
          <w:rFonts w:asciiTheme="majorHAnsi" w:hAnsiTheme="majorHAnsi" w:cstheme="majorHAnsi"/>
          <w:noProof/>
          <w:lang w:eastAsia="tr-TR"/>
        </w:rPr>
        <mc:AlternateContent>
          <mc:Choice Requires="wps">
            <w:drawing>
              <wp:anchor distT="45720" distB="45720" distL="114300" distR="114300" simplePos="0" relativeHeight="251708416" behindDoc="1" locked="0" layoutInCell="1" allowOverlap="1" wp14:anchorId="70B6465F" wp14:editId="0F25B32E">
                <wp:simplePos x="0" y="0"/>
                <wp:positionH relativeFrom="margin">
                  <wp:align>center</wp:align>
                </wp:positionH>
                <wp:positionV relativeFrom="paragraph">
                  <wp:posOffset>3022477</wp:posOffset>
                </wp:positionV>
                <wp:extent cx="6155690" cy="2505075"/>
                <wp:effectExtent l="0" t="0" r="16510" b="28575"/>
                <wp:wrapTight wrapText="bothSides">
                  <wp:wrapPolygon edited="0">
                    <wp:start x="0" y="0"/>
                    <wp:lineTo x="0" y="21682"/>
                    <wp:lineTo x="21591" y="21682"/>
                    <wp:lineTo x="21591" y="0"/>
                    <wp:lineTo x="0" y="0"/>
                  </wp:wrapPolygon>
                </wp:wrapTight>
                <wp:docPr id="2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2505075"/>
                        </a:xfrm>
                        <a:prstGeom prst="rect">
                          <a:avLst/>
                        </a:prstGeom>
                        <a:solidFill>
                          <a:srgbClr val="FFFFFF"/>
                        </a:solidFill>
                        <a:ln w="9525">
                          <a:solidFill>
                            <a:srgbClr val="000000"/>
                          </a:solidFill>
                          <a:miter lim="800000"/>
                          <a:headEnd/>
                          <a:tailEnd/>
                        </a:ln>
                      </wps:spPr>
                      <wps:txbx>
                        <w:txbxContent>
                          <w:p w14:paraId="5E5D32F2" w14:textId="77777777" w:rsidR="005A7A8F" w:rsidRPr="007F2F84" w:rsidRDefault="005A7A8F" w:rsidP="007F2F84">
                            <w:pPr>
                              <w:rPr>
                                <w:b/>
                                <w:bCs/>
                                <w:sz w:val="18"/>
                                <w:szCs w:val="18"/>
                                <w:lang w:val="tr-TR"/>
                              </w:rPr>
                            </w:pPr>
                            <w:r w:rsidRPr="007F2F84">
                              <w:rPr>
                                <w:b/>
                                <w:bCs/>
                                <w:sz w:val="18"/>
                                <w:szCs w:val="18"/>
                                <w:lang w:val="tr-TR"/>
                              </w:rPr>
                              <w:t>SELLER COMPANY;</w:t>
                            </w:r>
                          </w:p>
                          <w:p w14:paraId="38784821" w14:textId="77777777" w:rsidR="005A7A8F" w:rsidRPr="007F2F84" w:rsidRDefault="005A7A8F" w:rsidP="007F2F84">
                            <w:pPr>
                              <w:rPr>
                                <w:b/>
                                <w:bCs/>
                                <w:sz w:val="18"/>
                                <w:szCs w:val="18"/>
                                <w:lang w:val="tr-TR"/>
                              </w:rPr>
                            </w:pPr>
                            <w:r w:rsidRPr="007F2F84">
                              <w:rPr>
                                <w:b/>
                                <w:bCs/>
                                <w:sz w:val="18"/>
                                <w:szCs w:val="18"/>
                                <w:lang w:val="tr-TR"/>
                              </w:rPr>
                              <w:t xml:space="preserve">TITLE: </w:t>
                            </w:r>
                          </w:p>
                          <w:p w14:paraId="7973FF23" w14:textId="77777777" w:rsidR="005A7A8F" w:rsidRPr="007F2F84" w:rsidRDefault="005A7A8F" w:rsidP="007F2F84">
                            <w:pPr>
                              <w:rPr>
                                <w:b/>
                                <w:bCs/>
                                <w:sz w:val="18"/>
                                <w:szCs w:val="18"/>
                                <w:lang w:val="tr-TR"/>
                              </w:rPr>
                            </w:pPr>
                            <w:r w:rsidRPr="007F2F84">
                              <w:rPr>
                                <w:b/>
                                <w:bCs/>
                                <w:sz w:val="18"/>
                                <w:szCs w:val="18"/>
                                <w:lang w:val="tr-TR"/>
                              </w:rPr>
                              <w:t xml:space="preserve">ADDRESS: </w:t>
                            </w:r>
                          </w:p>
                          <w:p w14:paraId="720FEA28" w14:textId="77777777" w:rsidR="005A7A8F" w:rsidRPr="007F2F84" w:rsidRDefault="005A7A8F" w:rsidP="007F2F84">
                            <w:pPr>
                              <w:rPr>
                                <w:b/>
                                <w:bCs/>
                                <w:sz w:val="18"/>
                                <w:szCs w:val="18"/>
                                <w:lang w:val="tr-TR"/>
                              </w:rPr>
                            </w:pPr>
                            <w:r w:rsidRPr="007F2F84">
                              <w:rPr>
                                <w:b/>
                                <w:bCs/>
                                <w:sz w:val="18"/>
                                <w:szCs w:val="18"/>
                                <w:lang w:val="tr-TR"/>
                              </w:rPr>
                              <w:t xml:space="preserve">PHONE: </w:t>
                            </w:r>
                          </w:p>
                          <w:p w14:paraId="6796F7E4" w14:textId="77777777" w:rsidR="005A7A8F" w:rsidRPr="007F2F84" w:rsidRDefault="005A7A8F" w:rsidP="007F2F84">
                            <w:pPr>
                              <w:rPr>
                                <w:b/>
                                <w:bCs/>
                                <w:sz w:val="18"/>
                                <w:szCs w:val="18"/>
                                <w:lang w:val="tr-TR"/>
                              </w:rPr>
                            </w:pPr>
                            <w:r w:rsidRPr="007F2F84">
                              <w:rPr>
                                <w:b/>
                                <w:bCs/>
                                <w:sz w:val="18"/>
                                <w:szCs w:val="18"/>
                                <w:lang w:val="tr-TR"/>
                              </w:rPr>
                              <w:t xml:space="preserve">FAX: </w:t>
                            </w:r>
                          </w:p>
                          <w:p w14:paraId="25B0CD4E" w14:textId="77777777" w:rsidR="005A7A8F" w:rsidRPr="007F2F84" w:rsidRDefault="005A7A8F" w:rsidP="007F2F84">
                            <w:pPr>
                              <w:rPr>
                                <w:b/>
                                <w:bCs/>
                                <w:sz w:val="18"/>
                                <w:szCs w:val="18"/>
                                <w:lang w:val="tr-TR"/>
                              </w:rPr>
                            </w:pPr>
                            <w:r w:rsidRPr="007F2F84">
                              <w:rPr>
                                <w:b/>
                                <w:bCs/>
                                <w:sz w:val="18"/>
                                <w:szCs w:val="18"/>
                                <w:lang w:val="tr-TR"/>
                              </w:rPr>
                              <w:t>TYPE OF PRODUCT:</w:t>
                            </w:r>
                          </w:p>
                          <w:p w14:paraId="0AC0FD42" w14:textId="77777777" w:rsidR="005A7A8F" w:rsidRPr="007F2F84" w:rsidRDefault="005A7A8F" w:rsidP="007F2F84">
                            <w:pPr>
                              <w:rPr>
                                <w:b/>
                                <w:bCs/>
                                <w:sz w:val="18"/>
                                <w:szCs w:val="18"/>
                                <w:lang w:val="tr-TR"/>
                              </w:rPr>
                            </w:pPr>
                            <w:r w:rsidRPr="007F2F84">
                              <w:rPr>
                                <w:b/>
                                <w:bCs/>
                                <w:sz w:val="18"/>
                                <w:szCs w:val="18"/>
                                <w:lang w:val="tr-TR"/>
                              </w:rPr>
                              <w:t>APPROVAL DATE OF DOCUMENT:</w:t>
                            </w:r>
                          </w:p>
                          <w:p w14:paraId="28C0913D" w14:textId="77777777" w:rsidR="005A7A8F" w:rsidRPr="007F2F84" w:rsidRDefault="005A7A8F" w:rsidP="007F2F84">
                            <w:pPr>
                              <w:rPr>
                                <w:b/>
                                <w:bCs/>
                                <w:sz w:val="18"/>
                                <w:szCs w:val="18"/>
                                <w:lang w:val="tr-TR"/>
                              </w:rPr>
                            </w:pPr>
                            <w:r w:rsidRPr="007F2F84">
                              <w:rPr>
                                <w:b/>
                                <w:bCs/>
                                <w:sz w:val="18"/>
                                <w:szCs w:val="18"/>
                                <w:lang w:val="tr-TR"/>
                              </w:rPr>
                              <w:t>SIGNATURE STAMP:</w:t>
                            </w:r>
                          </w:p>
                          <w:p w14:paraId="7E9096D7" w14:textId="77777777" w:rsidR="005A7A8F" w:rsidRPr="007F2F84" w:rsidRDefault="005A7A8F" w:rsidP="007F2F84">
                            <w:pPr>
                              <w:rPr>
                                <w:b/>
                                <w:bCs/>
                                <w:sz w:val="18"/>
                                <w:szCs w:val="18"/>
                                <w:lang w:val="tr-TR"/>
                              </w:rPr>
                            </w:pPr>
                            <w:r w:rsidRPr="007F2F84">
                              <w:rPr>
                                <w:b/>
                                <w:bCs/>
                                <w:sz w:val="18"/>
                                <w:szCs w:val="18"/>
                                <w:lang w:val="tr-TR"/>
                              </w:rPr>
                              <w:t>DOCUMENT NUMBER:</w:t>
                            </w:r>
                          </w:p>
                          <w:p w14:paraId="0BF7B377" w14:textId="77777777" w:rsidR="005A7A8F" w:rsidRPr="007F2F84" w:rsidRDefault="005A7A8F" w:rsidP="007F2F84">
                            <w:pPr>
                              <w:rPr>
                                <w:b/>
                                <w:bCs/>
                                <w:sz w:val="18"/>
                                <w:szCs w:val="18"/>
                                <w:lang w:val="tr-TR"/>
                              </w:rPr>
                            </w:pPr>
                            <w:r w:rsidRPr="007F2F84">
                              <w:rPr>
                                <w:b/>
                                <w:bCs/>
                                <w:sz w:val="18"/>
                                <w:szCs w:val="18"/>
                                <w:lang w:val="tr-TR"/>
                              </w:rPr>
                              <w:t>AUTHORIZED SIGNATURE STAMP:</w:t>
                            </w:r>
                          </w:p>
                          <w:p w14:paraId="38AC8B5C" w14:textId="77777777" w:rsidR="005A7A8F" w:rsidRPr="00C60AC2" w:rsidRDefault="005A7A8F" w:rsidP="007F2F84">
                            <w:pPr>
                              <w:rPr>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6465F" id="_x0000_s1067" type="#_x0000_t202" style="position:absolute;margin-left:0;margin-top:238pt;width:484.7pt;height:197.25pt;z-index:-251608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">
                <v:textbox>
                  <w:txbxContent>
                    <w:p w14:paraId="5E5D32F2" w14:textId="77777777" w:rsidR="005A7A8F" w:rsidRPr="007F2F84" w:rsidRDefault="005A7A8F" w:rsidP="007F2F84">
                      <w:pPr>
                        <w:rPr>
                          <w:b/>
                          <w:bCs/>
                          <w:sz w:val="18"/>
                          <w:szCs w:val="18"/>
                          <w:lang w:val="tr-TR"/>
                        </w:rPr>
                      </w:pPr>
                      <w:r w:rsidRPr="007F2F84">
                        <w:rPr>
                          <w:b/>
                          <w:bCs/>
                          <w:sz w:val="18"/>
                          <w:szCs w:val="18"/>
                          <w:lang w:val="tr-TR"/>
                        </w:rPr>
                        <w:t>SELLER COMPANY;</w:t>
                      </w:r>
                    </w:p>
                    <w:p w14:paraId="38784821" w14:textId="77777777" w:rsidR="005A7A8F" w:rsidRPr="007F2F84" w:rsidRDefault="005A7A8F" w:rsidP="007F2F84">
                      <w:pPr>
                        <w:rPr>
                          <w:b/>
                          <w:bCs/>
                          <w:sz w:val="18"/>
                          <w:szCs w:val="18"/>
                          <w:lang w:val="tr-TR"/>
                        </w:rPr>
                      </w:pPr>
                      <w:r w:rsidRPr="007F2F84">
                        <w:rPr>
                          <w:b/>
                          <w:bCs/>
                          <w:sz w:val="18"/>
                          <w:szCs w:val="18"/>
                          <w:lang w:val="tr-TR"/>
                        </w:rPr>
                        <w:t xml:space="preserve">TITLE: </w:t>
                      </w:r>
                    </w:p>
                    <w:p w14:paraId="7973FF23" w14:textId="77777777" w:rsidR="005A7A8F" w:rsidRPr="007F2F84" w:rsidRDefault="005A7A8F" w:rsidP="007F2F84">
                      <w:pPr>
                        <w:rPr>
                          <w:b/>
                          <w:bCs/>
                          <w:sz w:val="18"/>
                          <w:szCs w:val="18"/>
                          <w:lang w:val="tr-TR"/>
                        </w:rPr>
                      </w:pPr>
                      <w:r w:rsidRPr="007F2F84">
                        <w:rPr>
                          <w:b/>
                          <w:bCs/>
                          <w:sz w:val="18"/>
                          <w:szCs w:val="18"/>
                          <w:lang w:val="tr-TR"/>
                        </w:rPr>
                        <w:t xml:space="preserve">ADDRESS: </w:t>
                      </w:r>
                    </w:p>
                    <w:p w14:paraId="720FEA28" w14:textId="77777777" w:rsidR="005A7A8F" w:rsidRPr="007F2F84" w:rsidRDefault="005A7A8F" w:rsidP="007F2F84">
                      <w:pPr>
                        <w:rPr>
                          <w:b/>
                          <w:bCs/>
                          <w:sz w:val="18"/>
                          <w:szCs w:val="18"/>
                          <w:lang w:val="tr-TR"/>
                        </w:rPr>
                      </w:pPr>
                      <w:r w:rsidRPr="007F2F84">
                        <w:rPr>
                          <w:b/>
                          <w:bCs/>
                          <w:sz w:val="18"/>
                          <w:szCs w:val="18"/>
                          <w:lang w:val="tr-TR"/>
                        </w:rPr>
                        <w:t xml:space="preserve">PHONE: </w:t>
                      </w:r>
                    </w:p>
                    <w:p w14:paraId="6796F7E4" w14:textId="77777777" w:rsidR="005A7A8F" w:rsidRPr="007F2F84" w:rsidRDefault="005A7A8F" w:rsidP="007F2F84">
                      <w:pPr>
                        <w:rPr>
                          <w:b/>
                          <w:bCs/>
                          <w:sz w:val="18"/>
                          <w:szCs w:val="18"/>
                          <w:lang w:val="tr-TR"/>
                        </w:rPr>
                      </w:pPr>
                      <w:r w:rsidRPr="007F2F84">
                        <w:rPr>
                          <w:b/>
                          <w:bCs/>
                          <w:sz w:val="18"/>
                          <w:szCs w:val="18"/>
                          <w:lang w:val="tr-TR"/>
                        </w:rPr>
                        <w:t xml:space="preserve">FAX: </w:t>
                      </w:r>
                    </w:p>
                    <w:p w14:paraId="25B0CD4E" w14:textId="77777777" w:rsidR="005A7A8F" w:rsidRPr="007F2F84" w:rsidRDefault="005A7A8F" w:rsidP="007F2F84">
                      <w:pPr>
                        <w:rPr>
                          <w:b/>
                          <w:bCs/>
                          <w:sz w:val="18"/>
                          <w:szCs w:val="18"/>
                          <w:lang w:val="tr-TR"/>
                        </w:rPr>
                      </w:pPr>
                      <w:r w:rsidRPr="007F2F84">
                        <w:rPr>
                          <w:b/>
                          <w:bCs/>
                          <w:sz w:val="18"/>
                          <w:szCs w:val="18"/>
                          <w:lang w:val="tr-TR"/>
                        </w:rPr>
                        <w:t>TYPE OF PRODUCT:</w:t>
                      </w:r>
                    </w:p>
                    <w:p w14:paraId="0AC0FD42" w14:textId="77777777" w:rsidR="005A7A8F" w:rsidRPr="007F2F84" w:rsidRDefault="005A7A8F" w:rsidP="007F2F84">
                      <w:pPr>
                        <w:rPr>
                          <w:b/>
                          <w:bCs/>
                          <w:sz w:val="18"/>
                          <w:szCs w:val="18"/>
                          <w:lang w:val="tr-TR"/>
                        </w:rPr>
                      </w:pPr>
                      <w:r w:rsidRPr="007F2F84">
                        <w:rPr>
                          <w:b/>
                          <w:bCs/>
                          <w:sz w:val="18"/>
                          <w:szCs w:val="18"/>
                          <w:lang w:val="tr-TR"/>
                        </w:rPr>
                        <w:t>APPROVAL DATE OF DOCUMENT:</w:t>
                      </w:r>
                    </w:p>
                    <w:p w14:paraId="28C0913D" w14:textId="77777777" w:rsidR="005A7A8F" w:rsidRPr="007F2F84" w:rsidRDefault="005A7A8F" w:rsidP="007F2F84">
                      <w:pPr>
                        <w:rPr>
                          <w:b/>
                          <w:bCs/>
                          <w:sz w:val="18"/>
                          <w:szCs w:val="18"/>
                          <w:lang w:val="tr-TR"/>
                        </w:rPr>
                      </w:pPr>
                      <w:r w:rsidRPr="007F2F84">
                        <w:rPr>
                          <w:b/>
                          <w:bCs/>
                          <w:sz w:val="18"/>
                          <w:szCs w:val="18"/>
                          <w:lang w:val="tr-TR"/>
                        </w:rPr>
                        <w:t>SIGNATURE STAMP:</w:t>
                      </w:r>
                    </w:p>
                    <w:p w14:paraId="7E9096D7" w14:textId="77777777" w:rsidR="005A7A8F" w:rsidRPr="007F2F84" w:rsidRDefault="005A7A8F" w:rsidP="007F2F84">
                      <w:pPr>
                        <w:rPr>
                          <w:b/>
                          <w:bCs/>
                          <w:sz w:val="18"/>
                          <w:szCs w:val="18"/>
                          <w:lang w:val="tr-TR"/>
                        </w:rPr>
                      </w:pPr>
                      <w:r w:rsidRPr="007F2F84">
                        <w:rPr>
                          <w:b/>
                          <w:bCs/>
                          <w:sz w:val="18"/>
                          <w:szCs w:val="18"/>
                          <w:lang w:val="tr-TR"/>
                        </w:rPr>
                        <w:t>DOCUMENT NUMBER:</w:t>
                      </w:r>
                    </w:p>
                    <w:p w14:paraId="0BF7B377" w14:textId="77777777" w:rsidR="005A7A8F" w:rsidRPr="007F2F84" w:rsidRDefault="005A7A8F" w:rsidP="007F2F84">
                      <w:pPr>
                        <w:rPr>
                          <w:b/>
                          <w:bCs/>
                          <w:sz w:val="18"/>
                          <w:szCs w:val="18"/>
                          <w:lang w:val="tr-TR"/>
                        </w:rPr>
                      </w:pPr>
                      <w:r w:rsidRPr="007F2F84">
                        <w:rPr>
                          <w:b/>
                          <w:bCs/>
                          <w:sz w:val="18"/>
                          <w:szCs w:val="18"/>
                          <w:lang w:val="tr-TR"/>
                        </w:rPr>
                        <w:t>AUTHORIZED SIGNATURE STAMP:</w:t>
                      </w:r>
                    </w:p>
                    <w:p w14:paraId="38AC8B5C" w14:textId="77777777" w:rsidR="005A7A8F" w:rsidRPr="00C60AC2" w:rsidRDefault="005A7A8F" w:rsidP="007F2F84">
                      <w:pPr>
                        <w:rPr>
                          <w:lang w:val="tr-TR"/>
                        </w:rPr>
                      </w:pPr>
                    </w:p>
                  </w:txbxContent>
                </v:textbox>
                <w10:wrap type="tight" anchorx="margin"/>
              </v:shape>
            </w:pict>
          </mc:Fallback>
        </mc:AlternateContent>
      </w:r>
      <w:r w:rsidRPr="00AE3E38">
        <w:rPr>
          <w:rFonts w:asciiTheme="majorHAnsi" w:hAnsiTheme="majorHAnsi" w:cstheme="majorHAnsi"/>
          <w:lang w:eastAsia="tr-TR"/>
        </w:rPr>
        <w:t xml:space="preserve"> </w:t>
      </w:r>
      <w:r w:rsidRPr="00AE3E38">
        <w:rPr>
          <w:rFonts w:asciiTheme="majorHAnsi" w:hAnsiTheme="majorHAnsi" w:cstheme="majorHAnsi"/>
          <w:b/>
          <w:lang w:eastAsia="tr-TR"/>
        </w:rPr>
        <w:t>PLEASE USE IN COMPLIANCE WITH THE INSTRUCTION MANUAL.</w:t>
      </w:r>
    </w:p>
    <w:p w14:paraId="6566351D" w14:textId="77777777" w:rsidR="00B94BD1" w:rsidRPr="00236BD8" w:rsidRDefault="00B94BD1" w:rsidP="00B94BD1">
      <w:pPr>
        <w:tabs>
          <w:tab w:val="left" w:pos="7665"/>
        </w:tabs>
        <w:jc w:val="center"/>
        <w:rPr>
          <w:rFonts w:asciiTheme="majorHAnsi" w:hAnsiTheme="majorHAnsi" w:cstheme="majorHAnsi"/>
          <w:b/>
          <w:sz w:val="40"/>
          <w:szCs w:val="40"/>
          <w:lang w:eastAsia="tr-TR"/>
        </w:rPr>
      </w:pPr>
      <w:r w:rsidRPr="00236BD8">
        <w:rPr>
          <w:rFonts w:asciiTheme="majorHAnsi" w:hAnsiTheme="majorHAnsi" w:cstheme="majorHAnsi"/>
          <w:b/>
          <w:sz w:val="40"/>
          <w:szCs w:val="40"/>
          <w:lang w:eastAsia="tr-TR"/>
        </w:rPr>
        <w:lastRenderedPageBreak/>
        <w:t>WARRANTY</w:t>
      </w:r>
    </w:p>
    <w:p w14:paraId="1D1096E5" w14:textId="77777777" w:rsidR="00B94BD1" w:rsidRPr="008D430F" w:rsidRDefault="00B94BD1" w:rsidP="00B94BD1">
      <w:pPr>
        <w:tabs>
          <w:tab w:val="left" w:pos="7665"/>
        </w:tabs>
        <w:jc w:val="center"/>
        <w:rPr>
          <w:rFonts w:ascii="Times New Roman" w:hAnsi="Times New Roman" w:cs="Times New Roman"/>
          <w:sz w:val="24"/>
          <w:lang w:eastAsia="tr-TR"/>
        </w:rPr>
      </w:pPr>
    </w:p>
    <w:p w14:paraId="20797E40" w14:textId="5E8F57B6" w:rsidR="00B94BD1" w:rsidRPr="00236BD8" w:rsidRDefault="00B94BD1" w:rsidP="00B94BD1">
      <w:pPr>
        <w:tabs>
          <w:tab w:val="left" w:pos="7665"/>
        </w:tabs>
        <w:ind w:left="645" w:right="244"/>
        <w:jc w:val="both"/>
        <w:rPr>
          <w:rFonts w:asciiTheme="majorHAnsi" w:hAnsiTheme="majorHAnsi" w:cstheme="majorHAnsi"/>
          <w:lang w:eastAsia="tr-TR"/>
        </w:rPr>
      </w:pPr>
      <w:r w:rsidRPr="00236BD8">
        <w:rPr>
          <w:rFonts w:asciiTheme="majorHAnsi" w:hAnsiTheme="majorHAnsi" w:cstheme="majorHAnsi"/>
          <w:lang w:eastAsia="tr-TR"/>
        </w:rPr>
        <w:t xml:space="preserve">Machines manufactured by Dirmak Makina are warranted for Two Years </w:t>
      </w:r>
      <w:r w:rsidR="00406C0F" w:rsidRPr="00236BD8">
        <w:rPr>
          <w:rFonts w:asciiTheme="majorHAnsi" w:hAnsiTheme="majorHAnsi" w:cstheme="majorHAnsi"/>
          <w:lang w:eastAsia="tr-TR"/>
        </w:rPr>
        <w:t>period</w:t>
      </w:r>
      <w:r w:rsidRPr="00236BD8">
        <w:rPr>
          <w:rFonts w:asciiTheme="majorHAnsi" w:hAnsiTheme="majorHAnsi" w:cstheme="majorHAnsi"/>
          <w:lang w:eastAsia="tr-TR"/>
        </w:rPr>
        <w:t xml:space="preserve"> including all parts, materials, labor and including manufacturing defects on condition that the use as specified in the user manual and not intervened for maintenance, repair or any other reason by service personnel except for Dirmak Makina authorized.</w:t>
      </w:r>
    </w:p>
    <w:p w14:paraId="6FED136C" w14:textId="77777777" w:rsidR="00B94BD1" w:rsidRPr="00236BD8" w:rsidRDefault="00B94BD1" w:rsidP="00B94BD1">
      <w:pPr>
        <w:tabs>
          <w:tab w:val="left" w:pos="7665"/>
        </w:tabs>
        <w:ind w:left="645" w:right="244"/>
        <w:jc w:val="both"/>
        <w:rPr>
          <w:rFonts w:asciiTheme="majorHAnsi" w:hAnsiTheme="majorHAnsi" w:cstheme="majorHAnsi"/>
          <w:lang w:eastAsia="tr-TR"/>
        </w:rPr>
      </w:pPr>
      <w:r w:rsidRPr="00236BD8">
        <w:rPr>
          <w:rFonts w:asciiTheme="majorHAnsi" w:hAnsiTheme="majorHAnsi" w:cstheme="majorHAnsi"/>
          <w:lang w:eastAsia="tr-TR"/>
        </w:rPr>
        <w:t>Repair time during the warranty period is added to warranty period. If breakdown of the product in warranty period is reported as well as materials and manufacturing errors and if this situation becomes absolute in result of our investigations, maintenance and repairs will be made free of charge without the costs of spare parts.</w:t>
      </w:r>
    </w:p>
    <w:p w14:paraId="2F26B2A9" w14:textId="26916EAE" w:rsidR="00877C6D" w:rsidRDefault="00B94BD1" w:rsidP="004009A5">
      <w:pPr>
        <w:tabs>
          <w:tab w:val="left" w:pos="7665"/>
        </w:tabs>
        <w:ind w:left="645" w:right="244"/>
        <w:jc w:val="both"/>
        <w:rPr>
          <w:rFonts w:asciiTheme="majorHAnsi" w:hAnsiTheme="majorHAnsi" w:cstheme="majorHAnsi"/>
          <w:lang w:eastAsia="tr-TR"/>
        </w:rPr>
      </w:pPr>
      <w:r w:rsidRPr="00236BD8">
        <w:rPr>
          <w:rFonts w:ascii="Times New Roman" w:hAnsi="Times New Roman" w:cs="Times New Roman"/>
          <w:noProof/>
          <w:sz w:val="24"/>
          <w:lang w:eastAsia="tr-TR"/>
        </w:rPr>
        <mc:AlternateContent>
          <mc:Choice Requires="wps">
            <w:drawing>
              <wp:anchor distT="45720" distB="45720" distL="114300" distR="114300" simplePos="0" relativeHeight="251712512" behindDoc="0" locked="0" layoutInCell="1" allowOverlap="1" wp14:anchorId="248327C4" wp14:editId="6123D5CA">
                <wp:simplePos x="0" y="0"/>
                <wp:positionH relativeFrom="margin">
                  <wp:posOffset>-322258</wp:posOffset>
                </wp:positionH>
                <wp:positionV relativeFrom="paragraph">
                  <wp:posOffset>4311015</wp:posOffset>
                </wp:positionV>
                <wp:extent cx="6304915" cy="2089785"/>
                <wp:effectExtent l="0" t="0" r="19685" b="24765"/>
                <wp:wrapSquare wrapText="bothSides"/>
                <wp:docPr id="2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2089785"/>
                        </a:xfrm>
                        <a:prstGeom prst="rect">
                          <a:avLst/>
                        </a:prstGeom>
                        <a:solidFill>
                          <a:srgbClr val="FFFFFF"/>
                        </a:solidFill>
                        <a:ln w="9525">
                          <a:solidFill>
                            <a:srgbClr val="000000"/>
                          </a:solidFill>
                          <a:miter lim="800000"/>
                          <a:headEnd/>
                          <a:tailEnd/>
                        </a:ln>
                      </wps:spPr>
                      <wps:txbx>
                        <w:txbxContent>
                          <w:p w14:paraId="4CE66325" w14:textId="77777777" w:rsidR="005A7A8F" w:rsidRPr="00021DF1" w:rsidRDefault="005A7A8F" w:rsidP="00B94BD1">
                            <w:pPr>
                              <w:rPr>
                                <w:b/>
                                <w:bCs/>
                                <w:lang w:val="tr-TR"/>
                              </w:rPr>
                            </w:pPr>
                            <w:r w:rsidRPr="00021DF1">
                              <w:rPr>
                                <w:b/>
                                <w:bCs/>
                                <w:lang w:val="tr-TR"/>
                              </w:rPr>
                              <w:t>MANUFACTURER:</w:t>
                            </w:r>
                          </w:p>
                          <w:p w14:paraId="3D765384" w14:textId="77777777" w:rsidR="005A7A8F" w:rsidRPr="00021DF1" w:rsidRDefault="005A7A8F" w:rsidP="00B94BD1">
                            <w:pPr>
                              <w:rPr>
                                <w:b/>
                                <w:bCs/>
                                <w:lang w:val="tr-TR"/>
                              </w:rPr>
                            </w:pPr>
                            <w:r w:rsidRPr="00021DF1">
                              <w:rPr>
                                <w:b/>
                                <w:bCs/>
                                <w:lang w:val="tr-TR"/>
                              </w:rPr>
                              <w:t>DİRMAK MAKİNA SANAYİ VE TİCARET LTD. ŞTİ.</w:t>
                            </w:r>
                          </w:p>
                          <w:p w14:paraId="7F6EB6F5" w14:textId="4A912598" w:rsidR="005A7A8F" w:rsidRPr="00021DF1" w:rsidRDefault="005A7A8F" w:rsidP="00B94BD1">
                            <w:pPr>
                              <w:rPr>
                                <w:b/>
                                <w:bCs/>
                                <w:lang w:val="tr-TR"/>
                              </w:rPr>
                            </w:pPr>
                            <w:r>
                              <w:rPr>
                                <w:b/>
                                <w:bCs/>
                                <w:lang w:val="tr-TR"/>
                              </w:rPr>
                              <w:t>I</w:t>
                            </w:r>
                            <w:r w:rsidRPr="00021DF1">
                              <w:rPr>
                                <w:b/>
                                <w:bCs/>
                                <w:lang w:val="tr-TR"/>
                              </w:rPr>
                              <w:t>TOB OSB. 10025 SK. NO:7 35477 TEKELİ/MENDERES-İZMİR, TURKEY</w:t>
                            </w:r>
                          </w:p>
                          <w:p w14:paraId="556DC432" w14:textId="77777777" w:rsidR="005A7A8F" w:rsidRPr="00021DF1" w:rsidRDefault="005A7A8F" w:rsidP="00B94BD1">
                            <w:pPr>
                              <w:rPr>
                                <w:b/>
                                <w:bCs/>
                                <w:lang w:val="tr-TR"/>
                              </w:rPr>
                            </w:pPr>
                            <w:r w:rsidRPr="00021DF1">
                              <w:rPr>
                                <w:b/>
                                <w:bCs/>
                                <w:lang w:val="tr-TR"/>
                              </w:rPr>
                              <w:t>PHONE: 0090 232 264 12 03</w:t>
                            </w:r>
                          </w:p>
                          <w:p w14:paraId="6F0CA148" w14:textId="77777777" w:rsidR="005A7A8F" w:rsidRPr="00021DF1" w:rsidRDefault="005A7A8F" w:rsidP="00B94BD1">
                            <w:pPr>
                              <w:rPr>
                                <w:b/>
                                <w:bCs/>
                                <w:lang w:val="tr-TR"/>
                              </w:rPr>
                            </w:pPr>
                            <w:r w:rsidRPr="00021DF1">
                              <w:rPr>
                                <w:b/>
                                <w:bCs/>
                                <w:lang w:val="tr-TR"/>
                              </w:rPr>
                              <w:t>FAX: 0090 232 264 12 35</w:t>
                            </w:r>
                          </w:p>
                          <w:p w14:paraId="52942F4E" w14:textId="77777777" w:rsidR="005A7A8F" w:rsidRPr="00021DF1" w:rsidRDefault="005A7A8F" w:rsidP="00B94BD1">
                            <w:pPr>
                              <w:rPr>
                                <w:b/>
                                <w:bCs/>
                                <w:lang w:val="tr-TR"/>
                              </w:rPr>
                            </w:pPr>
                            <w:r w:rsidRPr="00021DF1">
                              <w:rPr>
                                <w:b/>
                                <w:bCs/>
                                <w:lang w:val="tr-TR"/>
                              </w:rPr>
                              <w:t xml:space="preserve">WEB: </w:t>
                            </w:r>
                            <w:hyperlink r:id="rId32" w:history="1">
                              <w:r w:rsidRPr="00021DF1">
                                <w:rPr>
                                  <w:rStyle w:val="Kpr"/>
                                  <w:b/>
                                  <w:bCs/>
                                  <w:lang w:val="tr-TR"/>
                                </w:rPr>
                                <w:t>www.dirmakmakina.com</w:t>
                              </w:r>
                            </w:hyperlink>
                          </w:p>
                          <w:p w14:paraId="19E7AFC3" w14:textId="77777777" w:rsidR="005A7A8F" w:rsidRPr="00021DF1" w:rsidRDefault="005A7A8F" w:rsidP="00B94BD1">
                            <w:pPr>
                              <w:rPr>
                                <w:b/>
                                <w:bCs/>
                                <w:lang w:val="tr-TR"/>
                              </w:rPr>
                            </w:pPr>
                            <w:r w:rsidRPr="00021DF1">
                              <w:rPr>
                                <w:b/>
                                <w:bCs/>
                                <w:lang w:val="tr-TR"/>
                              </w:rPr>
                              <w:t>E-MAIL: info@dirmakmakina.com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327C4" id="_x0000_s1068" type="#_x0000_t202" style="position:absolute;left:0;text-align:left;margin-left:-25.35pt;margin-top:339.45pt;width:496.45pt;height:164.5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">
                <v:textbox>
                  <w:txbxContent>
                    <w:p w14:paraId="4CE66325" w14:textId="77777777" w:rsidR="005A7A8F" w:rsidRPr="00021DF1" w:rsidRDefault="005A7A8F" w:rsidP="00B94BD1">
                      <w:pPr>
                        <w:rPr>
                          <w:b/>
                          <w:bCs/>
                          <w:lang w:val="tr-TR"/>
                        </w:rPr>
                      </w:pPr>
                      <w:r w:rsidRPr="00021DF1">
                        <w:rPr>
                          <w:b/>
                          <w:bCs/>
                          <w:lang w:val="tr-TR"/>
                        </w:rPr>
                        <w:t>MANUFACTURER:</w:t>
                      </w:r>
                    </w:p>
                    <w:p w14:paraId="3D765384" w14:textId="77777777" w:rsidR="005A7A8F" w:rsidRPr="00021DF1" w:rsidRDefault="005A7A8F" w:rsidP="00B94BD1">
                      <w:pPr>
                        <w:rPr>
                          <w:b/>
                          <w:bCs/>
                          <w:lang w:val="tr-TR"/>
                        </w:rPr>
                      </w:pPr>
                      <w:r w:rsidRPr="00021DF1">
                        <w:rPr>
                          <w:b/>
                          <w:bCs/>
                          <w:lang w:val="tr-TR"/>
                        </w:rPr>
                        <w:t>DİRMAK MAKİNA SANAYİ VE TİCARET LTD. ŞTİ.</w:t>
                      </w:r>
                    </w:p>
                    <w:p w14:paraId="7F6EB6F5" w14:textId="4A912598" w:rsidR="005A7A8F" w:rsidRPr="00021DF1" w:rsidRDefault="005A7A8F" w:rsidP="00B94BD1">
                      <w:pPr>
                        <w:rPr>
                          <w:b/>
                          <w:bCs/>
                          <w:lang w:val="tr-TR"/>
                        </w:rPr>
                      </w:pPr>
                      <w:r>
                        <w:rPr>
                          <w:b/>
                          <w:bCs/>
                          <w:lang w:val="tr-TR"/>
                        </w:rPr>
                        <w:t>I</w:t>
                      </w:r>
                      <w:r w:rsidRPr="00021DF1">
                        <w:rPr>
                          <w:b/>
                          <w:bCs/>
                          <w:lang w:val="tr-TR"/>
                        </w:rPr>
                        <w:t>TOB OSB. 10025 SK. NO:7 35477 TEKELİ/MENDERES-İZMİR, TURKEY</w:t>
                      </w:r>
                    </w:p>
                    <w:p w14:paraId="556DC432" w14:textId="77777777" w:rsidR="005A7A8F" w:rsidRPr="00021DF1" w:rsidRDefault="005A7A8F" w:rsidP="00B94BD1">
                      <w:pPr>
                        <w:rPr>
                          <w:b/>
                          <w:bCs/>
                          <w:lang w:val="tr-TR"/>
                        </w:rPr>
                      </w:pPr>
                      <w:r w:rsidRPr="00021DF1">
                        <w:rPr>
                          <w:b/>
                          <w:bCs/>
                          <w:lang w:val="tr-TR"/>
                        </w:rPr>
                        <w:t>PHONE: 0090 232 264 12 03</w:t>
                      </w:r>
                    </w:p>
                    <w:p w14:paraId="6F0CA148" w14:textId="77777777" w:rsidR="005A7A8F" w:rsidRPr="00021DF1" w:rsidRDefault="005A7A8F" w:rsidP="00B94BD1">
                      <w:pPr>
                        <w:rPr>
                          <w:b/>
                          <w:bCs/>
                          <w:lang w:val="tr-TR"/>
                        </w:rPr>
                      </w:pPr>
                      <w:r w:rsidRPr="00021DF1">
                        <w:rPr>
                          <w:b/>
                          <w:bCs/>
                          <w:lang w:val="tr-TR"/>
                        </w:rPr>
                        <w:t>FAX: 0090 232 264 12 35</w:t>
                      </w:r>
                    </w:p>
                    <w:p w14:paraId="52942F4E" w14:textId="77777777" w:rsidR="005A7A8F" w:rsidRPr="00021DF1" w:rsidRDefault="005A7A8F" w:rsidP="00B94BD1">
                      <w:pPr>
                        <w:rPr>
                          <w:b/>
                          <w:bCs/>
                          <w:lang w:val="tr-TR"/>
                        </w:rPr>
                      </w:pPr>
                      <w:r w:rsidRPr="00021DF1">
                        <w:rPr>
                          <w:b/>
                          <w:bCs/>
                          <w:lang w:val="tr-TR"/>
                        </w:rPr>
                        <w:t xml:space="preserve">WEB: </w:t>
                      </w:r>
                      <w:hyperlink r:id="rId33" w:history="1">
                        <w:r w:rsidRPr="00021DF1">
                          <w:rPr>
                            <w:rStyle w:val="Kpr"/>
                            <w:b/>
                            <w:bCs/>
                            <w:lang w:val="tr-TR"/>
                          </w:rPr>
                          <w:t>www.dirmakmakina.com</w:t>
                        </w:r>
                      </w:hyperlink>
                    </w:p>
                    <w:p w14:paraId="19E7AFC3" w14:textId="77777777" w:rsidR="005A7A8F" w:rsidRPr="00021DF1" w:rsidRDefault="005A7A8F" w:rsidP="00B94BD1">
                      <w:pPr>
                        <w:rPr>
                          <w:b/>
                          <w:bCs/>
                          <w:lang w:val="tr-TR"/>
                        </w:rPr>
                      </w:pPr>
                      <w:r w:rsidRPr="00021DF1">
                        <w:rPr>
                          <w:b/>
                          <w:bCs/>
                          <w:lang w:val="tr-TR"/>
                        </w:rPr>
                        <w:t>E-MAIL: info@dirmakmakina.com</w:t>
                      </w:r>
                    </w:p>
                  </w:txbxContent>
                </v:textbox>
                <w10:wrap type="square" anchorx="margin"/>
              </v:shape>
            </w:pict>
          </mc:Fallback>
        </mc:AlternateContent>
      </w:r>
      <w:r w:rsidRPr="00236BD8">
        <w:rPr>
          <w:rFonts w:ascii="Times New Roman" w:hAnsi="Times New Roman" w:cs="Times New Roman"/>
          <w:noProof/>
          <w:sz w:val="24"/>
          <w:lang w:eastAsia="tr-TR"/>
        </w:rPr>
        <mc:AlternateContent>
          <mc:Choice Requires="wps">
            <w:drawing>
              <wp:anchor distT="45720" distB="45720" distL="114300" distR="114300" simplePos="0" relativeHeight="251710464" behindDoc="0" locked="0" layoutInCell="1" allowOverlap="1" wp14:anchorId="714A7A98" wp14:editId="3BA78992">
                <wp:simplePos x="0" y="0"/>
                <wp:positionH relativeFrom="column">
                  <wp:posOffset>-326390</wp:posOffset>
                </wp:positionH>
                <wp:positionV relativeFrom="paragraph">
                  <wp:posOffset>2031555</wp:posOffset>
                </wp:positionV>
                <wp:extent cx="6291580" cy="2089785"/>
                <wp:effectExtent l="0" t="0" r="13970" b="24765"/>
                <wp:wrapSquare wrapText="bothSides"/>
                <wp:docPr id="2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2089785"/>
                        </a:xfrm>
                        <a:prstGeom prst="rect">
                          <a:avLst/>
                        </a:prstGeom>
                        <a:solidFill>
                          <a:srgbClr val="FFFFFF"/>
                        </a:solidFill>
                        <a:ln w="9525">
                          <a:solidFill>
                            <a:srgbClr val="000000"/>
                          </a:solidFill>
                          <a:miter lim="800000"/>
                          <a:headEnd/>
                          <a:tailEnd/>
                        </a:ln>
                      </wps:spPr>
                      <wps:txbx>
                        <w:txbxContent>
                          <w:p w14:paraId="2952C02D" w14:textId="79921669" w:rsidR="005A7A8F" w:rsidRPr="00021DF1" w:rsidRDefault="005A7A8F" w:rsidP="00B94BD1">
                            <w:pPr>
                              <w:rPr>
                                <w:b/>
                                <w:bCs/>
                                <w:lang w:val="tr-TR"/>
                              </w:rPr>
                            </w:pPr>
                            <w:proofErr w:type="gramStart"/>
                            <w:r>
                              <w:rPr>
                                <w:b/>
                                <w:bCs/>
                                <w:lang w:val="tr-TR"/>
                              </w:rPr>
                              <w:t xml:space="preserve">MODEL </w:t>
                            </w:r>
                            <w:r w:rsidRPr="00021DF1">
                              <w:rPr>
                                <w:b/>
                                <w:bCs/>
                                <w:lang w:val="tr-TR"/>
                              </w:rPr>
                              <w:t>:</w:t>
                            </w:r>
                            <w:proofErr w:type="gramEnd"/>
                          </w:p>
                          <w:p w14:paraId="66A3529A" w14:textId="77777777" w:rsidR="005A7A8F" w:rsidRPr="00021DF1" w:rsidRDefault="005A7A8F" w:rsidP="00B94BD1">
                            <w:pPr>
                              <w:rPr>
                                <w:b/>
                                <w:bCs/>
                                <w:lang w:val="tr-TR"/>
                              </w:rPr>
                            </w:pPr>
                            <w:r w:rsidRPr="00021DF1">
                              <w:rPr>
                                <w:b/>
                                <w:bCs/>
                                <w:lang w:val="tr-TR"/>
                              </w:rPr>
                              <w:t>TYPE:</w:t>
                            </w:r>
                          </w:p>
                          <w:p w14:paraId="22A4D4BF" w14:textId="77777777" w:rsidR="005A7A8F" w:rsidRPr="00021DF1" w:rsidRDefault="005A7A8F" w:rsidP="00B94BD1">
                            <w:pPr>
                              <w:rPr>
                                <w:b/>
                                <w:bCs/>
                                <w:lang w:val="tr-TR"/>
                              </w:rPr>
                            </w:pPr>
                            <w:r w:rsidRPr="00021DF1">
                              <w:rPr>
                                <w:b/>
                                <w:bCs/>
                                <w:lang w:val="tr-TR"/>
                              </w:rPr>
                              <w:t>DOCUMENT APPROVAL DATE:</w:t>
                            </w:r>
                          </w:p>
                          <w:p w14:paraId="288269AC" w14:textId="77777777" w:rsidR="005A7A8F" w:rsidRPr="00021DF1" w:rsidRDefault="005A7A8F" w:rsidP="00B94BD1">
                            <w:pPr>
                              <w:rPr>
                                <w:b/>
                                <w:bCs/>
                                <w:lang w:val="tr-TR"/>
                              </w:rPr>
                            </w:pPr>
                            <w:r w:rsidRPr="00021DF1">
                              <w:rPr>
                                <w:b/>
                                <w:bCs/>
                                <w:lang w:val="tr-TR"/>
                              </w:rPr>
                              <w:t>DOCUMENT NUMBER:</w:t>
                            </w:r>
                          </w:p>
                          <w:p w14:paraId="2E1CAD7F" w14:textId="77777777" w:rsidR="005A7A8F" w:rsidRPr="00021DF1" w:rsidRDefault="005A7A8F" w:rsidP="00B94BD1">
                            <w:pPr>
                              <w:rPr>
                                <w:b/>
                                <w:bCs/>
                                <w:lang w:val="tr-TR"/>
                              </w:rPr>
                            </w:pPr>
                            <w:r w:rsidRPr="00021DF1">
                              <w:rPr>
                                <w:b/>
                                <w:bCs/>
                                <w:lang w:val="tr-TR"/>
                              </w:rPr>
                              <w:t>SALE DATE:</w:t>
                            </w:r>
                          </w:p>
                          <w:p w14:paraId="1D38BBF4" w14:textId="77777777" w:rsidR="005A7A8F" w:rsidRPr="00021DF1" w:rsidRDefault="005A7A8F" w:rsidP="00B94BD1">
                            <w:pPr>
                              <w:rPr>
                                <w:b/>
                                <w:bCs/>
                                <w:lang w:val="tr-TR"/>
                              </w:rPr>
                            </w:pPr>
                            <w:r w:rsidRPr="00021DF1">
                              <w:rPr>
                                <w:b/>
                                <w:bCs/>
                                <w:lang w:val="tr-TR"/>
                              </w:rPr>
                              <w:t>VENDOR COMPANY(STAMP-SIGNATURE):</w:t>
                            </w:r>
                          </w:p>
                          <w:p w14:paraId="248F38D0" w14:textId="77777777" w:rsidR="005A7A8F" w:rsidRPr="00021DF1" w:rsidRDefault="005A7A8F" w:rsidP="00B94BD1">
                            <w:pPr>
                              <w:rPr>
                                <w:b/>
                                <w:bCs/>
                                <w:lang w:val="tr-TR"/>
                              </w:rPr>
                            </w:pPr>
                            <w:r w:rsidRPr="00021DF1">
                              <w:rPr>
                                <w:b/>
                                <w:bCs/>
                                <w:lang w:val="tr-TR"/>
                              </w:rPr>
                              <w:t>INVOICE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A7A98" id="_x0000_s1069" type="#_x0000_t202" style="position:absolute;left:0;text-align:left;margin-left:-25.7pt;margin-top:159.95pt;width:495.4pt;height:164.5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">
                <v:textbox>
                  <w:txbxContent>
                    <w:p w14:paraId="2952C02D" w14:textId="79921669" w:rsidR="005A7A8F" w:rsidRPr="00021DF1" w:rsidRDefault="005A7A8F" w:rsidP="00B94BD1">
                      <w:pPr>
                        <w:rPr>
                          <w:b/>
                          <w:bCs/>
                          <w:lang w:val="tr-TR"/>
                        </w:rPr>
                      </w:pPr>
                      <w:proofErr w:type="gramStart"/>
                      <w:r>
                        <w:rPr>
                          <w:b/>
                          <w:bCs/>
                          <w:lang w:val="tr-TR"/>
                        </w:rPr>
                        <w:t xml:space="preserve">MODEL </w:t>
                      </w:r>
                      <w:r w:rsidRPr="00021DF1">
                        <w:rPr>
                          <w:b/>
                          <w:bCs/>
                          <w:lang w:val="tr-TR"/>
                        </w:rPr>
                        <w:t>:</w:t>
                      </w:r>
                      <w:proofErr w:type="gramEnd"/>
                    </w:p>
                    <w:p w14:paraId="66A3529A" w14:textId="77777777" w:rsidR="005A7A8F" w:rsidRPr="00021DF1" w:rsidRDefault="005A7A8F" w:rsidP="00B94BD1">
                      <w:pPr>
                        <w:rPr>
                          <w:b/>
                          <w:bCs/>
                          <w:lang w:val="tr-TR"/>
                        </w:rPr>
                      </w:pPr>
                      <w:r w:rsidRPr="00021DF1">
                        <w:rPr>
                          <w:b/>
                          <w:bCs/>
                          <w:lang w:val="tr-TR"/>
                        </w:rPr>
                        <w:t>TYPE:</w:t>
                      </w:r>
                    </w:p>
                    <w:p w14:paraId="22A4D4BF" w14:textId="77777777" w:rsidR="005A7A8F" w:rsidRPr="00021DF1" w:rsidRDefault="005A7A8F" w:rsidP="00B94BD1">
                      <w:pPr>
                        <w:rPr>
                          <w:b/>
                          <w:bCs/>
                          <w:lang w:val="tr-TR"/>
                        </w:rPr>
                      </w:pPr>
                      <w:r w:rsidRPr="00021DF1">
                        <w:rPr>
                          <w:b/>
                          <w:bCs/>
                          <w:lang w:val="tr-TR"/>
                        </w:rPr>
                        <w:t>DOCUMENT APPROVAL DATE:</w:t>
                      </w:r>
                    </w:p>
                    <w:p w14:paraId="288269AC" w14:textId="77777777" w:rsidR="005A7A8F" w:rsidRPr="00021DF1" w:rsidRDefault="005A7A8F" w:rsidP="00B94BD1">
                      <w:pPr>
                        <w:rPr>
                          <w:b/>
                          <w:bCs/>
                          <w:lang w:val="tr-TR"/>
                        </w:rPr>
                      </w:pPr>
                      <w:r w:rsidRPr="00021DF1">
                        <w:rPr>
                          <w:b/>
                          <w:bCs/>
                          <w:lang w:val="tr-TR"/>
                        </w:rPr>
                        <w:t>DOCUMENT NUMBER:</w:t>
                      </w:r>
                    </w:p>
                    <w:p w14:paraId="2E1CAD7F" w14:textId="77777777" w:rsidR="005A7A8F" w:rsidRPr="00021DF1" w:rsidRDefault="005A7A8F" w:rsidP="00B94BD1">
                      <w:pPr>
                        <w:rPr>
                          <w:b/>
                          <w:bCs/>
                          <w:lang w:val="tr-TR"/>
                        </w:rPr>
                      </w:pPr>
                      <w:r w:rsidRPr="00021DF1">
                        <w:rPr>
                          <w:b/>
                          <w:bCs/>
                          <w:lang w:val="tr-TR"/>
                        </w:rPr>
                        <w:t>SALE DATE:</w:t>
                      </w:r>
                    </w:p>
                    <w:p w14:paraId="1D38BBF4" w14:textId="77777777" w:rsidR="005A7A8F" w:rsidRPr="00021DF1" w:rsidRDefault="005A7A8F" w:rsidP="00B94BD1">
                      <w:pPr>
                        <w:rPr>
                          <w:b/>
                          <w:bCs/>
                          <w:lang w:val="tr-TR"/>
                        </w:rPr>
                      </w:pPr>
                      <w:r w:rsidRPr="00021DF1">
                        <w:rPr>
                          <w:b/>
                          <w:bCs/>
                          <w:lang w:val="tr-TR"/>
                        </w:rPr>
                        <w:t>VENDOR COMPANY(STAMP-SIGNATURE):</w:t>
                      </w:r>
                    </w:p>
                    <w:p w14:paraId="248F38D0" w14:textId="77777777" w:rsidR="005A7A8F" w:rsidRPr="00021DF1" w:rsidRDefault="005A7A8F" w:rsidP="00B94BD1">
                      <w:pPr>
                        <w:rPr>
                          <w:b/>
                          <w:bCs/>
                          <w:lang w:val="tr-TR"/>
                        </w:rPr>
                      </w:pPr>
                      <w:r w:rsidRPr="00021DF1">
                        <w:rPr>
                          <w:b/>
                          <w:bCs/>
                          <w:lang w:val="tr-TR"/>
                        </w:rPr>
                        <w:t>INVOICE NUMBER:</w:t>
                      </w:r>
                    </w:p>
                  </w:txbxContent>
                </v:textbox>
                <w10:wrap type="square"/>
              </v:shape>
            </w:pict>
          </mc:Fallback>
        </mc:AlternateContent>
      </w:r>
      <w:r w:rsidRPr="00236BD8">
        <w:rPr>
          <w:rFonts w:asciiTheme="majorHAnsi" w:hAnsiTheme="majorHAnsi" w:cstheme="majorHAnsi"/>
          <w:lang w:eastAsia="tr-TR"/>
        </w:rPr>
        <w:t xml:space="preserve">Fixation of the technical methods to be applied in rectifying the fault and determination of the replaced parts are belong to us. Rectifying the fault can be done in product area or in authorized service station. Customer confirmation is essential. If authorized service personnel of Dirmak Makina determine that repair of the product is impossible in report, product will be changed with new one. Customer confirmation is essential. The warranty in this document is valid </w:t>
      </w:r>
      <w:r w:rsidR="00406C0F" w:rsidRPr="00236BD8">
        <w:rPr>
          <w:rFonts w:asciiTheme="majorHAnsi" w:hAnsiTheme="majorHAnsi" w:cstheme="majorHAnsi"/>
          <w:lang w:eastAsia="tr-TR"/>
        </w:rPr>
        <w:t>“in</w:t>
      </w:r>
      <w:r w:rsidRPr="00236BD8">
        <w:rPr>
          <w:rFonts w:asciiTheme="majorHAnsi" w:hAnsiTheme="majorHAnsi" w:cstheme="majorHAnsi"/>
          <w:lang w:eastAsia="tr-TR"/>
        </w:rPr>
        <w:t xml:space="preserve"> case customer fulfills its </w:t>
      </w:r>
      <w:r w:rsidR="00406C0F" w:rsidRPr="00236BD8">
        <w:rPr>
          <w:rFonts w:asciiTheme="majorHAnsi" w:hAnsiTheme="majorHAnsi" w:cstheme="majorHAnsi"/>
          <w:lang w:eastAsia="tr-TR"/>
        </w:rPr>
        <w:t>responsibilities”</w:t>
      </w:r>
      <w:r w:rsidRPr="00236BD8">
        <w:rPr>
          <w:rFonts w:asciiTheme="majorHAnsi" w:hAnsiTheme="majorHAnsi" w:cstheme="majorHAnsi"/>
          <w:lang w:eastAsia="tr-TR"/>
        </w:rPr>
        <w:t xml:space="preserve">. Customer will inform in writing to Dirmak Makina, conflict situation with authorized service personnel. If the problem </w:t>
      </w:r>
      <w:r w:rsidR="00406C0F" w:rsidRPr="00236BD8">
        <w:rPr>
          <w:rFonts w:asciiTheme="majorHAnsi" w:hAnsiTheme="majorHAnsi" w:cstheme="majorHAnsi"/>
          <w:lang w:eastAsia="tr-TR"/>
        </w:rPr>
        <w:t>continues</w:t>
      </w:r>
      <w:r w:rsidRPr="00236BD8">
        <w:rPr>
          <w:rFonts w:asciiTheme="majorHAnsi" w:hAnsiTheme="majorHAnsi" w:cstheme="majorHAnsi"/>
          <w:lang w:eastAsia="tr-TR"/>
        </w:rPr>
        <w:t>, the ultimate application address is The Ministry of Industry and Trade / Measurement and Quality Control General Directorate. Dirmak Makina accepts to be announced to public by The Ministry of Industry and Trade.</w:t>
      </w:r>
    </w:p>
    <w:tbl>
      <w:tblPr>
        <w:tblStyle w:val="KlavuzTablo2-Vurgu1"/>
        <w:tblpPr w:leftFromText="180" w:rightFromText="180" w:tblpY="1230"/>
        <w:tblW w:w="0" w:type="auto"/>
        <w:tblLook w:val="04A0" w:firstRow="1" w:lastRow="0" w:firstColumn="1" w:lastColumn="0" w:noHBand="0" w:noVBand="1"/>
      </w:tblPr>
      <w:tblGrid>
        <w:gridCol w:w="2265"/>
        <w:gridCol w:w="2265"/>
        <w:gridCol w:w="2266"/>
        <w:gridCol w:w="2266"/>
      </w:tblGrid>
      <w:tr w:rsidR="00C80E92" w14:paraId="0C4EBEC0" w14:textId="77777777" w:rsidTr="00735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235EF0F5" w14:textId="772CCACE" w:rsidR="00C80E92" w:rsidRPr="00C80E92" w:rsidRDefault="00C80E92" w:rsidP="00735087">
            <w:pPr>
              <w:jc w:val="center"/>
              <w:rPr>
                <w:rFonts w:ascii="MyriadPro-Regular" w:hAnsi="MyriadPro-Regular" w:cs="MyriadPro-Regular"/>
                <w:sz w:val="26"/>
                <w:szCs w:val="26"/>
              </w:rPr>
            </w:pPr>
            <w:r w:rsidRPr="00C80E92">
              <w:rPr>
                <w:rFonts w:ascii="MyriadPro-Regular" w:hAnsi="MyriadPro-Regular" w:cs="MyriadPro-Regular"/>
                <w:sz w:val="26"/>
                <w:szCs w:val="26"/>
              </w:rPr>
              <w:lastRenderedPageBreak/>
              <w:t>Service History</w:t>
            </w:r>
          </w:p>
        </w:tc>
      </w:tr>
      <w:tr w:rsidR="00C80E92" w14:paraId="10255272"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3F88226" w14:textId="245386C8" w:rsidR="00C80E92" w:rsidRPr="00735087" w:rsidRDefault="00C80E92" w:rsidP="00735087">
            <w:pPr>
              <w:jc w:val="center"/>
              <w:rPr>
                <w:rFonts w:ascii="MyriadPro-Regular" w:hAnsi="MyriadPro-Regular" w:cs="MyriadPro-Regular"/>
                <w:sz w:val="26"/>
                <w:szCs w:val="26"/>
              </w:rPr>
            </w:pPr>
            <w:r w:rsidRPr="00735087">
              <w:rPr>
                <w:rFonts w:ascii="MyriadPro-Regular" w:hAnsi="MyriadPro-Regular" w:cs="MyriadPro-Regular"/>
                <w:sz w:val="26"/>
                <w:szCs w:val="26"/>
              </w:rPr>
              <w:t>Date</w:t>
            </w:r>
          </w:p>
        </w:tc>
        <w:tc>
          <w:tcPr>
            <w:tcW w:w="2265" w:type="dxa"/>
          </w:tcPr>
          <w:p w14:paraId="2FA5C0B3" w14:textId="7916A6E5" w:rsidR="00C80E92" w:rsidRPr="00735087" w:rsidRDefault="00C80E92" w:rsidP="00735087">
            <w:pPr>
              <w:jc w:val="center"/>
              <w:cnfStyle w:val="000000100000" w:firstRow="0" w:lastRow="0" w:firstColumn="0" w:lastColumn="0" w:oddVBand="0" w:evenVBand="0" w:oddHBand="1" w:evenHBand="0" w:firstRowFirstColumn="0" w:firstRowLastColumn="0" w:lastRowFirstColumn="0" w:lastRowLastColumn="0"/>
              <w:rPr>
                <w:rFonts w:ascii="MyriadPro-Regular" w:hAnsi="MyriadPro-Regular" w:cs="MyriadPro-Regular"/>
                <w:b/>
                <w:bCs/>
                <w:sz w:val="26"/>
                <w:szCs w:val="26"/>
              </w:rPr>
            </w:pPr>
            <w:r w:rsidRPr="00735087">
              <w:rPr>
                <w:rFonts w:ascii="MyriadPro-Regular" w:hAnsi="MyriadPro-Regular" w:cs="MyriadPro-Regular"/>
                <w:b/>
                <w:bCs/>
                <w:sz w:val="26"/>
                <w:szCs w:val="26"/>
              </w:rPr>
              <w:t>Problem</w:t>
            </w:r>
          </w:p>
        </w:tc>
        <w:tc>
          <w:tcPr>
            <w:tcW w:w="2266" w:type="dxa"/>
          </w:tcPr>
          <w:p w14:paraId="04DE6527" w14:textId="41166A34" w:rsidR="00C80E92" w:rsidRPr="00735087" w:rsidRDefault="00C80E92" w:rsidP="00735087">
            <w:pPr>
              <w:jc w:val="center"/>
              <w:cnfStyle w:val="000000100000" w:firstRow="0" w:lastRow="0" w:firstColumn="0" w:lastColumn="0" w:oddVBand="0" w:evenVBand="0" w:oddHBand="1" w:evenHBand="0" w:firstRowFirstColumn="0" w:firstRowLastColumn="0" w:lastRowFirstColumn="0" w:lastRowLastColumn="0"/>
              <w:rPr>
                <w:rFonts w:ascii="MyriadPro-Regular" w:hAnsi="MyriadPro-Regular" w:cs="MyriadPro-Regular"/>
                <w:b/>
                <w:bCs/>
                <w:sz w:val="26"/>
                <w:szCs w:val="26"/>
              </w:rPr>
            </w:pPr>
            <w:r w:rsidRPr="00735087">
              <w:rPr>
                <w:rFonts w:ascii="MyriadPro-Regular" w:hAnsi="MyriadPro-Regular" w:cs="MyriadPro-Regular"/>
                <w:b/>
                <w:bCs/>
                <w:sz w:val="26"/>
                <w:szCs w:val="26"/>
              </w:rPr>
              <w:t>Solution</w:t>
            </w:r>
          </w:p>
        </w:tc>
        <w:tc>
          <w:tcPr>
            <w:tcW w:w="2266" w:type="dxa"/>
          </w:tcPr>
          <w:p w14:paraId="62DB3FA4" w14:textId="6D780735" w:rsidR="00C80E92" w:rsidRPr="00735087" w:rsidRDefault="00735087" w:rsidP="00735087">
            <w:pPr>
              <w:jc w:val="center"/>
              <w:cnfStyle w:val="000000100000" w:firstRow="0" w:lastRow="0" w:firstColumn="0" w:lastColumn="0" w:oddVBand="0" w:evenVBand="0" w:oddHBand="1" w:evenHBand="0" w:firstRowFirstColumn="0" w:firstRowLastColumn="0" w:lastRowFirstColumn="0" w:lastRowLastColumn="0"/>
              <w:rPr>
                <w:rFonts w:ascii="MyriadPro-Regular" w:hAnsi="MyriadPro-Regular" w:cs="MyriadPro-Regular"/>
                <w:b/>
                <w:bCs/>
                <w:sz w:val="26"/>
                <w:szCs w:val="26"/>
              </w:rPr>
            </w:pPr>
            <w:r w:rsidRPr="00735087">
              <w:rPr>
                <w:rFonts w:ascii="MyriadPro-Regular" w:hAnsi="MyriadPro-Regular" w:cs="MyriadPro-Regular"/>
                <w:b/>
                <w:bCs/>
                <w:sz w:val="26"/>
                <w:szCs w:val="26"/>
              </w:rPr>
              <w:t>E</w:t>
            </w:r>
            <w:r w:rsidR="00C80E92" w:rsidRPr="00735087">
              <w:rPr>
                <w:rFonts w:ascii="MyriadPro-Regular" w:hAnsi="MyriadPro-Regular" w:cs="MyriadPro-Regular"/>
                <w:b/>
                <w:bCs/>
                <w:sz w:val="26"/>
                <w:szCs w:val="26"/>
              </w:rPr>
              <w:t>xerciser</w:t>
            </w:r>
          </w:p>
        </w:tc>
      </w:tr>
      <w:tr w:rsidR="00C80E92" w14:paraId="30EB82E9" w14:textId="77777777" w:rsidTr="00735087">
        <w:trPr>
          <w:trHeight w:val="1701"/>
        </w:trPr>
        <w:tc>
          <w:tcPr>
            <w:cnfStyle w:val="001000000000" w:firstRow="0" w:lastRow="0" w:firstColumn="1" w:lastColumn="0" w:oddVBand="0" w:evenVBand="0" w:oddHBand="0" w:evenHBand="0" w:firstRowFirstColumn="0" w:firstRowLastColumn="0" w:lastRowFirstColumn="0" w:lastRowLastColumn="0"/>
            <w:tcW w:w="2265" w:type="dxa"/>
          </w:tcPr>
          <w:p w14:paraId="02D8870E" w14:textId="77777777" w:rsidR="00C80E92" w:rsidRDefault="00C80E92" w:rsidP="00735087">
            <w:pPr>
              <w:rPr>
                <w:rFonts w:ascii="MyriadPro-Regular" w:hAnsi="MyriadPro-Regular" w:cs="MyriadPro-Regular"/>
                <w:sz w:val="40"/>
                <w:szCs w:val="40"/>
                <w:highlight w:val="lightGray"/>
              </w:rPr>
            </w:pPr>
          </w:p>
        </w:tc>
        <w:tc>
          <w:tcPr>
            <w:tcW w:w="2265" w:type="dxa"/>
          </w:tcPr>
          <w:p w14:paraId="47C1DAEF" w14:textId="77777777" w:rsidR="00C80E92" w:rsidRDefault="00C80E92" w:rsidP="00735087">
            <w:pPr>
              <w:cnfStyle w:val="000000000000" w:firstRow="0" w:lastRow="0" w:firstColumn="0" w:lastColumn="0" w:oddVBand="0" w:evenVBand="0" w:oddHBand="0" w:evenHBand="0" w:firstRowFirstColumn="0" w:firstRowLastColumn="0" w:lastRowFirstColumn="0" w:lastRowLastColumn="0"/>
              <w:rPr>
                <w:rFonts w:ascii="MyriadPro-Regular" w:hAnsi="MyriadPro-Regular" w:cs="MyriadPro-Regular"/>
                <w:sz w:val="40"/>
                <w:szCs w:val="40"/>
                <w:highlight w:val="lightGray"/>
              </w:rPr>
            </w:pPr>
          </w:p>
        </w:tc>
        <w:tc>
          <w:tcPr>
            <w:tcW w:w="2266" w:type="dxa"/>
          </w:tcPr>
          <w:p w14:paraId="72F8DB2A" w14:textId="77777777" w:rsidR="00C80E92" w:rsidRDefault="00C80E92" w:rsidP="00735087">
            <w:pPr>
              <w:cnfStyle w:val="000000000000" w:firstRow="0" w:lastRow="0" w:firstColumn="0" w:lastColumn="0" w:oddVBand="0" w:evenVBand="0" w:oddHBand="0" w:evenHBand="0" w:firstRowFirstColumn="0" w:firstRowLastColumn="0" w:lastRowFirstColumn="0" w:lastRowLastColumn="0"/>
              <w:rPr>
                <w:rFonts w:ascii="MyriadPro-Regular" w:hAnsi="MyriadPro-Regular" w:cs="MyriadPro-Regular"/>
                <w:sz w:val="40"/>
                <w:szCs w:val="40"/>
                <w:highlight w:val="lightGray"/>
              </w:rPr>
            </w:pPr>
          </w:p>
        </w:tc>
        <w:tc>
          <w:tcPr>
            <w:tcW w:w="2266" w:type="dxa"/>
          </w:tcPr>
          <w:p w14:paraId="4FFCD105" w14:textId="77777777" w:rsidR="00C80E92" w:rsidRDefault="00C80E92" w:rsidP="00735087">
            <w:pPr>
              <w:cnfStyle w:val="000000000000" w:firstRow="0" w:lastRow="0" w:firstColumn="0" w:lastColumn="0" w:oddVBand="0" w:evenVBand="0" w:oddHBand="0" w:evenHBand="0" w:firstRowFirstColumn="0" w:firstRowLastColumn="0" w:lastRowFirstColumn="0" w:lastRowLastColumn="0"/>
              <w:rPr>
                <w:rFonts w:ascii="MyriadPro-Regular" w:hAnsi="MyriadPro-Regular" w:cs="MyriadPro-Regular"/>
                <w:sz w:val="40"/>
                <w:szCs w:val="40"/>
                <w:highlight w:val="lightGray"/>
              </w:rPr>
            </w:pPr>
          </w:p>
        </w:tc>
      </w:tr>
      <w:tr w:rsidR="00C80E92" w14:paraId="2881ED37" w14:textId="77777777" w:rsidTr="0073508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265" w:type="dxa"/>
          </w:tcPr>
          <w:p w14:paraId="5609F32B" w14:textId="77777777" w:rsidR="00C80E92" w:rsidRDefault="00C80E92" w:rsidP="00735087">
            <w:pPr>
              <w:rPr>
                <w:rFonts w:ascii="MyriadPro-Regular" w:hAnsi="MyriadPro-Regular" w:cs="MyriadPro-Regular"/>
                <w:sz w:val="40"/>
                <w:szCs w:val="40"/>
                <w:highlight w:val="lightGray"/>
              </w:rPr>
            </w:pPr>
          </w:p>
        </w:tc>
        <w:tc>
          <w:tcPr>
            <w:tcW w:w="2265" w:type="dxa"/>
          </w:tcPr>
          <w:p w14:paraId="56C2A03F" w14:textId="77777777" w:rsidR="00C80E92" w:rsidRDefault="00C80E92" w:rsidP="00735087">
            <w:pPr>
              <w:cnfStyle w:val="000000100000" w:firstRow="0" w:lastRow="0" w:firstColumn="0" w:lastColumn="0" w:oddVBand="0" w:evenVBand="0" w:oddHBand="1" w:evenHBand="0" w:firstRowFirstColumn="0" w:firstRowLastColumn="0" w:lastRowFirstColumn="0" w:lastRowLastColumn="0"/>
              <w:rPr>
                <w:rFonts w:ascii="MyriadPro-Regular" w:hAnsi="MyriadPro-Regular" w:cs="MyriadPro-Regular"/>
                <w:sz w:val="40"/>
                <w:szCs w:val="40"/>
                <w:highlight w:val="lightGray"/>
              </w:rPr>
            </w:pPr>
          </w:p>
        </w:tc>
        <w:tc>
          <w:tcPr>
            <w:tcW w:w="2266" w:type="dxa"/>
          </w:tcPr>
          <w:p w14:paraId="038A72BF" w14:textId="77777777" w:rsidR="00C80E92" w:rsidRDefault="00C80E92" w:rsidP="00735087">
            <w:pPr>
              <w:cnfStyle w:val="000000100000" w:firstRow="0" w:lastRow="0" w:firstColumn="0" w:lastColumn="0" w:oddVBand="0" w:evenVBand="0" w:oddHBand="1" w:evenHBand="0" w:firstRowFirstColumn="0" w:firstRowLastColumn="0" w:lastRowFirstColumn="0" w:lastRowLastColumn="0"/>
              <w:rPr>
                <w:rFonts w:ascii="MyriadPro-Regular" w:hAnsi="MyriadPro-Regular" w:cs="MyriadPro-Regular"/>
                <w:sz w:val="40"/>
                <w:szCs w:val="40"/>
                <w:highlight w:val="lightGray"/>
              </w:rPr>
            </w:pPr>
          </w:p>
        </w:tc>
        <w:tc>
          <w:tcPr>
            <w:tcW w:w="2266" w:type="dxa"/>
          </w:tcPr>
          <w:p w14:paraId="7160C567" w14:textId="77777777" w:rsidR="00C80E92" w:rsidRDefault="00C80E92" w:rsidP="00735087">
            <w:pPr>
              <w:cnfStyle w:val="000000100000" w:firstRow="0" w:lastRow="0" w:firstColumn="0" w:lastColumn="0" w:oddVBand="0" w:evenVBand="0" w:oddHBand="1" w:evenHBand="0" w:firstRowFirstColumn="0" w:firstRowLastColumn="0" w:lastRowFirstColumn="0" w:lastRowLastColumn="0"/>
              <w:rPr>
                <w:rFonts w:ascii="MyriadPro-Regular" w:hAnsi="MyriadPro-Regular" w:cs="MyriadPro-Regular"/>
                <w:sz w:val="40"/>
                <w:szCs w:val="40"/>
                <w:highlight w:val="lightGray"/>
              </w:rPr>
            </w:pPr>
          </w:p>
        </w:tc>
      </w:tr>
      <w:tr w:rsidR="00C80E92" w14:paraId="61C79B6F" w14:textId="77777777" w:rsidTr="00735087">
        <w:trPr>
          <w:trHeight w:val="1701"/>
        </w:trPr>
        <w:tc>
          <w:tcPr>
            <w:cnfStyle w:val="001000000000" w:firstRow="0" w:lastRow="0" w:firstColumn="1" w:lastColumn="0" w:oddVBand="0" w:evenVBand="0" w:oddHBand="0" w:evenHBand="0" w:firstRowFirstColumn="0" w:firstRowLastColumn="0" w:lastRowFirstColumn="0" w:lastRowLastColumn="0"/>
            <w:tcW w:w="2265" w:type="dxa"/>
          </w:tcPr>
          <w:p w14:paraId="1B7626EE" w14:textId="77777777" w:rsidR="00C80E92" w:rsidRDefault="00C80E92" w:rsidP="00735087">
            <w:pPr>
              <w:rPr>
                <w:rFonts w:ascii="MyriadPro-Regular" w:hAnsi="MyriadPro-Regular" w:cs="MyriadPro-Regular"/>
                <w:sz w:val="40"/>
                <w:szCs w:val="40"/>
                <w:highlight w:val="lightGray"/>
              </w:rPr>
            </w:pPr>
          </w:p>
        </w:tc>
        <w:tc>
          <w:tcPr>
            <w:tcW w:w="2265" w:type="dxa"/>
          </w:tcPr>
          <w:p w14:paraId="1EC04B09" w14:textId="77777777" w:rsidR="00C80E92" w:rsidRDefault="00C80E92" w:rsidP="00735087">
            <w:pPr>
              <w:cnfStyle w:val="000000000000" w:firstRow="0" w:lastRow="0" w:firstColumn="0" w:lastColumn="0" w:oddVBand="0" w:evenVBand="0" w:oddHBand="0" w:evenHBand="0" w:firstRowFirstColumn="0" w:firstRowLastColumn="0" w:lastRowFirstColumn="0" w:lastRowLastColumn="0"/>
              <w:rPr>
                <w:rFonts w:ascii="MyriadPro-Regular" w:hAnsi="MyriadPro-Regular" w:cs="MyriadPro-Regular"/>
                <w:sz w:val="40"/>
                <w:szCs w:val="40"/>
                <w:highlight w:val="lightGray"/>
              </w:rPr>
            </w:pPr>
          </w:p>
        </w:tc>
        <w:tc>
          <w:tcPr>
            <w:tcW w:w="2266" w:type="dxa"/>
          </w:tcPr>
          <w:p w14:paraId="520B5230" w14:textId="77777777" w:rsidR="00C80E92" w:rsidRDefault="00C80E92" w:rsidP="00735087">
            <w:pPr>
              <w:cnfStyle w:val="000000000000" w:firstRow="0" w:lastRow="0" w:firstColumn="0" w:lastColumn="0" w:oddVBand="0" w:evenVBand="0" w:oddHBand="0" w:evenHBand="0" w:firstRowFirstColumn="0" w:firstRowLastColumn="0" w:lastRowFirstColumn="0" w:lastRowLastColumn="0"/>
              <w:rPr>
                <w:rFonts w:ascii="MyriadPro-Regular" w:hAnsi="MyriadPro-Regular" w:cs="MyriadPro-Regular"/>
                <w:sz w:val="40"/>
                <w:szCs w:val="40"/>
                <w:highlight w:val="lightGray"/>
              </w:rPr>
            </w:pPr>
          </w:p>
        </w:tc>
        <w:tc>
          <w:tcPr>
            <w:tcW w:w="2266" w:type="dxa"/>
          </w:tcPr>
          <w:p w14:paraId="175CE4F0" w14:textId="77777777" w:rsidR="00C80E92" w:rsidRDefault="00C80E92" w:rsidP="00735087">
            <w:pPr>
              <w:cnfStyle w:val="000000000000" w:firstRow="0" w:lastRow="0" w:firstColumn="0" w:lastColumn="0" w:oddVBand="0" w:evenVBand="0" w:oddHBand="0" w:evenHBand="0" w:firstRowFirstColumn="0" w:firstRowLastColumn="0" w:lastRowFirstColumn="0" w:lastRowLastColumn="0"/>
              <w:rPr>
                <w:rFonts w:ascii="MyriadPro-Regular" w:hAnsi="MyriadPro-Regular" w:cs="MyriadPro-Regular"/>
                <w:sz w:val="40"/>
                <w:szCs w:val="40"/>
                <w:highlight w:val="lightGray"/>
              </w:rPr>
            </w:pPr>
          </w:p>
        </w:tc>
      </w:tr>
      <w:tr w:rsidR="00C80E92" w14:paraId="3F016C76" w14:textId="77777777" w:rsidTr="0073508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265" w:type="dxa"/>
          </w:tcPr>
          <w:p w14:paraId="41A2DFC5" w14:textId="77777777" w:rsidR="00C80E92" w:rsidRDefault="00C80E92" w:rsidP="00735087">
            <w:pPr>
              <w:rPr>
                <w:rFonts w:ascii="MyriadPro-Regular" w:hAnsi="MyriadPro-Regular" w:cs="MyriadPro-Regular"/>
                <w:sz w:val="40"/>
                <w:szCs w:val="40"/>
                <w:highlight w:val="lightGray"/>
              </w:rPr>
            </w:pPr>
          </w:p>
        </w:tc>
        <w:tc>
          <w:tcPr>
            <w:tcW w:w="2265" w:type="dxa"/>
          </w:tcPr>
          <w:p w14:paraId="206F585E" w14:textId="77777777" w:rsidR="00C80E92" w:rsidRDefault="00C80E92" w:rsidP="00735087">
            <w:pPr>
              <w:cnfStyle w:val="000000100000" w:firstRow="0" w:lastRow="0" w:firstColumn="0" w:lastColumn="0" w:oddVBand="0" w:evenVBand="0" w:oddHBand="1" w:evenHBand="0" w:firstRowFirstColumn="0" w:firstRowLastColumn="0" w:lastRowFirstColumn="0" w:lastRowLastColumn="0"/>
              <w:rPr>
                <w:rFonts w:ascii="MyriadPro-Regular" w:hAnsi="MyriadPro-Regular" w:cs="MyriadPro-Regular"/>
                <w:sz w:val="40"/>
                <w:szCs w:val="40"/>
                <w:highlight w:val="lightGray"/>
              </w:rPr>
            </w:pPr>
          </w:p>
        </w:tc>
        <w:tc>
          <w:tcPr>
            <w:tcW w:w="2266" w:type="dxa"/>
          </w:tcPr>
          <w:p w14:paraId="6A9DD2C8" w14:textId="77777777" w:rsidR="00C80E92" w:rsidRDefault="00C80E92" w:rsidP="00735087">
            <w:pPr>
              <w:cnfStyle w:val="000000100000" w:firstRow="0" w:lastRow="0" w:firstColumn="0" w:lastColumn="0" w:oddVBand="0" w:evenVBand="0" w:oddHBand="1" w:evenHBand="0" w:firstRowFirstColumn="0" w:firstRowLastColumn="0" w:lastRowFirstColumn="0" w:lastRowLastColumn="0"/>
              <w:rPr>
                <w:rFonts w:ascii="MyriadPro-Regular" w:hAnsi="MyriadPro-Regular" w:cs="MyriadPro-Regular"/>
                <w:sz w:val="40"/>
                <w:szCs w:val="40"/>
                <w:highlight w:val="lightGray"/>
              </w:rPr>
            </w:pPr>
          </w:p>
        </w:tc>
        <w:tc>
          <w:tcPr>
            <w:tcW w:w="2266" w:type="dxa"/>
          </w:tcPr>
          <w:p w14:paraId="43AC2B2E" w14:textId="77777777" w:rsidR="00C80E92" w:rsidRDefault="00C80E92" w:rsidP="00735087">
            <w:pPr>
              <w:cnfStyle w:val="000000100000" w:firstRow="0" w:lastRow="0" w:firstColumn="0" w:lastColumn="0" w:oddVBand="0" w:evenVBand="0" w:oddHBand="1" w:evenHBand="0" w:firstRowFirstColumn="0" w:firstRowLastColumn="0" w:lastRowFirstColumn="0" w:lastRowLastColumn="0"/>
              <w:rPr>
                <w:rFonts w:ascii="MyriadPro-Regular" w:hAnsi="MyriadPro-Regular" w:cs="MyriadPro-Regular"/>
                <w:sz w:val="40"/>
                <w:szCs w:val="40"/>
                <w:highlight w:val="lightGray"/>
              </w:rPr>
            </w:pPr>
          </w:p>
        </w:tc>
      </w:tr>
      <w:tr w:rsidR="00C80E92" w14:paraId="5CA71EEC" w14:textId="77777777" w:rsidTr="00735087">
        <w:trPr>
          <w:trHeight w:val="1701"/>
        </w:trPr>
        <w:tc>
          <w:tcPr>
            <w:cnfStyle w:val="001000000000" w:firstRow="0" w:lastRow="0" w:firstColumn="1" w:lastColumn="0" w:oddVBand="0" w:evenVBand="0" w:oddHBand="0" w:evenHBand="0" w:firstRowFirstColumn="0" w:firstRowLastColumn="0" w:lastRowFirstColumn="0" w:lastRowLastColumn="0"/>
            <w:tcW w:w="2265" w:type="dxa"/>
          </w:tcPr>
          <w:p w14:paraId="34AAC229" w14:textId="77777777" w:rsidR="00C80E92" w:rsidRDefault="00C80E92" w:rsidP="00735087">
            <w:pPr>
              <w:rPr>
                <w:rFonts w:ascii="MyriadPro-Regular" w:hAnsi="MyriadPro-Regular" w:cs="MyriadPro-Regular"/>
                <w:sz w:val="40"/>
                <w:szCs w:val="40"/>
                <w:highlight w:val="lightGray"/>
              </w:rPr>
            </w:pPr>
          </w:p>
        </w:tc>
        <w:tc>
          <w:tcPr>
            <w:tcW w:w="2265" w:type="dxa"/>
          </w:tcPr>
          <w:p w14:paraId="15E769D3" w14:textId="77777777" w:rsidR="00C80E92" w:rsidRDefault="00C80E92" w:rsidP="00735087">
            <w:pPr>
              <w:cnfStyle w:val="000000000000" w:firstRow="0" w:lastRow="0" w:firstColumn="0" w:lastColumn="0" w:oddVBand="0" w:evenVBand="0" w:oddHBand="0" w:evenHBand="0" w:firstRowFirstColumn="0" w:firstRowLastColumn="0" w:lastRowFirstColumn="0" w:lastRowLastColumn="0"/>
              <w:rPr>
                <w:rFonts w:ascii="MyriadPro-Regular" w:hAnsi="MyriadPro-Regular" w:cs="MyriadPro-Regular"/>
                <w:sz w:val="40"/>
                <w:szCs w:val="40"/>
                <w:highlight w:val="lightGray"/>
              </w:rPr>
            </w:pPr>
          </w:p>
        </w:tc>
        <w:tc>
          <w:tcPr>
            <w:tcW w:w="2266" w:type="dxa"/>
          </w:tcPr>
          <w:p w14:paraId="69D38FB4" w14:textId="77777777" w:rsidR="00C80E92" w:rsidRDefault="00C80E92" w:rsidP="00735087">
            <w:pPr>
              <w:cnfStyle w:val="000000000000" w:firstRow="0" w:lastRow="0" w:firstColumn="0" w:lastColumn="0" w:oddVBand="0" w:evenVBand="0" w:oddHBand="0" w:evenHBand="0" w:firstRowFirstColumn="0" w:firstRowLastColumn="0" w:lastRowFirstColumn="0" w:lastRowLastColumn="0"/>
              <w:rPr>
                <w:rFonts w:ascii="MyriadPro-Regular" w:hAnsi="MyriadPro-Regular" w:cs="MyriadPro-Regular"/>
                <w:sz w:val="40"/>
                <w:szCs w:val="40"/>
                <w:highlight w:val="lightGray"/>
              </w:rPr>
            </w:pPr>
          </w:p>
        </w:tc>
        <w:tc>
          <w:tcPr>
            <w:tcW w:w="2266" w:type="dxa"/>
          </w:tcPr>
          <w:p w14:paraId="743CD43D" w14:textId="77777777" w:rsidR="00C80E92" w:rsidRDefault="00C80E92" w:rsidP="00735087">
            <w:pPr>
              <w:cnfStyle w:val="000000000000" w:firstRow="0" w:lastRow="0" w:firstColumn="0" w:lastColumn="0" w:oddVBand="0" w:evenVBand="0" w:oddHBand="0" w:evenHBand="0" w:firstRowFirstColumn="0" w:firstRowLastColumn="0" w:lastRowFirstColumn="0" w:lastRowLastColumn="0"/>
              <w:rPr>
                <w:rFonts w:ascii="MyriadPro-Regular" w:hAnsi="MyriadPro-Regular" w:cs="MyriadPro-Regular"/>
                <w:sz w:val="40"/>
                <w:szCs w:val="40"/>
                <w:highlight w:val="lightGray"/>
              </w:rPr>
            </w:pPr>
          </w:p>
        </w:tc>
      </w:tr>
      <w:tr w:rsidR="00C80E92" w14:paraId="56428842" w14:textId="77777777" w:rsidTr="0073508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265" w:type="dxa"/>
          </w:tcPr>
          <w:p w14:paraId="125A19D5" w14:textId="77777777" w:rsidR="00C80E92" w:rsidRDefault="00C80E92" w:rsidP="00735087">
            <w:pPr>
              <w:rPr>
                <w:rFonts w:ascii="MyriadPro-Regular" w:hAnsi="MyriadPro-Regular" w:cs="MyriadPro-Regular"/>
                <w:sz w:val="40"/>
                <w:szCs w:val="40"/>
                <w:highlight w:val="lightGray"/>
              </w:rPr>
            </w:pPr>
          </w:p>
        </w:tc>
        <w:tc>
          <w:tcPr>
            <w:tcW w:w="2265" w:type="dxa"/>
          </w:tcPr>
          <w:p w14:paraId="259DA88B" w14:textId="77777777" w:rsidR="00C80E92" w:rsidRDefault="00C80E92" w:rsidP="00735087">
            <w:pPr>
              <w:cnfStyle w:val="000000100000" w:firstRow="0" w:lastRow="0" w:firstColumn="0" w:lastColumn="0" w:oddVBand="0" w:evenVBand="0" w:oddHBand="1" w:evenHBand="0" w:firstRowFirstColumn="0" w:firstRowLastColumn="0" w:lastRowFirstColumn="0" w:lastRowLastColumn="0"/>
              <w:rPr>
                <w:rFonts w:ascii="MyriadPro-Regular" w:hAnsi="MyriadPro-Regular" w:cs="MyriadPro-Regular"/>
                <w:sz w:val="40"/>
                <w:szCs w:val="40"/>
                <w:highlight w:val="lightGray"/>
              </w:rPr>
            </w:pPr>
          </w:p>
        </w:tc>
        <w:tc>
          <w:tcPr>
            <w:tcW w:w="2266" w:type="dxa"/>
          </w:tcPr>
          <w:p w14:paraId="2C579DC3" w14:textId="77777777" w:rsidR="00C80E92" w:rsidRDefault="00C80E92" w:rsidP="00735087">
            <w:pPr>
              <w:cnfStyle w:val="000000100000" w:firstRow="0" w:lastRow="0" w:firstColumn="0" w:lastColumn="0" w:oddVBand="0" w:evenVBand="0" w:oddHBand="1" w:evenHBand="0" w:firstRowFirstColumn="0" w:firstRowLastColumn="0" w:lastRowFirstColumn="0" w:lastRowLastColumn="0"/>
              <w:rPr>
                <w:rFonts w:ascii="MyriadPro-Regular" w:hAnsi="MyriadPro-Regular" w:cs="MyriadPro-Regular"/>
                <w:sz w:val="40"/>
                <w:szCs w:val="40"/>
                <w:highlight w:val="lightGray"/>
              </w:rPr>
            </w:pPr>
          </w:p>
        </w:tc>
        <w:tc>
          <w:tcPr>
            <w:tcW w:w="2266" w:type="dxa"/>
          </w:tcPr>
          <w:p w14:paraId="384BFD55" w14:textId="77777777" w:rsidR="00C80E92" w:rsidRDefault="00C80E92" w:rsidP="00735087">
            <w:pPr>
              <w:cnfStyle w:val="000000100000" w:firstRow="0" w:lastRow="0" w:firstColumn="0" w:lastColumn="0" w:oddVBand="0" w:evenVBand="0" w:oddHBand="1" w:evenHBand="0" w:firstRowFirstColumn="0" w:firstRowLastColumn="0" w:lastRowFirstColumn="0" w:lastRowLastColumn="0"/>
              <w:rPr>
                <w:rFonts w:ascii="MyriadPro-Regular" w:hAnsi="MyriadPro-Regular" w:cs="MyriadPro-Regular"/>
                <w:sz w:val="40"/>
                <w:szCs w:val="40"/>
                <w:highlight w:val="lightGray"/>
              </w:rPr>
            </w:pPr>
          </w:p>
        </w:tc>
      </w:tr>
    </w:tbl>
    <w:p w14:paraId="048E97C3" w14:textId="77777777" w:rsidR="00C80E92" w:rsidRDefault="00C80E92" w:rsidP="005F1C37">
      <w:pPr>
        <w:rPr>
          <w:rFonts w:ascii="MyriadPro-Regular" w:hAnsi="MyriadPro-Regular" w:cs="MyriadPro-Regular"/>
          <w:sz w:val="40"/>
          <w:szCs w:val="40"/>
          <w:highlight w:val="lightGray"/>
        </w:rPr>
      </w:pPr>
    </w:p>
    <w:p w14:paraId="35CB1497" w14:textId="77777777" w:rsidR="00C80E92" w:rsidRDefault="00C80E92" w:rsidP="005F1C37">
      <w:pPr>
        <w:rPr>
          <w:rFonts w:ascii="MyriadPro-Regular" w:hAnsi="MyriadPro-Regular" w:cs="MyriadPro-Regular"/>
          <w:sz w:val="40"/>
          <w:szCs w:val="40"/>
          <w:highlight w:val="lightGray"/>
        </w:rPr>
      </w:pPr>
    </w:p>
    <w:p w14:paraId="4E162A19" w14:textId="77777777" w:rsidR="00C80E92" w:rsidRDefault="00C80E92" w:rsidP="005F1C37">
      <w:pPr>
        <w:rPr>
          <w:rFonts w:ascii="MyriadPro-Regular" w:hAnsi="MyriadPro-Regular" w:cs="MyriadPro-Regular"/>
          <w:sz w:val="40"/>
          <w:szCs w:val="40"/>
          <w:highlight w:val="lightGray"/>
        </w:rPr>
      </w:pPr>
    </w:p>
    <w:p w14:paraId="6B3B89DE" w14:textId="77777777" w:rsidR="00C80E92" w:rsidRDefault="00C80E92" w:rsidP="005F1C37">
      <w:pPr>
        <w:rPr>
          <w:rFonts w:ascii="MyriadPro-Regular" w:hAnsi="MyriadPro-Regular" w:cs="MyriadPro-Regular"/>
          <w:sz w:val="40"/>
          <w:szCs w:val="40"/>
          <w:highlight w:val="lightGray"/>
        </w:rPr>
      </w:pPr>
    </w:p>
    <w:p w14:paraId="5257592B" w14:textId="17F6626F" w:rsidR="005F1C37" w:rsidRPr="005F1C37" w:rsidRDefault="005F1C37" w:rsidP="005F1C37">
      <w:pPr>
        <w:rPr>
          <w:rFonts w:ascii="MyriadPro-Regular" w:hAnsi="MyriadPro-Regular" w:cs="MyriadPro-Regular"/>
          <w:sz w:val="40"/>
          <w:szCs w:val="40"/>
        </w:rPr>
      </w:pPr>
      <w:r w:rsidRPr="00513B26">
        <w:rPr>
          <w:rFonts w:ascii="MyriadPro-Regular" w:hAnsi="MyriadPro-Regular" w:cs="MyriadPro-Regular"/>
          <w:sz w:val="40"/>
          <w:szCs w:val="40"/>
          <w:highlight w:val="lightGray"/>
        </w:rPr>
        <w:lastRenderedPageBreak/>
        <w:t>1</w:t>
      </w:r>
      <w:r>
        <w:rPr>
          <w:rFonts w:ascii="MyriadPro-Regular" w:hAnsi="MyriadPro-Regular" w:cs="MyriadPro-Regular"/>
          <w:sz w:val="40"/>
          <w:szCs w:val="40"/>
          <w:highlight w:val="lightGray"/>
        </w:rPr>
        <w:t>1</w:t>
      </w:r>
      <w:r w:rsidRPr="00513B26">
        <w:rPr>
          <w:rFonts w:ascii="MyriadPro-Regular" w:hAnsi="MyriadPro-Regular" w:cs="MyriadPro-Regular"/>
          <w:sz w:val="40"/>
          <w:szCs w:val="40"/>
          <w:highlight w:val="lightGray"/>
        </w:rPr>
        <w:t>.</w:t>
      </w:r>
      <w:r>
        <w:rPr>
          <w:rFonts w:ascii="MyriadPro-Regular" w:hAnsi="MyriadPro-Regular" w:cs="MyriadPro-Regular"/>
          <w:sz w:val="40"/>
          <w:szCs w:val="40"/>
          <w:highlight w:val="lightGray"/>
        </w:rPr>
        <w:t xml:space="preserve"> Spare Par</w:t>
      </w:r>
      <w:r w:rsidRPr="005F1C37">
        <w:rPr>
          <w:rFonts w:ascii="MyriadPro-Regular" w:hAnsi="MyriadPro-Regular" w:cs="MyriadPro-Regular"/>
          <w:sz w:val="40"/>
          <w:szCs w:val="40"/>
          <w:highlight w:val="lightGray"/>
        </w:rPr>
        <w:t>t List</w:t>
      </w:r>
      <w:r w:rsidRPr="00513B26">
        <w:rPr>
          <w:rFonts w:ascii="MyriadPro-Regular" w:hAnsi="MyriadPro-Regular" w:cs="MyriadPro-Regular"/>
          <w:sz w:val="40"/>
          <w:szCs w:val="40"/>
          <w:highlight w:val="lightGray"/>
        </w:rPr>
        <w:t xml:space="preserve"> </w:t>
      </w:r>
    </w:p>
    <w:p w14:paraId="7D68CE4B" w14:textId="77777777" w:rsidR="00C80E92" w:rsidRPr="00C80E92" w:rsidRDefault="00C80E92" w:rsidP="00C80E92">
      <w:pPr>
        <w:tabs>
          <w:tab w:val="left" w:pos="5925"/>
        </w:tabs>
        <w:rPr>
          <w:rFonts w:ascii="MyriadPro-Regular" w:hAnsi="MyriadPro-Regular" w:cstheme="majorHAnsi"/>
          <w:b/>
          <w:bCs/>
          <w:sz w:val="28"/>
          <w:szCs w:val="32"/>
          <w:lang w:eastAsia="tr-TR"/>
        </w:rPr>
      </w:pPr>
      <w:r w:rsidRPr="00C80E92">
        <w:rPr>
          <w:rFonts w:ascii="MyriadPro-Regular" w:hAnsi="MyriadPro-Regular" w:cstheme="majorHAnsi"/>
          <w:b/>
          <w:bCs/>
          <w:sz w:val="28"/>
          <w:szCs w:val="32"/>
          <w:lang w:eastAsia="tr-TR"/>
        </w:rPr>
        <w:t>Planetary Gear System Spare Part List</w:t>
      </w:r>
    </w:p>
    <w:p w14:paraId="26CD53A6" w14:textId="5910DA97" w:rsidR="005F1C37" w:rsidRDefault="005F1C37" w:rsidP="005F1C37">
      <w:pPr>
        <w:rPr>
          <w:rFonts w:asciiTheme="majorHAnsi" w:hAnsiTheme="majorHAnsi" w:cstheme="majorHAnsi"/>
          <w:lang w:eastAsia="tr-TR"/>
        </w:rPr>
      </w:pPr>
    </w:p>
    <w:p w14:paraId="769EAE7D" w14:textId="77777777" w:rsidR="005F1C37" w:rsidRPr="005F1C37" w:rsidRDefault="005F1C37" w:rsidP="005F1C37">
      <w:pPr>
        <w:rPr>
          <w:rFonts w:asciiTheme="majorHAnsi" w:hAnsiTheme="majorHAnsi" w:cstheme="majorHAnsi"/>
          <w:lang w:eastAsia="tr-TR"/>
        </w:rPr>
      </w:pPr>
    </w:p>
    <w:p w14:paraId="0BB7DBED" w14:textId="559397E1" w:rsidR="005F1C37" w:rsidRPr="005F1C37" w:rsidRDefault="005F1C37" w:rsidP="005F1C37">
      <w:pPr>
        <w:rPr>
          <w:rFonts w:asciiTheme="majorHAnsi" w:hAnsiTheme="majorHAnsi" w:cstheme="majorHAnsi"/>
          <w:lang w:eastAsia="tr-TR"/>
        </w:rPr>
      </w:pPr>
    </w:p>
    <w:p w14:paraId="7BAF267B" w14:textId="18B7B9E7" w:rsidR="005F1C37" w:rsidRPr="005F1C37" w:rsidRDefault="005F1C37" w:rsidP="005F1C37">
      <w:pPr>
        <w:rPr>
          <w:rFonts w:asciiTheme="majorHAnsi" w:hAnsiTheme="majorHAnsi" w:cstheme="majorHAnsi"/>
          <w:lang w:eastAsia="tr-TR"/>
        </w:rPr>
      </w:pPr>
    </w:p>
    <w:p w14:paraId="6507E7A4" w14:textId="258E0BB9" w:rsidR="005F1C37" w:rsidRPr="005F1C37" w:rsidRDefault="005F1C37" w:rsidP="005F1C37">
      <w:pPr>
        <w:rPr>
          <w:rFonts w:asciiTheme="majorHAnsi" w:hAnsiTheme="majorHAnsi" w:cstheme="majorHAnsi"/>
          <w:lang w:eastAsia="tr-TR"/>
        </w:rPr>
      </w:pPr>
    </w:p>
    <w:p w14:paraId="0B8E0569" w14:textId="75A7B5ED" w:rsidR="005F1C37" w:rsidRPr="005F1C37" w:rsidRDefault="005F1C37" w:rsidP="005F1C37">
      <w:pPr>
        <w:rPr>
          <w:rFonts w:asciiTheme="majorHAnsi" w:hAnsiTheme="majorHAnsi" w:cstheme="majorHAnsi"/>
          <w:lang w:eastAsia="tr-TR"/>
        </w:rPr>
      </w:pPr>
    </w:p>
    <w:p w14:paraId="5705C453" w14:textId="17A9A006" w:rsidR="005F1C37" w:rsidRPr="005F1C37" w:rsidRDefault="005F1C37" w:rsidP="005F1C37">
      <w:pPr>
        <w:rPr>
          <w:rFonts w:asciiTheme="majorHAnsi" w:hAnsiTheme="majorHAnsi" w:cstheme="majorHAnsi"/>
          <w:lang w:eastAsia="tr-TR"/>
        </w:rPr>
      </w:pPr>
    </w:p>
    <w:p w14:paraId="0841EA9E" w14:textId="5EEFDFF6" w:rsidR="005F1C37" w:rsidRPr="005F1C37" w:rsidRDefault="005F1C37" w:rsidP="005F1C37">
      <w:pPr>
        <w:rPr>
          <w:rFonts w:asciiTheme="majorHAnsi" w:hAnsiTheme="majorHAnsi" w:cstheme="majorHAnsi"/>
          <w:lang w:eastAsia="tr-TR"/>
        </w:rPr>
      </w:pPr>
    </w:p>
    <w:p w14:paraId="19EB7441" w14:textId="20474E79" w:rsidR="005F1C37" w:rsidRPr="005F1C37" w:rsidRDefault="005F1C37" w:rsidP="005F1C37">
      <w:pPr>
        <w:rPr>
          <w:rFonts w:asciiTheme="majorHAnsi" w:hAnsiTheme="majorHAnsi" w:cstheme="majorHAnsi"/>
          <w:lang w:eastAsia="tr-TR"/>
        </w:rPr>
      </w:pPr>
    </w:p>
    <w:p w14:paraId="056D77C4" w14:textId="616CC98A" w:rsidR="005F1C37" w:rsidRPr="005F1C37" w:rsidRDefault="005F1C37" w:rsidP="005F1C37">
      <w:pPr>
        <w:rPr>
          <w:rFonts w:asciiTheme="majorHAnsi" w:hAnsiTheme="majorHAnsi" w:cstheme="majorHAnsi"/>
          <w:lang w:eastAsia="tr-TR"/>
        </w:rPr>
      </w:pPr>
      <w:r>
        <w:rPr>
          <w:noProof/>
        </w:rPr>
        <w:drawing>
          <wp:anchor distT="0" distB="0" distL="114300" distR="114300" simplePos="0" relativeHeight="251810816" behindDoc="1" locked="0" layoutInCell="1" allowOverlap="1" wp14:anchorId="72B79339" wp14:editId="12550617">
            <wp:simplePos x="0" y="0"/>
            <wp:positionH relativeFrom="margin">
              <wp:posOffset>-997562</wp:posOffset>
            </wp:positionH>
            <wp:positionV relativeFrom="paragraph">
              <wp:posOffset>316841</wp:posOffset>
            </wp:positionV>
            <wp:extent cx="7839613" cy="2528619"/>
            <wp:effectExtent l="7303"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093" r="-1093"/>
                    <a:stretch/>
                  </pic:blipFill>
                  <pic:spPr>
                    <a:xfrm rot="5400000">
                      <a:off x="0" y="0"/>
                      <a:ext cx="7846006" cy="2530681"/>
                    </a:xfrm>
                    <a:prstGeom prst="rect">
                      <a:avLst/>
                    </a:prstGeom>
                  </pic:spPr>
                </pic:pic>
              </a:graphicData>
            </a:graphic>
            <wp14:sizeRelH relativeFrom="margin">
              <wp14:pctWidth>0</wp14:pctWidth>
            </wp14:sizeRelH>
            <wp14:sizeRelV relativeFrom="margin">
              <wp14:pctHeight>0</wp14:pctHeight>
            </wp14:sizeRelV>
          </wp:anchor>
        </w:drawing>
      </w:r>
    </w:p>
    <w:p w14:paraId="1727C405" w14:textId="21CA1B71" w:rsidR="005F1C37" w:rsidRPr="005F1C37" w:rsidRDefault="005F1C37" w:rsidP="005F1C37">
      <w:pPr>
        <w:rPr>
          <w:rFonts w:asciiTheme="majorHAnsi" w:hAnsiTheme="majorHAnsi" w:cstheme="majorHAnsi"/>
          <w:lang w:eastAsia="tr-TR"/>
        </w:rPr>
      </w:pPr>
    </w:p>
    <w:p w14:paraId="36DF588E" w14:textId="3154FD8E" w:rsidR="005F1C37" w:rsidRPr="005F1C37" w:rsidRDefault="005F1C37" w:rsidP="005F1C37">
      <w:pPr>
        <w:rPr>
          <w:rFonts w:asciiTheme="majorHAnsi" w:hAnsiTheme="majorHAnsi" w:cstheme="majorHAnsi"/>
          <w:lang w:eastAsia="tr-TR"/>
        </w:rPr>
      </w:pPr>
    </w:p>
    <w:p w14:paraId="248FEC61" w14:textId="406C1D21" w:rsidR="005F1C37" w:rsidRPr="005F1C37" w:rsidRDefault="005F1C37" w:rsidP="005F1C37">
      <w:pPr>
        <w:rPr>
          <w:rFonts w:asciiTheme="majorHAnsi" w:hAnsiTheme="majorHAnsi" w:cstheme="majorHAnsi"/>
          <w:lang w:eastAsia="tr-TR"/>
        </w:rPr>
      </w:pPr>
    </w:p>
    <w:p w14:paraId="0EA6574E" w14:textId="1E6FF66C" w:rsidR="005F1C37" w:rsidRPr="005F1C37" w:rsidRDefault="005F1C37" w:rsidP="005F1C37">
      <w:pPr>
        <w:rPr>
          <w:rFonts w:asciiTheme="majorHAnsi" w:hAnsiTheme="majorHAnsi" w:cstheme="majorHAnsi"/>
          <w:lang w:eastAsia="tr-TR"/>
        </w:rPr>
      </w:pPr>
    </w:p>
    <w:p w14:paraId="484D51B8" w14:textId="218662E9" w:rsidR="005F1C37" w:rsidRDefault="005F1C37" w:rsidP="005F1C37">
      <w:pPr>
        <w:rPr>
          <w:rFonts w:asciiTheme="majorHAnsi" w:hAnsiTheme="majorHAnsi" w:cstheme="majorHAnsi"/>
          <w:lang w:eastAsia="tr-TR"/>
        </w:rPr>
      </w:pPr>
    </w:p>
    <w:p w14:paraId="3B8D441C" w14:textId="357ABA3E" w:rsidR="005F1C37" w:rsidRPr="005F1C37" w:rsidRDefault="005F1C37" w:rsidP="005F1C37">
      <w:pPr>
        <w:rPr>
          <w:rFonts w:asciiTheme="majorHAnsi" w:hAnsiTheme="majorHAnsi" w:cstheme="majorHAnsi"/>
          <w:lang w:eastAsia="tr-TR"/>
        </w:rPr>
      </w:pPr>
    </w:p>
    <w:p w14:paraId="4047AEB8" w14:textId="1906ACA7" w:rsidR="005F1C37" w:rsidRPr="005F1C37" w:rsidRDefault="005F1C37" w:rsidP="005F1C37">
      <w:pPr>
        <w:rPr>
          <w:rFonts w:asciiTheme="majorHAnsi" w:hAnsiTheme="majorHAnsi" w:cstheme="majorHAnsi"/>
          <w:lang w:eastAsia="tr-TR"/>
        </w:rPr>
      </w:pPr>
    </w:p>
    <w:p w14:paraId="301A340C" w14:textId="784B7EBB" w:rsidR="005F1C37" w:rsidRPr="005F1C37" w:rsidRDefault="005F1C37" w:rsidP="005F1C37">
      <w:pPr>
        <w:rPr>
          <w:rFonts w:asciiTheme="majorHAnsi" w:hAnsiTheme="majorHAnsi" w:cstheme="majorHAnsi"/>
          <w:lang w:eastAsia="tr-TR"/>
        </w:rPr>
      </w:pPr>
    </w:p>
    <w:p w14:paraId="0349CBFD" w14:textId="41236CB8" w:rsidR="005F1C37" w:rsidRPr="005F1C37" w:rsidRDefault="005F1C37" w:rsidP="005F1C37">
      <w:pPr>
        <w:rPr>
          <w:rFonts w:asciiTheme="majorHAnsi" w:hAnsiTheme="majorHAnsi" w:cstheme="majorHAnsi"/>
          <w:lang w:eastAsia="tr-TR"/>
        </w:rPr>
      </w:pPr>
    </w:p>
    <w:p w14:paraId="070EB773" w14:textId="5AA070C5" w:rsidR="005F1C37" w:rsidRPr="005F1C37" w:rsidRDefault="005F1C37" w:rsidP="005F1C37">
      <w:pPr>
        <w:rPr>
          <w:rFonts w:asciiTheme="majorHAnsi" w:hAnsiTheme="majorHAnsi" w:cstheme="majorHAnsi"/>
          <w:lang w:eastAsia="tr-TR"/>
        </w:rPr>
      </w:pPr>
    </w:p>
    <w:p w14:paraId="58132608" w14:textId="71A6F365" w:rsidR="005F1C37" w:rsidRPr="005F1C37" w:rsidRDefault="005F1C37" w:rsidP="005F1C37">
      <w:pPr>
        <w:rPr>
          <w:rFonts w:asciiTheme="majorHAnsi" w:hAnsiTheme="majorHAnsi" w:cstheme="majorHAnsi"/>
          <w:lang w:eastAsia="tr-TR"/>
        </w:rPr>
      </w:pPr>
    </w:p>
    <w:p w14:paraId="2CD45883" w14:textId="695465F1" w:rsidR="005F1C37" w:rsidRPr="005F1C37" w:rsidRDefault="005F1C37" w:rsidP="005F1C37">
      <w:pPr>
        <w:rPr>
          <w:rFonts w:asciiTheme="majorHAnsi" w:hAnsiTheme="majorHAnsi" w:cstheme="majorHAnsi"/>
          <w:lang w:eastAsia="tr-TR"/>
        </w:rPr>
      </w:pPr>
    </w:p>
    <w:p w14:paraId="65D7ABE9" w14:textId="1DEAEFED" w:rsidR="005F1C37" w:rsidRPr="005F1C37" w:rsidRDefault="005F1C37" w:rsidP="005F1C37">
      <w:pPr>
        <w:rPr>
          <w:rFonts w:asciiTheme="majorHAnsi" w:hAnsiTheme="majorHAnsi" w:cstheme="majorHAnsi"/>
          <w:lang w:eastAsia="tr-TR"/>
        </w:rPr>
      </w:pPr>
    </w:p>
    <w:p w14:paraId="59030840" w14:textId="64605F15" w:rsidR="005F1C37" w:rsidRPr="005F1C37" w:rsidRDefault="005F1C37" w:rsidP="005F1C37">
      <w:pPr>
        <w:rPr>
          <w:rFonts w:asciiTheme="majorHAnsi" w:hAnsiTheme="majorHAnsi" w:cstheme="majorHAnsi"/>
          <w:lang w:eastAsia="tr-TR"/>
        </w:rPr>
      </w:pPr>
    </w:p>
    <w:p w14:paraId="602C8EAE" w14:textId="286A9230" w:rsidR="005F1C37" w:rsidRPr="005F1C37" w:rsidRDefault="005F1C37" w:rsidP="005F1C37">
      <w:pPr>
        <w:rPr>
          <w:rFonts w:asciiTheme="majorHAnsi" w:hAnsiTheme="majorHAnsi" w:cstheme="majorHAnsi"/>
          <w:lang w:eastAsia="tr-TR"/>
        </w:rPr>
      </w:pPr>
    </w:p>
    <w:p w14:paraId="1B770146" w14:textId="3F7898FF" w:rsidR="005F1C37" w:rsidRPr="005F1C37" w:rsidRDefault="005F1C37" w:rsidP="005F1C37">
      <w:pPr>
        <w:rPr>
          <w:rFonts w:asciiTheme="majorHAnsi" w:hAnsiTheme="majorHAnsi" w:cstheme="majorHAnsi"/>
          <w:lang w:eastAsia="tr-TR"/>
        </w:rPr>
      </w:pPr>
    </w:p>
    <w:p w14:paraId="10923BD1" w14:textId="550D77D9" w:rsidR="005F1C37" w:rsidRPr="005F1C37" w:rsidRDefault="005F1C37" w:rsidP="005F1C37">
      <w:pPr>
        <w:rPr>
          <w:rFonts w:asciiTheme="majorHAnsi" w:hAnsiTheme="majorHAnsi" w:cstheme="majorHAnsi"/>
          <w:lang w:eastAsia="tr-TR"/>
        </w:rPr>
      </w:pPr>
    </w:p>
    <w:p w14:paraId="00BB9F25" w14:textId="38D503B7" w:rsidR="005F1C37" w:rsidRDefault="005F1C37" w:rsidP="005F1C37">
      <w:pPr>
        <w:rPr>
          <w:rFonts w:asciiTheme="majorHAnsi" w:hAnsiTheme="majorHAnsi" w:cstheme="majorHAnsi"/>
          <w:lang w:eastAsia="tr-TR"/>
        </w:rPr>
      </w:pPr>
    </w:p>
    <w:p w14:paraId="5EFC62F0" w14:textId="45662E45" w:rsidR="005F1C37" w:rsidRDefault="005F1C37" w:rsidP="005F1C37">
      <w:pPr>
        <w:tabs>
          <w:tab w:val="left" w:pos="5925"/>
        </w:tabs>
        <w:rPr>
          <w:rFonts w:asciiTheme="majorHAnsi" w:hAnsiTheme="majorHAnsi" w:cstheme="majorHAnsi"/>
          <w:lang w:eastAsia="tr-TR"/>
        </w:rPr>
      </w:pPr>
      <w:r>
        <w:rPr>
          <w:rFonts w:asciiTheme="majorHAnsi" w:hAnsiTheme="majorHAnsi" w:cstheme="majorHAnsi"/>
          <w:lang w:eastAsia="tr-TR"/>
        </w:rPr>
        <w:lastRenderedPageBreak/>
        <w:tab/>
      </w:r>
    </w:p>
    <w:p w14:paraId="7C09E6AD" w14:textId="38BF1C24" w:rsidR="005F1C37" w:rsidRPr="00C80E92" w:rsidRDefault="005F1C37" w:rsidP="005F1C37">
      <w:pPr>
        <w:tabs>
          <w:tab w:val="left" w:pos="5925"/>
        </w:tabs>
        <w:rPr>
          <w:rFonts w:ascii="MyriadPro-Regular" w:hAnsi="MyriadPro-Regular" w:cstheme="majorHAnsi"/>
          <w:b/>
          <w:bCs/>
          <w:sz w:val="28"/>
          <w:szCs w:val="32"/>
          <w:lang w:eastAsia="tr-TR"/>
        </w:rPr>
      </w:pPr>
    </w:p>
    <w:tbl>
      <w:tblPr>
        <w:tblStyle w:val="KlavuzTablo2-Vurgu1"/>
        <w:tblpPr w:leftFromText="180" w:rightFromText="180" w:vertAnchor="page" w:horzAnchor="margin" w:tblpXSpec="center" w:tblpY="3901"/>
        <w:tblW w:w="0" w:type="auto"/>
        <w:tblLook w:val="04A0" w:firstRow="1" w:lastRow="0" w:firstColumn="1" w:lastColumn="0" w:noHBand="0" w:noVBand="1"/>
      </w:tblPr>
      <w:tblGrid>
        <w:gridCol w:w="1838"/>
        <w:gridCol w:w="1843"/>
      </w:tblGrid>
      <w:tr w:rsidR="005F1C37" w14:paraId="7BE2A144" w14:textId="77777777" w:rsidTr="00735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19ED65" w14:textId="31225267" w:rsidR="005F1C37" w:rsidRDefault="005F1C37" w:rsidP="00735087">
            <w:pPr>
              <w:jc w:val="center"/>
              <w:rPr>
                <w:sz w:val="24"/>
                <w:szCs w:val="24"/>
              </w:rPr>
            </w:pPr>
            <w:r>
              <w:rPr>
                <w:sz w:val="24"/>
                <w:szCs w:val="24"/>
              </w:rPr>
              <w:t>Part No</w:t>
            </w:r>
          </w:p>
        </w:tc>
        <w:tc>
          <w:tcPr>
            <w:tcW w:w="1843" w:type="dxa"/>
          </w:tcPr>
          <w:p w14:paraId="4BB50DE3" w14:textId="77777777" w:rsidR="005F1C37" w:rsidRDefault="005F1C37" w:rsidP="0073508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Part Name</w:t>
            </w:r>
          </w:p>
        </w:tc>
      </w:tr>
      <w:tr w:rsidR="005F1C37" w14:paraId="5BC1AAF6"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51ABCF" w14:textId="77777777" w:rsidR="005F1C37" w:rsidRDefault="005F1C37" w:rsidP="00735087">
            <w:pPr>
              <w:rPr>
                <w:sz w:val="24"/>
                <w:szCs w:val="24"/>
              </w:rPr>
            </w:pPr>
            <w:r>
              <w:rPr>
                <w:sz w:val="24"/>
                <w:szCs w:val="24"/>
              </w:rPr>
              <w:t>1.1</w:t>
            </w:r>
          </w:p>
        </w:tc>
        <w:tc>
          <w:tcPr>
            <w:tcW w:w="1843" w:type="dxa"/>
          </w:tcPr>
          <w:p w14:paraId="1838F2A7"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Circlip</w:t>
            </w:r>
          </w:p>
        </w:tc>
      </w:tr>
      <w:tr w:rsidR="005F1C37" w14:paraId="1BD1DAC7"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2FC88559" w14:textId="77777777" w:rsidR="005F1C37" w:rsidRDefault="005F1C37" w:rsidP="00735087">
            <w:pPr>
              <w:rPr>
                <w:sz w:val="24"/>
                <w:szCs w:val="24"/>
              </w:rPr>
            </w:pPr>
            <w:r>
              <w:rPr>
                <w:sz w:val="24"/>
                <w:szCs w:val="24"/>
              </w:rPr>
              <w:t xml:space="preserve">1.2 </w:t>
            </w:r>
          </w:p>
        </w:tc>
        <w:tc>
          <w:tcPr>
            <w:tcW w:w="1843" w:type="dxa"/>
          </w:tcPr>
          <w:p w14:paraId="3AB062FA"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Screw</w:t>
            </w:r>
          </w:p>
        </w:tc>
      </w:tr>
      <w:tr w:rsidR="005F1C37" w14:paraId="7AB36DE9" w14:textId="77777777" w:rsidTr="0073508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838" w:type="dxa"/>
          </w:tcPr>
          <w:p w14:paraId="5CC2C27B" w14:textId="77777777" w:rsidR="005F1C37" w:rsidRDefault="005F1C37" w:rsidP="00735087">
            <w:pPr>
              <w:rPr>
                <w:sz w:val="24"/>
                <w:szCs w:val="24"/>
              </w:rPr>
            </w:pPr>
            <w:r>
              <w:rPr>
                <w:sz w:val="24"/>
                <w:szCs w:val="24"/>
              </w:rPr>
              <w:t>1.3</w:t>
            </w:r>
          </w:p>
        </w:tc>
        <w:tc>
          <w:tcPr>
            <w:tcW w:w="1843" w:type="dxa"/>
          </w:tcPr>
          <w:p w14:paraId="36ABDFBF"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Key</w:t>
            </w:r>
          </w:p>
        </w:tc>
      </w:tr>
      <w:tr w:rsidR="005F1C37" w14:paraId="1A9D01E1"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508C8771" w14:textId="77777777" w:rsidR="005F1C37" w:rsidRDefault="005F1C37" w:rsidP="00735087">
            <w:pPr>
              <w:rPr>
                <w:sz w:val="24"/>
                <w:szCs w:val="24"/>
              </w:rPr>
            </w:pPr>
            <w:r>
              <w:rPr>
                <w:sz w:val="24"/>
                <w:szCs w:val="24"/>
              </w:rPr>
              <w:t>1.4</w:t>
            </w:r>
          </w:p>
        </w:tc>
        <w:tc>
          <w:tcPr>
            <w:tcW w:w="1843" w:type="dxa"/>
          </w:tcPr>
          <w:p w14:paraId="3A34E75F"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F</w:t>
            </w:r>
            <w:r w:rsidRPr="00A407D4">
              <w:rPr>
                <w:sz w:val="24"/>
                <w:szCs w:val="24"/>
              </w:rPr>
              <w:t>errule</w:t>
            </w:r>
          </w:p>
        </w:tc>
      </w:tr>
      <w:tr w:rsidR="005F1C37" w14:paraId="7090C3C6"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5DCA77" w14:textId="77777777" w:rsidR="005F1C37" w:rsidRDefault="005F1C37" w:rsidP="00735087">
            <w:pPr>
              <w:rPr>
                <w:sz w:val="24"/>
                <w:szCs w:val="24"/>
              </w:rPr>
            </w:pPr>
            <w:r>
              <w:rPr>
                <w:sz w:val="24"/>
                <w:szCs w:val="24"/>
              </w:rPr>
              <w:t>1.5</w:t>
            </w:r>
          </w:p>
        </w:tc>
        <w:tc>
          <w:tcPr>
            <w:tcW w:w="1843" w:type="dxa"/>
          </w:tcPr>
          <w:p w14:paraId="6D2CF3C5"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Pulley</w:t>
            </w:r>
          </w:p>
        </w:tc>
      </w:tr>
      <w:tr w:rsidR="005F1C37" w14:paraId="0DDDD4F5"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7CB382D4" w14:textId="77777777" w:rsidR="005F1C37" w:rsidRDefault="005F1C37" w:rsidP="00735087">
            <w:pPr>
              <w:rPr>
                <w:sz w:val="24"/>
                <w:szCs w:val="24"/>
              </w:rPr>
            </w:pPr>
            <w:r>
              <w:rPr>
                <w:sz w:val="24"/>
                <w:szCs w:val="24"/>
              </w:rPr>
              <w:t>1.6</w:t>
            </w:r>
          </w:p>
        </w:tc>
        <w:tc>
          <w:tcPr>
            <w:tcW w:w="1843" w:type="dxa"/>
          </w:tcPr>
          <w:p w14:paraId="0DAF019E"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w:t>
            </w:r>
            <w:r w:rsidRPr="00A407D4">
              <w:rPr>
                <w:sz w:val="24"/>
                <w:szCs w:val="24"/>
              </w:rPr>
              <w:t>ligner</w:t>
            </w:r>
          </w:p>
        </w:tc>
      </w:tr>
      <w:tr w:rsidR="005F1C37" w14:paraId="4F496F6D"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3F6438" w14:textId="77777777" w:rsidR="005F1C37" w:rsidRDefault="005F1C37" w:rsidP="00735087">
            <w:pPr>
              <w:rPr>
                <w:sz w:val="24"/>
                <w:szCs w:val="24"/>
              </w:rPr>
            </w:pPr>
            <w:r>
              <w:rPr>
                <w:sz w:val="24"/>
                <w:szCs w:val="24"/>
              </w:rPr>
              <w:t>1.7</w:t>
            </w:r>
          </w:p>
        </w:tc>
        <w:tc>
          <w:tcPr>
            <w:tcW w:w="1843" w:type="dxa"/>
          </w:tcPr>
          <w:p w14:paraId="24F46813"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Bearing</w:t>
            </w:r>
          </w:p>
        </w:tc>
      </w:tr>
      <w:tr w:rsidR="005F1C37" w14:paraId="6B17C2B1"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4F449039" w14:textId="51888D90" w:rsidR="005F1C37" w:rsidRDefault="005F1C37" w:rsidP="00735087">
            <w:pPr>
              <w:rPr>
                <w:sz w:val="24"/>
                <w:szCs w:val="24"/>
              </w:rPr>
            </w:pPr>
            <w:r>
              <w:rPr>
                <w:sz w:val="24"/>
                <w:szCs w:val="24"/>
              </w:rPr>
              <w:t>1.25</w:t>
            </w:r>
          </w:p>
        </w:tc>
        <w:tc>
          <w:tcPr>
            <w:tcW w:w="1843" w:type="dxa"/>
          </w:tcPr>
          <w:p w14:paraId="145DBC91"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Circlip</w:t>
            </w:r>
          </w:p>
        </w:tc>
      </w:tr>
      <w:tr w:rsidR="005F1C37" w14:paraId="31330D7A"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94ED1A" w14:textId="77777777" w:rsidR="005F1C37" w:rsidRDefault="005F1C37" w:rsidP="00735087">
            <w:pPr>
              <w:rPr>
                <w:sz w:val="24"/>
                <w:szCs w:val="24"/>
              </w:rPr>
            </w:pPr>
            <w:r>
              <w:rPr>
                <w:sz w:val="24"/>
                <w:szCs w:val="24"/>
              </w:rPr>
              <w:t>1.9</w:t>
            </w:r>
          </w:p>
        </w:tc>
        <w:tc>
          <w:tcPr>
            <w:tcW w:w="1843" w:type="dxa"/>
          </w:tcPr>
          <w:p w14:paraId="3158A808"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Sun gear</w:t>
            </w:r>
          </w:p>
        </w:tc>
      </w:tr>
      <w:tr w:rsidR="005F1C37" w14:paraId="01E477AB"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0E98E19B" w14:textId="77777777" w:rsidR="005F1C37" w:rsidRDefault="005F1C37" w:rsidP="00735087">
            <w:pPr>
              <w:rPr>
                <w:sz w:val="24"/>
                <w:szCs w:val="24"/>
              </w:rPr>
            </w:pPr>
            <w:r>
              <w:rPr>
                <w:sz w:val="24"/>
                <w:szCs w:val="24"/>
              </w:rPr>
              <w:t>1.10</w:t>
            </w:r>
          </w:p>
        </w:tc>
        <w:tc>
          <w:tcPr>
            <w:tcW w:w="1843" w:type="dxa"/>
          </w:tcPr>
          <w:p w14:paraId="1A13BA72"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Screw</w:t>
            </w:r>
          </w:p>
        </w:tc>
      </w:tr>
      <w:tr w:rsidR="005F1C37" w14:paraId="530986EB"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4CF7CD7" w14:textId="77777777" w:rsidR="005F1C37" w:rsidRDefault="005F1C37" w:rsidP="00735087">
            <w:pPr>
              <w:rPr>
                <w:sz w:val="24"/>
                <w:szCs w:val="24"/>
              </w:rPr>
            </w:pPr>
            <w:r>
              <w:rPr>
                <w:sz w:val="24"/>
                <w:szCs w:val="24"/>
              </w:rPr>
              <w:t>1.11</w:t>
            </w:r>
          </w:p>
        </w:tc>
        <w:tc>
          <w:tcPr>
            <w:tcW w:w="1843" w:type="dxa"/>
          </w:tcPr>
          <w:p w14:paraId="16F513E9"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Pin</w:t>
            </w:r>
          </w:p>
        </w:tc>
      </w:tr>
      <w:tr w:rsidR="005F1C37" w14:paraId="61119212"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2F89C4D5" w14:textId="77777777" w:rsidR="005F1C37" w:rsidRDefault="005F1C37" w:rsidP="00735087">
            <w:pPr>
              <w:rPr>
                <w:sz w:val="24"/>
                <w:szCs w:val="24"/>
              </w:rPr>
            </w:pPr>
            <w:r>
              <w:rPr>
                <w:sz w:val="24"/>
                <w:szCs w:val="24"/>
              </w:rPr>
              <w:t>1.12</w:t>
            </w:r>
          </w:p>
        </w:tc>
        <w:tc>
          <w:tcPr>
            <w:tcW w:w="1843" w:type="dxa"/>
          </w:tcPr>
          <w:p w14:paraId="5350E297"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w:t>
            </w:r>
            <w:r w:rsidRPr="00A407D4">
              <w:rPr>
                <w:sz w:val="24"/>
                <w:szCs w:val="24"/>
              </w:rPr>
              <w:t>ccentric</w:t>
            </w:r>
            <w:r>
              <w:rPr>
                <w:sz w:val="24"/>
                <w:szCs w:val="24"/>
              </w:rPr>
              <w:t xml:space="preserve"> Cap</w:t>
            </w:r>
          </w:p>
        </w:tc>
      </w:tr>
      <w:tr w:rsidR="005F1C37" w14:paraId="6AF73C21"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1DA6DC" w14:textId="77777777" w:rsidR="005F1C37" w:rsidRDefault="005F1C37" w:rsidP="00735087">
            <w:pPr>
              <w:rPr>
                <w:sz w:val="24"/>
                <w:szCs w:val="24"/>
              </w:rPr>
            </w:pPr>
            <w:r>
              <w:rPr>
                <w:sz w:val="24"/>
                <w:szCs w:val="24"/>
              </w:rPr>
              <w:t>1.13</w:t>
            </w:r>
          </w:p>
        </w:tc>
        <w:tc>
          <w:tcPr>
            <w:tcW w:w="1843" w:type="dxa"/>
          </w:tcPr>
          <w:p w14:paraId="5E973C75"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Bearing</w:t>
            </w:r>
          </w:p>
        </w:tc>
      </w:tr>
      <w:tr w:rsidR="005F1C37" w14:paraId="3A9D485F"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29CA9FD9" w14:textId="77777777" w:rsidR="005F1C37" w:rsidRDefault="005F1C37" w:rsidP="00735087">
            <w:pPr>
              <w:rPr>
                <w:sz w:val="24"/>
                <w:szCs w:val="24"/>
              </w:rPr>
            </w:pPr>
            <w:r>
              <w:rPr>
                <w:sz w:val="24"/>
                <w:szCs w:val="24"/>
              </w:rPr>
              <w:t>1.14</w:t>
            </w:r>
          </w:p>
        </w:tc>
        <w:tc>
          <w:tcPr>
            <w:tcW w:w="1843" w:type="dxa"/>
          </w:tcPr>
          <w:p w14:paraId="5D6303FF"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Aligner</w:t>
            </w:r>
          </w:p>
        </w:tc>
      </w:tr>
      <w:tr w:rsidR="005F1C37" w14:paraId="2B81DA00"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EEE2C38" w14:textId="77777777" w:rsidR="005F1C37" w:rsidRDefault="005F1C37" w:rsidP="00735087">
            <w:pPr>
              <w:rPr>
                <w:sz w:val="24"/>
                <w:szCs w:val="24"/>
              </w:rPr>
            </w:pPr>
            <w:r>
              <w:rPr>
                <w:sz w:val="24"/>
                <w:szCs w:val="24"/>
              </w:rPr>
              <w:t>1.15</w:t>
            </w:r>
          </w:p>
        </w:tc>
        <w:tc>
          <w:tcPr>
            <w:tcW w:w="1843" w:type="dxa"/>
          </w:tcPr>
          <w:p w14:paraId="522333AA"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Gear Pivot</w:t>
            </w:r>
          </w:p>
        </w:tc>
      </w:tr>
      <w:tr w:rsidR="005F1C37" w14:paraId="603686F7"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2F94F24A" w14:textId="77777777" w:rsidR="005F1C37" w:rsidRDefault="005F1C37" w:rsidP="00735087">
            <w:pPr>
              <w:rPr>
                <w:sz w:val="24"/>
                <w:szCs w:val="24"/>
              </w:rPr>
            </w:pPr>
            <w:r>
              <w:rPr>
                <w:sz w:val="24"/>
                <w:szCs w:val="24"/>
              </w:rPr>
              <w:t>1.18</w:t>
            </w:r>
          </w:p>
        </w:tc>
        <w:tc>
          <w:tcPr>
            <w:tcW w:w="1843" w:type="dxa"/>
          </w:tcPr>
          <w:p w14:paraId="001FD4E2"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Circlip</w:t>
            </w:r>
          </w:p>
        </w:tc>
      </w:tr>
      <w:tr w:rsidR="005F1C37" w14:paraId="141C9720"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E499A9" w14:textId="77777777" w:rsidR="005F1C37" w:rsidRDefault="005F1C37" w:rsidP="00735087">
            <w:pPr>
              <w:rPr>
                <w:sz w:val="24"/>
                <w:szCs w:val="24"/>
              </w:rPr>
            </w:pPr>
            <w:r>
              <w:rPr>
                <w:sz w:val="24"/>
                <w:szCs w:val="24"/>
              </w:rPr>
              <w:t>1.19</w:t>
            </w:r>
          </w:p>
        </w:tc>
        <w:tc>
          <w:tcPr>
            <w:tcW w:w="1843" w:type="dxa"/>
          </w:tcPr>
          <w:p w14:paraId="2AE7A7C9"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Bearing</w:t>
            </w:r>
          </w:p>
        </w:tc>
      </w:tr>
      <w:tr w:rsidR="005F1C37" w14:paraId="48670C6D"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27DE5695" w14:textId="77777777" w:rsidR="005F1C37" w:rsidRDefault="005F1C37" w:rsidP="00735087">
            <w:pPr>
              <w:rPr>
                <w:sz w:val="24"/>
                <w:szCs w:val="24"/>
              </w:rPr>
            </w:pPr>
            <w:r>
              <w:rPr>
                <w:sz w:val="24"/>
                <w:szCs w:val="24"/>
              </w:rPr>
              <w:t>1.20</w:t>
            </w:r>
          </w:p>
        </w:tc>
        <w:tc>
          <w:tcPr>
            <w:tcW w:w="1843" w:type="dxa"/>
          </w:tcPr>
          <w:p w14:paraId="17AC4F33"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Aligner</w:t>
            </w:r>
          </w:p>
        </w:tc>
      </w:tr>
      <w:tr w:rsidR="005F1C37" w14:paraId="1D462E7A"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4549494" w14:textId="77777777" w:rsidR="005F1C37" w:rsidRDefault="005F1C37" w:rsidP="00735087">
            <w:pPr>
              <w:rPr>
                <w:sz w:val="24"/>
                <w:szCs w:val="24"/>
              </w:rPr>
            </w:pPr>
            <w:r>
              <w:rPr>
                <w:sz w:val="24"/>
                <w:szCs w:val="24"/>
              </w:rPr>
              <w:t>1.21</w:t>
            </w:r>
          </w:p>
        </w:tc>
        <w:tc>
          <w:tcPr>
            <w:tcW w:w="1843" w:type="dxa"/>
          </w:tcPr>
          <w:p w14:paraId="2BD4C995"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Key</w:t>
            </w:r>
          </w:p>
        </w:tc>
      </w:tr>
      <w:tr w:rsidR="005F1C37" w14:paraId="1CE32E48"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2871AD87" w14:textId="77777777" w:rsidR="005F1C37" w:rsidRDefault="005F1C37" w:rsidP="00735087">
            <w:pPr>
              <w:rPr>
                <w:sz w:val="24"/>
                <w:szCs w:val="24"/>
              </w:rPr>
            </w:pPr>
            <w:r>
              <w:rPr>
                <w:sz w:val="24"/>
                <w:szCs w:val="24"/>
              </w:rPr>
              <w:t>1.22</w:t>
            </w:r>
          </w:p>
        </w:tc>
        <w:tc>
          <w:tcPr>
            <w:tcW w:w="1843" w:type="dxa"/>
          </w:tcPr>
          <w:p w14:paraId="2C1AD828"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Gear</w:t>
            </w:r>
          </w:p>
        </w:tc>
      </w:tr>
      <w:tr w:rsidR="005F1C37" w14:paraId="53127932"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733907" w14:textId="77777777" w:rsidR="005F1C37" w:rsidRDefault="005F1C37" w:rsidP="00735087">
            <w:pPr>
              <w:rPr>
                <w:sz w:val="24"/>
                <w:szCs w:val="24"/>
              </w:rPr>
            </w:pPr>
            <w:r>
              <w:rPr>
                <w:sz w:val="24"/>
                <w:szCs w:val="24"/>
              </w:rPr>
              <w:t>1.23</w:t>
            </w:r>
          </w:p>
        </w:tc>
        <w:tc>
          <w:tcPr>
            <w:tcW w:w="1843" w:type="dxa"/>
          </w:tcPr>
          <w:p w14:paraId="295F9637"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Aligner</w:t>
            </w:r>
          </w:p>
        </w:tc>
      </w:tr>
      <w:tr w:rsidR="005F1C37" w14:paraId="62CC8B3E"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06C05C5E" w14:textId="77777777" w:rsidR="005F1C37" w:rsidRDefault="005F1C37" w:rsidP="00735087">
            <w:pPr>
              <w:rPr>
                <w:sz w:val="24"/>
                <w:szCs w:val="24"/>
              </w:rPr>
            </w:pPr>
            <w:r>
              <w:rPr>
                <w:sz w:val="24"/>
                <w:szCs w:val="24"/>
              </w:rPr>
              <w:t>1.16</w:t>
            </w:r>
          </w:p>
        </w:tc>
        <w:tc>
          <w:tcPr>
            <w:tcW w:w="1843" w:type="dxa"/>
          </w:tcPr>
          <w:p w14:paraId="1CA43687"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Bearing</w:t>
            </w:r>
          </w:p>
        </w:tc>
      </w:tr>
      <w:tr w:rsidR="005F1C37" w14:paraId="67818EC0"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C06BE2F" w14:textId="77777777" w:rsidR="005F1C37" w:rsidRDefault="005F1C37" w:rsidP="00735087">
            <w:pPr>
              <w:rPr>
                <w:sz w:val="24"/>
                <w:szCs w:val="24"/>
              </w:rPr>
            </w:pPr>
            <w:r>
              <w:rPr>
                <w:sz w:val="24"/>
                <w:szCs w:val="24"/>
              </w:rPr>
              <w:t>1.17</w:t>
            </w:r>
          </w:p>
        </w:tc>
        <w:tc>
          <w:tcPr>
            <w:tcW w:w="1843" w:type="dxa"/>
          </w:tcPr>
          <w:p w14:paraId="09BB0A29"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Eccentric Body</w:t>
            </w:r>
          </w:p>
        </w:tc>
      </w:tr>
      <w:tr w:rsidR="005F1C37" w14:paraId="54B10EAF"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704E3D01" w14:textId="77777777" w:rsidR="005F1C37" w:rsidRDefault="005F1C37" w:rsidP="00735087">
            <w:pPr>
              <w:rPr>
                <w:sz w:val="24"/>
                <w:szCs w:val="24"/>
              </w:rPr>
            </w:pPr>
            <w:r>
              <w:rPr>
                <w:sz w:val="24"/>
                <w:szCs w:val="24"/>
              </w:rPr>
              <w:t>1.24</w:t>
            </w:r>
          </w:p>
        </w:tc>
        <w:tc>
          <w:tcPr>
            <w:tcW w:w="1843" w:type="dxa"/>
          </w:tcPr>
          <w:p w14:paraId="048746BA"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Bearing</w:t>
            </w:r>
          </w:p>
        </w:tc>
      </w:tr>
      <w:tr w:rsidR="005F1C37" w14:paraId="0B98A5BE"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8D237F" w14:textId="77777777" w:rsidR="005F1C37" w:rsidRDefault="005F1C37" w:rsidP="00735087">
            <w:pPr>
              <w:rPr>
                <w:sz w:val="24"/>
                <w:szCs w:val="24"/>
              </w:rPr>
            </w:pPr>
            <w:r>
              <w:rPr>
                <w:sz w:val="24"/>
                <w:szCs w:val="24"/>
              </w:rPr>
              <w:t>1.25</w:t>
            </w:r>
          </w:p>
        </w:tc>
        <w:tc>
          <w:tcPr>
            <w:tcW w:w="1843" w:type="dxa"/>
          </w:tcPr>
          <w:p w14:paraId="6C978365"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Circlip</w:t>
            </w:r>
          </w:p>
        </w:tc>
      </w:tr>
      <w:tr w:rsidR="005F1C37" w14:paraId="3A7F5276"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7A1B1ACC" w14:textId="77777777" w:rsidR="005F1C37" w:rsidRDefault="005F1C37" w:rsidP="00735087">
            <w:pPr>
              <w:rPr>
                <w:sz w:val="24"/>
                <w:szCs w:val="24"/>
              </w:rPr>
            </w:pPr>
            <w:r>
              <w:rPr>
                <w:sz w:val="24"/>
                <w:szCs w:val="24"/>
              </w:rPr>
              <w:t>1.26</w:t>
            </w:r>
          </w:p>
        </w:tc>
        <w:tc>
          <w:tcPr>
            <w:tcW w:w="1843" w:type="dxa"/>
          </w:tcPr>
          <w:p w14:paraId="7CE00DD3"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Apparatus Pivot</w:t>
            </w:r>
          </w:p>
        </w:tc>
      </w:tr>
      <w:tr w:rsidR="005F1C37" w14:paraId="259DE62C" w14:textId="77777777" w:rsidTr="0073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8B479E" w14:textId="77777777" w:rsidR="005F1C37" w:rsidRDefault="005F1C37" w:rsidP="00735087">
            <w:pPr>
              <w:rPr>
                <w:sz w:val="24"/>
                <w:szCs w:val="24"/>
              </w:rPr>
            </w:pPr>
            <w:r>
              <w:rPr>
                <w:sz w:val="24"/>
                <w:szCs w:val="24"/>
              </w:rPr>
              <w:t>1.27</w:t>
            </w:r>
          </w:p>
        </w:tc>
        <w:tc>
          <w:tcPr>
            <w:tcW w:w="1843" w:type="dxa"/>
          </w:tcPr>
          <w:p w14:paraId="17474E92" w14:textId="77777777" w:rsidR="005F1C37" w:rsidRDefault="005F1C37" w:rsidP="0073508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Cover</w:t>
            </w:r>
          </w:p>
        </w:tc>
      </w:tr>
      <w:tr w:rsidR="005F1C37" w14:paraId="2CFBC46B" w14:textId="77777777" w:rsidTr="00735087">
        <w:tc>
          <w:tcPr>
            <w:cnfStyle w:val="001000000000" w:firstRow="0" w:lastRow="0" w:firstColumn="1" w:lastColumn="0" w:oddVBand="0" w:evenVBand="0" w:oddHBand="0" w:evenHBand="0" w:firstRowFirstColumn="0" w:firstRowLastColumn="0" w:lastRowFirstColumn="0" w:lastRowLastColumn="0"/>
            <w:tcW w:w="1838" w:type="dxa"/>
          </w:tcPr>
          <w:p w14:paraId="3593E320" w14:textId="77777777" w:rsidR="005F1C37" w:rsidRDefault="005F1C37" w:rsidP="00735087">
            <w:pPr>
              <w:rPr>
                <w:sz w:val="24"/>
                <w:szCs w:val="24"/>
              </w:rPr>
            </w:pPr>
            <w:r>
              <w:rPr>
                <w:sz w:val="24"/>
                <w:szCs w:val="24"/>
              </w:rPr>
              <w:t>1.28</w:t>
            </w:r>
          </w:p>
        </w:tc>
        <w:tc>
          <w:tcPr>
            <w:tcW w:w="1843" w:type="dxa"/>
          </w:tcPr>
          <w:p w14:paraId="057D24DC" w14:textId="77777777" w:rsidR="005F1C37" w:rsidRDefault="005F1C37" w:rsidP="0073508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Screw</w:t>
            </w:r>
          </w:p>
        </w:tc>
      </w:tr>
    </w:tbl>
    <w:p w14:paraId="0D58E370" w14:textId="1A4438CF" w:rsidR="005F1C37" w:rsidRDefault="005F1C37" w:rsidP="005F1C37">
      <w:pPr>
        <w:tabs>
          <w:tab w:val="left" w:pos="5925"/>
        </w:tabs>
        <w:rPr>
          <w:rFonts w:asciiTheme="majorHAnsi" w:hAnsiTheme="majorHAnsi" w:cstheme="majorHAnsi"/>
          <w:lang w:eastAsia="tr-TR"/>
        </w:rPr>
      </w:pPr>
    </w:p>
    <w:p w14:paraId="46440BBB" w14:textId="3B82E28F" w:rsidR="005F1C37" w:rsidRPr="005F1C37" w:rsidRDefault="005F1C37" w:rsidP="005F1C37">
      <w:pPr>
        <w:rPr>
          <w:rFonts w:asciiTheme="majorHAnsi" w:hAnsiTheme="majorHAnsi" w:cstheme="majorHAnsi"/>
          <w:lang w:eastAsia="tr-TR"/>
        </w:rPr>
      </w:pPr>
    </w:p>
    <w:p w14:paraId="273A4D09" w14:textId="02AA17E2" w:rsidR="005F1C37" w:rsidRPr="005F1C37" w:rsidRDefault="005F1C37" w:rsidP="005F1C37">
      <w:pPr>
        <w:rPr>
          <w:rFonts w:asciiTheme="majorHAnsi" w:hAnsiTheme="majorHAnsi" w:cstheme="majorHAnsi"/>
          <w:lang w:eastAsia="tr-TR"/>
        </w:rPr>
      </w:pPr>
    </w:p>
    <w:p w14:paraId="5262E2C3" w14:textId="36A22C62" w:rsidR="005F1C37" w:rsidRPr="005F1C37" w:rsidRDefault="005F1C37" w:rsidP="005F1C37">
      <w:pPr>
        <w:rPr>
          <w:rFonts w:asciiTheme="majorHAnsi" w:hAnsiTheme="majorHAnsi" w:cstheme="majorHAnsi"/>
          <w:lang w:eastAsia="tr-TR"/>
        </w:rPr>
      </w:pPr>
    </w:p>
    <w:p w14:paraId="068D7868" w14:textId="7C50E839" w:rsidR="005F1C37" w:rsidRPr="005F1C37" w:rsidRDefault="005F1C37" w:rsidP="005F1C37">
      <w:pPr>
        <w:rPr>
          <w:rFonts w:asciiTheme="majorHAnsi" w:hAnsiTheme="majorHAnsi" w:cstheme="majorHAnsi"/>
          <w:lang w:eastAsia="tr-TR"/>
        </w:rPr>
      </w:pPr>
    </w:p>
    <w:p w14:paraId="46E9C69F" w14:textId="11759B9B" w:rsidR="005F1C37" w:rsidRPr="005F1C37" w:rsidRDefault="005F1C37" w:rsidP="005F1C37">
      <w:pPr>
        <w:rPr>
          <w:rFonts w:asciiTheme="majorHAnsi" w:hAnsiTheme="majorHAnsi" w:cstheme="majorHAnsi"/>
          <w:lang w:eastAsia="tr-TR"/>
        </w:rPr>
      </w:pPr>
    </w:p>
    <w:p w14:paraId="67DF349D" w14:textId="78F26AC9" w:rsidR="005F1C37" w:rsidRPr="005F1C37" w:rsidRDefault="005F1C37" w:rsidP="005F1C37">
      <w:pPr>
        <w:rPr>
          <w:rFonts w:asciiTheme="majorHAnsi" w:hAnsiTheme="majorHAnsi" w:cstheme="majorHAnsi"/>
          <w:lang w:eastAsia="tr-TR"/>
        </w:rPr>
      </w:pPr>
    </w:p>
    <w:p w14:paraId="06F7959D" w14:textId="63334D6C" w:rsidR="005F1C37" w:rsidRPr="005F1C37" w:rsidRDefault="005F1C37" w:rsidP="005F1C37">
      <w:pPr>
        <w:rPr>
          <w:rFonts w:asciiTheme="majorHAnsi" w:hAnsiTheme="majorHAnsi" w:cstheme="majorHAnsi"/>
          <w:lang w:eastAsia="tr-TR"/>
        </w:rPr>
      </w:pPr>
    </w:p>
    <w:p w14:paraId="422E1A93" w14:textId="7DBE5A48" w:rsidR="005F1C37" w:rsidRPr="005F1C37" w:rsidRDefault="005F1C37" w:rsidP="005F1C37">
      <w:pPr>
        <w:rPr>
          <w:rFonts w:asciiTheme="majorHAnsi" w:hAnsiTheme="majorHAnsi" w:cstheme="majorHAnsi"/>
          <w:lang w:eastAsia="tr-TR"/>
        </w:rPr>
      </w:pPr>
    </w:p>
    <w:p w14:paraId="0A9A770B" w14:textId="62D59046" w:rsidR="005F1C37" w:rsidRPr="005F1C37" w:rsidRDefault="005F1C37" w:rsidP="005F1C37">
      <w:pPr>
        <w:rPr>
          <w:rFonts w:asciiTheme="majorHAnsi" w:hAnsiTheme="majorHAnsi" w:cstheme="majorHAnsi"/>
          <w:lang w:eastAsia="tr-TR"/>
        </w:rPr>
      </w:pPr>
    </w:p>
    <w:p w14:paraId="360CBEDF" w14:textId="22034B01" w:rsidR="005F1C37" w:rsidRPr="005F1C37" w:rsidRDefault="005F1C37" w:rsidP="005F1C37">
      <w:pPr>
        <w:rPr>
          <w:rFonts w:asciiTheme="majorHAnsi" w:hAnsiTheme="majorHAnsi" w:cstheme="majorHAnsi"/>
          <w:lang w:eastAsia="tr-TR"/>
        </w:rPr>
      </w:pPr>
    </w:p>
    <w:p w14:paraId="73611E9B" w14:textId="6FE017D1" w:rsidR="005F1C37" w:rsidRPr="005F1C37" w:rsidRDefault="005F1C37" w:rsidP="005F1C37">
      <w:pPr>
        <w:rPr>
          <w:rFonts w:asciiTheme="majorHAnsi" w:hAnsiTheme="majorHAnsi" w:cstheme="majorHAnsi"/>
          <w:lang w:eastAsia="tr-TR"/>
        </w:rPr>
      </w:pPr>
    </w:p>
    <w:p w14:paraId="02FEA258" w14:textId="7DA6AF5B" w:rsidR="005F1C37" w:rsidRPr="005F1C37" w:rsidRDefault="005F1C37" w:rsidP="005F1C37">
      <w:pPr>
        <w:rPr>
          <w:rFonts w:asciiTheme="majorHAnsi" w:hAnsiTheme="majorHAnsi" w:cstheme="majorHAnsi"/>
          <w:lang w:eastAsia="tr-TR"/>
        </w:rPr>
      </w:pPr>
    </w:p>
    <w:p w14:paraId="7EA22866" w14:textId="2DF4C904" w:rsidR="005F1C37" w:rsidRPr="005F1C37" w:rsidRDefault="005F1C37" w:rsidP="005F1C37">
      <w:pPr>
        <w:rPr>
          <w:rFonts w:asciiTheme="majorHAnsi" w:hAnsiTheme="majorHAnsi" w:cstheme="majorHAnsi"/>
          <w:lang w:eastAsia="tr-TR"/>
        </w:rPr>
      </w:pPr>
    </w:p>
    <w:p w14:paraId="22D070F4" w14:textId="3189F398" w:rsidR="005F1C37" w:rsidRPr="005F1C37" w:rsidRDefault="005F1C37" w:rsidP="005F1C37">
      <w:pPr>
        <w:rPr>
          <w:rFonts w:asciiTheme="majorHAnsi" w:hAnsiTheme="majorHAnsi" w:cstheme="majorHAnsi"/>
          <w:lang w:eastAsia="tr-TR"/>
        </w:rPr>
      </w:pPr>
    </w:p>
    <w:p w14:paraId="1452D57B" w14:textId="48D47932" w:rsidR="005F1C37" w:rsidRPr="005F1C37" w:rsidRDefault="005F1C37" w:rsidP="005F1C37">
      <w:pPr>
        <w:rPr>
          <w:rFonts w:asciiTheme="majorHAnsi" w:hAnsiTheme="majorHAnsi" w:cstheme="majorHAnsi"/>
          <w:lang w:eastAsia="tr-TR"/>
        </w:rPr>
      </w:pPr>
    </w:p>
    <w:p w14:paraId="1A3A3EC5" w14:textId="4786C99B" w:rsidR="005F1C37" w:rsidRPr="005F1C37" w:rsidRDefault="005F1C37" w:rsidP="005F1C37">
      <w:pPr>
        <w:rPr>
          <w:rFonts w:asciiTheme="majorHAnsi" w:hAnsiTheme="majorHAnsi" w:cstheme="majorHAnsi"/>
          <w:lang w:eastAsia="tr-TR"/>
        </w:rPr>
      </w:pPr>
    </w:p>
    <w:p w14:paraId="18F12870" w14:textId="76A8FE17" w:rsidR="005F1C37" w:rsidRPr="005F1C37" w:rsidRDefault="005F1C37" w:rsidP="005F1C37">
      <w:pPr>
        <w:rPr>
          <w:rFonts w:asciiTheme="majorHAnsi" w:hAnsiTheme="majorHAnsi" w:cstheme="majorHAnsi"/>
          <w:lang w:eastAsia="tr-TR"/>
        </w:rPr>
      </w:pPr>
    </w:p>
    <w:p w14:paraId="4C28BB68" w14:textId="51AA52C8" w:rsidR="005F1C37" w:rsidRPr="005F1C37" w:rsidRDefault="005F1C37" w:rsidP="005F1C37">
      <w:pPr>
        <w:rPr>
          <w:rFonts w:asciiTheme="majorHAnsi" w:hAnsiTheme="majorHAnsi" w:cstheme="majorHAnsi"/>
          <w:lang w:eastAsia="tr-TR"/>
        </w:rPr>
      </w:pPr>
    </w:p>
    <w:p w14:paraId="0E369FDF" w14:textId="609FDFFD" w:rsidR="005F1C37" w:rsidRPr="005F1C37" w:rsidRDefault="005F1C37" w:rsidP="005F1C37">
      <w:pPr>
        <w:rPr>
          <w:rFonts w:asciiTheme="majorHAnsi" w:hAnsiTheme="majorHAnsi" w:cstheme="majorHAnsi"/>
          <w:lang w:eastAsia="tr-TR"/>
        </w:rPr>
      </w:pPr>
    </w:p>
    <w:p w14:paraId="7060CCAA" w14:textId="4C989B34" w:rsidR="005F1C37" w:rsidRPr="005F1C37" w:rsidRDefault="005F1C37" w:rsidP="005F1C37">
      <w:pPr>
        <w:rPr>
          <w:rFonts w:asciiTheme="majorHAnsi" w:hAnsiTheme="majorHAnsi" w:cstheme="majorHAnsi"/>
          <w:lang w:eastAsia="tr-TR"/>
        </w:rPr>
      </w:pPr>
    </w:p>
    <w:p w14:paraId="15870710" w14:textId="7826BD3C" w:rsidR="005F1C37" w:rsidRPr="005F1C37" w:rsidRDefault="005F1C37" w:rsidP="005F1C37">
      <w:pPr>
        <w:rPr>
          <w:rFonts w:asciiTheme="majorHAnsi" w:hAnsiTheme="majorHAnsi" w:cstheme="majorHAnsi"/>
          <w:lang w:eastAsia="tr-TR"/>
        </w:rPr>
      </w:pPr>
    </w:p>
    <w:p w14:paraId="0136B17E" w14:textId="2A43EAA5" w:rsidR="005F1C37" w:rsidRPr="005F1C37" w:rsidRDefault="005F1C37" w:rsidP="005F1C37">
      <w:pPr>
        <w:rPr>
          <w:rFonts w:asciiTheme="majorHAnsi" w:hAnsiTheme="majorHAnsi" w:cstheme="majorHAnsi"/>
          <w:lang w:eastAsia="tr-TR"/>
        </w:rPr>
      </w:pPr>
    </w:p>
    <w:p w14:paraId="0A8D7471" w14:textId="6FB8D061" w:rsidR="005F1C37" w:rsidRDefault="005F1C37" w:rsidP="005F1C37">
      <w:pPr>
        <w:rPr>
          <w:rFonts w:asciiTheme="majorHAnsi" w:hAnsiTheme="majorHAnsi" w:cstheme="majorHAnsi"/>
          <w:lang w:eastAsia="tr-TR"/>
        </w:rPr>
      </w:pPr>
    </w:p>
    <w:p w14:paraId="201EF9B6" w14:textId="5F5E7C87" w:rsidR="005F1C37" w:rsidRDefault="005F1C37" w:rsidP="005F1C37">
      <w:pPr>
        <w:jc w:val="center"/>
        <w:rPr>
          <w:rFonts w:asciiTheme="majorHAnsi" w:hAnsiTheme="majorHAnsi" w:cstheme="majorHAnsi"/>
          <w:lang w:eastAsia="tr-TR"/>
        </w:rPr>
      </w:pPr>
    </w:p>
    <w:p w14:paraId="46DC36D6" w14:textId="093089E2" w:rsidR="005F1C37" w:rsidRDefault="005F1C37" w:rsidP="005F1C37">
      <w:pPr>
        <w:jc w:val="center"/>
        <w:rPr>
          <w:rFonts w:asciiTheme="majorHAnsi" w:hAnsiTheme="majorHAnsi" w:cstheme="majorHAnsi"/>
          <w:lang w:eastAsia="tr-TR"/>
        </w:rPr>
      </w:pPr>
    </w:p>
    <w:p w14:paraId="26266A49" w14:textId="2AC83B6D" w:rsidR="005F1C37" w:rsidRDefault="005F1C37" w:rsidP="005F1C37">
      <w:pPr>
        <w:jc w:val="center"/>
        <w:rPr>
          <w:rFonts w:asciiTheme="majorHAnsi" w:hAnsiTheme="majorHAnsi" w:cstheme="majorHAnsi"/>
          <w:lang w:eastAsia="tr-TR"/>
        </w:rPr>
      </w:pPr>
    </w:p>
    <w:p w14:paraId="5E9C9452" w14:textId="37F2F1D2" w:rsidR="005F1C37" w:rsidRDefault="005F1C37" w:rsidP="005F1C37">
      <w:pPr>
        <w:jc w:val="center"/>
        <w:rPr>
          <w:rFonts w:asciiTheme="majorHAnsi" w:hAnsiTheme="majorHAnsi" w:cstheme="majorHAnsi"/>
          <w:lang w:eastAsia="tr-TR"/>
        </w:rPr>
      </w:pPr>
    </w:p>
    <w:p w14:paraId="691F2565" w14:textId="6AEA7A31" w:rsidR="005F1C37" w:rsidRDefault="005F1C37" w:rsidP="005F1C37">
      <w:pPr>
        <w:jc w:val="center"/>
        <w:rPr>
          <w:rFonts w:asciiTheme="majorHAnsi" w:hAnsiTheme="majorHAnsi" w:cstheme="majorHAnsi"/>
          <w:lang w:eastAsia="tr-TR"/>
        </w:rPr>
      </w:pPr>
    </w:p>
    <w:p w14:paraId="451B34C8" w14:textId="77777777" w:rsidR="00735087" w:rsidRDefault="00735087" w:rsidP="00735087">
      <w:pPr>
        <w:rPr>
          <w:sz w:val="24"/>
          <w:szCs w:val="24"/>
        </w:rPr>
      </w:pPr>
      <w:r w:rsidRPr="00C80E92">
        <w:rPr>
          <w:b/>
          <w:bCs/>
          <w:sz w:val="28"/>
          <w:szCs w:val="28"/>
        </w:rPr>
        <w:lastRenderedPageBreak/>
        <w:t>Power System Spare Part List</w:t>
      </w:r>
      <w:r>
        <w:rPr>
          <w:noProof/>
          <w:sz w:val="24"/>
          <w:szCs w:val="24"/>
        </w:rPr>
        <w:drawing>
          <wp:inline distT="0" distB="0" distL="0" distR="0" wp14:anchorId="175CBC5F" wp14:editId="5BB349D9">
            <wp:extent cx="5162550" cy="851961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6824" cy="8592682"/>
                    </a:xfrm>
                    <a:prstGeom prst="rect">
                      <a:avLst/>
                    </a:prstGeom>
                    <a:noFill/>
                    <a:ln>
                      <a:noFill/>
                    </a:ln>
                  </pic:spPr>
                </pic:pic>
              </a:graphicData>
            </a:graphic>
          </wp:inline>
        </w:drawing>
      </w:r>
    </w:p>
    <w:tbl>
      <w:tblPr>
        <w:tblStyle w:val="KlavuzTablo2-Vurgu1"/>
        <w:tblpPr w:leftFromText="180" w:rightFromText="180" w:horzAnchor="margin" w:tblpXSpec="center" w:tblpY="3000"/>
        <w:tblW w:w="0" w:type="auto"/>
        <w:tblLook w:val="04A0" w:firstRow="1" w:lastRow="0" w:firstColumn="1" w:lastColumn="0" w:noHBand="0" w:noVBand="1"/>
      </w:tblPr>
      <w:tblGrid>
        <w:gridCol w:w="1838"/>
        <w:gridCol w:w="2557"/>
      </w:tblGrid>
      <w:tr w:rsidR="00735087" w14:paraId="78AD2087" w14:textId="77777777" w:rsidTr="00051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C4C22F" w14:textId="77777777" w:rsidR="00735087" w:rsidRDefault="00735087" w:rsidP="0005181F">
            <w:pPr>
              <w:jc w:val="center"/>
              <w:rPr>
                <w:sz w:val="24"/>
                <w:szCs w:val="24"/>
              </w:rPr>
            </w:pPr>
            <w:r>
              <w:rPr>
                <w:sz w:val="24"/>
                <w:szCs w:val="24"/>
              </w:rPr>
              <w:lastRenderedPageBreak/>
              <w:t>Part No</w:t>
            </w:r>
          </w:p>
        </w:tc>
        <w:tc>
          <w:tcPr>
            <w:tcW w:w="2557" w:type="dxa"/>
          </w:tcPr>
          <w:p w14:paraId="7A5A63A1" w14:textId="77777777" w:rsidR="00735087" w:rsidRDefault="00735087" w:rsidP="0005181F">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Part Name</w:t>
            </w:r>
          </w:p>
        </w:tc>
      </w:tr>
      <w:tr w:rsidR="00735087" w14:paraId="326A3BBF"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4C5E3CA" w14:textId="77777777" w:rsidR="00735087" w:rsidRDefault="00735087" w:rsidP="0005181F">
            <w:pPr>
              <w:rPr>
                <w:sz w:val="24"/>
                <w:szCs w:val="24"/>
              </w:rPr>
            </w:pPr>
            <w:r>
              <w:rPr>
                <w:sz w:val="24"/>
                <w:szCs w:val="24"/>
              </w:rPr>
              <w:t>2.1</w:t>
            </w:r>
          </w:p>
        </w:tc>
        <w:tc>
          <w:tcPr>
            <w:tcW w:w="2557" w:type="dxa"/>
          </w:tcPr>
          <w:p w14:paraId="56C082E4" w14:textId="77777777" w:rsidR="00735087" w:rsidRDefault="00735087" w:rsidP="0005181F">
            <w:pPr>
              <w:tabs>
                <w:tab w:val="left" w:pos="106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Top Cover</w:t>
            </w:r>
          </w:p>
        </w:tc>
      </w:tr>
      <w:tr w:rsidR="00735087" w14:paraId="7D86D507"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3082DCD7" w14:textId="77777777" w:rsidR="00735087" w:rsidRDefault="00735087" w:rsidP="0005181F">
            <w:pPr>
              <w:rPr>
                <w:sz w:val="24"/>
                <w:szCs w:val="24"/>
              </w:rPr>
            </w:pPr>
            <w:r>
              <w:rPr>
                <w:sz w:val="24"/>
                <w:szCs w:val="24"/>
              </w:rPr>
              <w:t xml:space="preserve">2.2 </w:t>
            </w:r>
          </w:p>
        </w:tc>
        <w:tc>
          <w:tcPr>
            <w:tcW w:w="2557" w:type="dxa"/>
          </w:tcPr>
          <w:p w14:paraId="275EDE67"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Bolt</w:t>
            </w:r>
          </w:p>
        </w:tc>
      </w:tr>
      <w:tr w:rsidR="00735087" w14:paraId="7DCBD0EB" w14:textId="77777777" w:rsidTr="0005181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838" w:type="dxa"/>
          </w:tcPr>
          <w:p w14:paraId="38A775EA" w14:textId="77777777" w:rsidR="00735087" w:rsidRDefault="00735087" w:rsidP="0005181F">
            <w:pPr>
              <w:rPr>
                <w:sz w:val="24"/>
                <w:szCs w:val="24"/>
              </w:rPr>
            </w:pPr>
            <w:r>
              <w:rPr>
                <w:sz w:val="24"/>
                <w:szCs w:val="24"/>
              </w:rPr>
              <w:t>2.3</w:t>
            </w:r>
          </w:p>
        </w:tc>
        <w:tc>
          <w:tcPr>
            <w:tcW w:w="2557" w:type="dxa"/>
          </w:tcPr>
          <w:p w14:paraId="0B635BF7"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Belt</w:t>
            </w:r>
          </w:p>
        </w:tc>
      </w:tr>
      <w:tr w:rsidR="00735087" w14:paraId="2F542F81"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0F1ABE6F" w14:textId="77777777" w:rsidR="00735087" w:rsidRDefault="00735087" w:rsidP="0005181F">
            <w:pPr>
              <w:rPr>
                <w:sz w:val="24"/>
                <w:szCs w:val="24"/>
              </w:rPr>
            </w:pPr>
            <w:r>
              <w:rPr>
                <w:sz w:val="24"/>
                <w:szCs w:val="24"/>
              </w:rPr>
              <w:t>2.4</w:t>
            </w:r>
          </w:p>
        </w:tc>
        <w:tc>
          <w:tcPr>
            <w:tcW w:w="2557" w:type="dxa"/>
          </w:tcPr>
          <w:p w14:paraId="100873EE"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Screw</w:t>
            </w:r>
          </w:p>
        </w:tc>
      </w:tr>
      <w:tr w:rsidR="00735087" w14:paraId="0285A0E2"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AF2AA0" w14:textId="77777777" w:rsidR="00735087" w:rsidRDefault="00735087" w:rsidP="0005181F">
            <w:pPr>
              <w:rPr>
                <w:sz w:val="24"/>
                <w:szCs w:val="24"/>
              </w:rPr>
            </w:pPr>
            <w:r>
              <w:rPr>
                <w:sz w:val="24"/>
                <w:szCs w:val="24"/>
              </w:rPr>
              <w:t>2.5</w:t>
            </w:r>
          </w:p>
        </w:tc>
        <w:tc>
          <w:tcPr>
            <w:tcW w:w="2557" w:type="dxa"/>
          </w:tcPr>
          <w:p w14:paraId="1A030FE6"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w:t>
            </w:r>
            <w:r w:rsidRPr="00A407D4">
              <w:rPr>
                <w:sz w:val="24"/>
                <w:szCs w:val="24"/>
              </w:rPr>
              <w:t>errule</w:t>
            </w:r>
          </w:p>
        </w:tc>
      </w:tr>
      <w:tr w:rsidR="00735087" w14:paraId="642B9076"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5B79A5AA" w14:textId="77777777" w:rsidR="00735087" w:rsidRDefault="00735087" w:rsidP="0005181F">
            <w:pPr>
              <w:rPr>
                <w:sz w:val="24"/>
                <w:szCs w:val="24"/>
              </w:rPr>
            </w:pPr>
            <w:r>
              <w:rPr>
                <w:sz w:val="24"/>
                <w:szCs w:val="24"/>
              </w:rPr>
              <w:t>2.6</w:t>
            </w:r>
          </w:p>
        </w:tc>
        <w:tc>
          <w:tcPr>
            <w:tcW w:w="2557" w:type="dxa"/>
          </w:tcPr>
          <w:p w14:paraId="64D54100"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Pulley</w:t>
            </w:r>
          </w:p>
        </w:tc>
      </w:tr>
      <w:tr w:rsidR="00735087" w14:paraId="2F06AB39"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51FB8B" w14:textId="77777777" w:rsidR="00735087" w:rsidRDefault="00735087" w:rsidP="0005181F">
            <w:pPr>
              <w:rPr>
                <w:sz w:val="24"/>
                <w:szCs w:val="24"/>
              </w:rPr>
            </w:pPr>
            <w:r>
              <w:rPr>
                <w:sz w:val="24"/>
                <w:szCs w:val="24"/>
              </w:rPr>
              <w:t>2.7</w:t>
            </w:r>
          </w:p>
        </w:tc>
        <w:tc>
          <w:tcPr>
            <w:tcW w:w="2557" w:type="dxa"/>
          </w:tcPr>
          <w:p w14:paraId="422C0D4A"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Motor</w:t>
            </w:r>
          </w:p>
        </w:tc>
      </w:tr>
      <w:tr w:rsidR="00735087" w14:paraId="47585845"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2DE36D4B" w14:textId="77777777" w:rsidR="00735087" w:rsidRDefault="00735087" w:rsidP="0005181F">
            <w:pPr>
              <w:rPr>
                <w:sz w:val="24"/>
                <w:szCs w:val="24"/>
              </w:rPr>
            </w:pPr>
            <w:r>
              <w:rPr>
                <w:sz w:val="24"/>
                <w:szCs w:val="24"/>
              </w:rPr>
              <w:t>2.8</w:t>
            </w:r>
          </w:p>
        </w:tc>
        <w:tc>
          <w:tcPr>
            <w:tcW w:w="2557" w:type="dxa"/>
          </w:tcPr>
          <w:p w14:paraId="08E4A9F2"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Connection Nut</w:t>
            </w:r>
          </w:p>
        </w:tc>
      </w:tr>
      <w:tr w:rsidR="00735087" w14:paraId="641BEE66"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3F211D" w14:textId="77777777" w:rsidR="00735087" w:rsidRDefault="00735087" w:rsidP="0005181F">
            <w:pPr>
              <w:rPr>
                <w:sz w:val="24"/>
                <w:szCs w:val="24"/>
              </w:rPr>
            </w:pPr>
            <w:r>
              <w:rPr>
                <w:sz w:val="24"/>
                <w:szCs w:val="24"/>
              </w:rPr>
              <w:t>2.9</w:t>
            </w:r>
          </w:p>
        </w:tc>
        <w:tc>
          <w:tcPr>
            <w:tcW w:w="2557" w:type="dxa"/>
          </w:tcPr>
          <w:p w14:paraId="47E62B67"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Washer</w:t>
            </w:r>
          </w:p>
        </w:tc>
      </w:tr>
      <w:tr w:rsidR="00735087" w14:paraId="2D040584"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1E95B30C" w14:textId="77777777" w:rsidR="00735087" w:rsidRDefault="00735087" w:rsidP="0005181F">
            <w:pPr>
              <w:rPr>
                <w:sz w:val="24"/>
                <w:szCs w:val="24"/>
              </w:rPr>
            </w:pPr>
            <w:r>
              <w:rPr>
                <w:sz w:val="24"/>
                <w:szCs w:val="24"/>
              </w:rPr>
              <w:t>2.10</w:t>
            </w:r>
          </w:p>
        </w:tc>
        <w:tc>
          <w:tcPr>
            <w:tcW w:w="2557" w:type="dxa"/>
          </w:tcPr>
          <w:p w14:paraId="70028DBA"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Bolt</w:t>
            </w:r>
          </w:p>
        </w:tc>
      </w:tr>
      <w:tr w:rsidR="00735087" w14:paraId="2ABEB724"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E5476FE" w14:textId="77777777" w:rsidR="00735087" w:rsidRDefault="00735087" w:rsidP="0005181F">
            <w:pPr>
              <w:rPr>
                <w:sz w:val="24"/>
                <w:szCs w:val="24"/>
              </w:rPr>
            </w:pPr>
            <w:r>
              <w:rPr>
                <w:sz w:val="24"/>
                <w:szCs w:val="24"/>
              </w:rPr>
              <w:t>2.11</w:t>
            </w:r>
          </w:p>
        </w:tc>
        <w:tc>
          <w:tcPr>
            <w:tcW w:w="2557" w:type="dxa"/>
          </w:tcPr>
          <w:p w14:paraId="5965A02D"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Nut</w:t>
            </w:r>
          </w:p>
        </w:tc>
      </w:tr>
      <w:tr w:rsidR="00735087" w14:paraId="0D2FF1C7"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71849CEB" w14:textId="77777777" w:rsidR="00735087" w:rsidRDefault="00735087" w:rsidP="0005181F">
            <w:pPr>
              <w:rPr>
                <w:sz w:val="24"/>
                <w:szCs w:val="24"/>
              </w:rPr>
            </w:pPr>
            <w:r>
              <w:rPr>
                <w:sz w:val="24"/>
                <w:szCs w:val="24"/>
              </w:rPr>
              <w:t>2.12</w:t>
            </w:r>
          </w:p>
        </w:tc>
        <w:tc>
          <w:tcPr>
            <w:tcW w:w="2557" w:type="dxa"/>
          </w:tcPr>
          <w:p w14:paraId="0784D019"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Bolt</w:t>
            </w:r>
          </w:p>
        </w:tc>
      </w:tr>
      <w:tr w:rsidR="00735087" w14:paraId="0733D2FA"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5B1698" w14:textId="77777777" w:rsidR="00735087" w:rsidRDefault="00735087" w:rsidP="0005181F">
            <w:pPr>
              <w:rPr>
                <w:sz w:val="24"/>
                <w:szCs w:val="24"/>
              </w:rPr>
            </w:pPr>
            <w:r>
              <w:rPr>
                <w:sz w:val="24"/>
                <w:szCs w:val="24"/>
              </w:rPr>
              <w:t>2.13</w:t>
            </w:r>
          </w:p>
        </w:tc>
        <w:tc>
          <w:tcPr>
            <w:tcW w:w="2557" w:type="dxa"/>
          </w:tcPr>
          <w:p w14:paraId="587E7AA4"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Spring Washer</w:t>
            </w:r>
          </w:p>
        </w:tc>
      </w:tr>
      <w:tr w:rsidR="00735087" w14:paraId="0DBA559E"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6A317BC9" w14:textId="77777777" w:rsidR="00735087" w:rsidRDefault="00735087" w:rsidP="0005181F">
            <w:pPr>
              <w:rPr>
                <w:sz w:val="24"/>
                <w:szCs w:val="24"/>
              </w:rPr>
            </w:pPr>
            <w:r>
              <w:rPr>
                <w:sz w:val="24"/>
                <w:szCs w:val="24"/>
              </w:rPr>
              <w:t>2.14</w:t>
            </w:r>
          </w:p>
        </w:tc>
        <w:tc>
          <w:tcPr>
            <w:tcW w:w="2557" w:type="dxa"/>
          </w:tcPr>
          <w:p w14:paraId="0766CC5A"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Washer</w:t>
            </w:r>
          </w:p>
        </w:tc>
      </w:tr>
      <w:tr w:rsidR="00735087" w14:paraId="1E269203"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73355D" w14:textId="77777777" w:rsidR="00735087" w:rsidRDefault="00735087" w:rsidP="0005181F">
            <w:pPr>
              <w:rPr>
                <w:sz w:val="24"/>
                <w:szCs w:val="24"/>
              </w:rPr>
            </w:pPr>
            <w:r>
              <w:rPr>
                <w:sz w:val="24"/>
                <w:szCs w:val="24"/>
              </w:rPr>
              <w:t>1</w:t>
            </w:r>
          </w:p>
        </w:tc>
        <w:tc>
          <w:tcPr>
            <w:tcW w:w="2557" w:type="dxa"/>
          </w:tcPr>
          <w:p w14:paraId="1ED2F5A6"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Planetary Gear System</w:t>
            </w:r>
          </w:p>
        </w:tc>
      </w:tr>
      <w:tr w:rsidR="00735087" w14:paraId="17FACC02"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48BC331D" w14:textId="77777777" w:rsidR="00735087" w:rsidRDefault="00735087" w:rsidP="0005181F">
            <w:pPr>
              <w:rPr>
                <w:sz w:val="24"/>
                <w:szCs w:val="24"/>
              </w:rPr>
            </w:pPr>
            <w:r>
              <w:rPr>
                <w:sz w:val="24"/>
                <w:szCs w:val="24"/>
              </w:rPr>
              <w:t>2.15</w:t>
            </w:r>
          </w:p>
        </w:tc>
        <w:tc>
          <w:tcPr>
            <w:tcW w:w="2557" w:type="dxa"/>
          </w:tcPr>
          <w:p w14:paraId="7701B7F3"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Nut</w:t>
            </w:r>
          </w:p>
        </w:tc>
      </w:tr>
      <w:tr w:rsidR="00735087" w14:paraId="46A8B3F4"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711D68" w14:textId="77777777" w:rsidR="00735087" w:rsidRDefault="00735087" w:rsidP="0005181F">
            <w:pPr>
              <w:rPr>
                <w:sz w:val="24"/>
                <w:szCs w:val="24"/>
              </w:rPr>
            </w:pPr>
            <w:r>
              <w:rPr>
                <w:sz w:val="24"/>
                <w:szCs w:val="24"/>
              </w:rPr>
              <w:t>2.16</w:t>
            </w:r>
          </w:p>
        </w:tc>
        <w:tc>
          <w:tcPr>
            <w:tcW w:w="2557" w:type="dxa"/>
          </w:tcPr>
          <w:p w14:paraId="0D81C67F"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Nut</w:t>
            </w:r>
          </w:p>
        </w:tc>
      </w:tr>
      <w:tr w:rsidR="00735087" w14:paraId="6B856FA5"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510C6BDC" w14:textId="77777777" w:rsidR="00735087" w:rsidRDefault="00735087" w:rsidP="0005181F">
            <w:pPr>
              <w:rPr>
                <w:sz w:val="24"/>
                <w:szCs w:val="24"/>
              </w:rPr>
            </w:pPr>
            <w:r>
              <w:rPr>
                <w:sz w:val="24"/>
                <w:szCs w:val="24"/>
              </w:rPr>
              <w:t>2.17</w:t>
            </w:r>
          </w:p>
        </w:tc>
        <w:tc>
          <w:tcPr>
            <w:tcW w:w="2557" w:type="dxa"/>
          </w:tcPr>
          <w:p w14:paraId="6492B70E"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Bolt</w:t>
            </w:r>
          </w:p>
        </w:tc>
      </w:tr>
      <w:tr w:rsidR="00735087" w14:paraId="2FDE9DD7"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9190BCB" w14:textId="77777777" w:rsidR="00735087" w:rsidRDefault="00735087" w:rsidP="0005181F">
            <w:pPr>
              <w:rPr>
                <w:sz w:val="24"/>
                <w:szCs w:val="24"/>
              </w:rPr>
            </w:pPr>
            <w:r>
              <w:rPr>
                <w:sz w:val="24"/>
                <w:szCs w:val="24"/>
              </w:rPr>
              <w:t>2.18</w:t>
            </w:r>
          </w:p>
        </w:tc>
        <w:tc>
          <w:tcPr>
            <w:tcW w:w="2557" w:type="dxa"/>
          </w:tcPr>
          <w:p w14:paraId="50E65884"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Dust Cover</w:t>
            </w:r>
          </w:p>
        </w:tc>
      </w:tr>
      <w:tr w:rsidR="00735087" w14:paraId="2616BF84"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0A5A0B70" w14:textId="77777777" w:rsidR="00735087" w:rsidRDefault="00735087" w:rsidP="0005181F">
            <w:pPr>
              <w:rPr>
                <w:sz w:val="24"/>
                <w:szCs w:val="24"/>
              </w:rPr>
            </w:pPr>
            <w:r>
              <w:rPr>
                <w:sz w:val="24"/>
                <w:szCs w:val="24"/>
              </w:rPr>
              <w:t>2.19</w:t>
            </w:r>
          </w:p>
        </w:tc>
        <w:tc>
          <w:tcPr>
            <w:tcW w:w="2557" w:type="dxa"/>
          </w:tcPr>
          <w:p w14:paraId="3B75825B"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Screw</w:t>
            </w:r>
          </w:p>
        </w:tc>
      </w:tr>
    </w:tbl>
    <w:p w14:paraId="51BDF85A" w14:textId="77777777" w:rsidR="00735087" w:rsidRPr="00406850" w:rsidRDefault="00735087" w:rsidP="00735087">
      <w:pPr>
        <w:rPr>
          <w:sz w:val="24"/>
          <w:szCs w:val="24"/>
        </w:rPr>
      </w:pPr>
    </w:p>
    <w:p w14:paraId="7FED86E2" w14:textId="77777777" w:rsidR="00735087" w:rsidRDefault="00735087" w:rsidP="00735087">
      <w:pPr>
        <w:jc w:val="center"/>
        <w:rPr>
          <w:rFonts w:asciiTheme="majorHAnsi" w:hAnsiTheme="majorHAnsi" w:cstheme="majorHAnsi"/>
          <w:lang w:eastAsia="tr-TR"/>
        </w:rPr>
      </w:pPr>
    </w:p>
    <w:p w14:paraId="565C8569" w14:textId="77777777" w:rsidR="00735087" w:rsidRDefault="00735087" w:rsidP="00735087">
      <w:pPr>
        <w:jc w:val="center"/>
        <w:rPr>
          <w:rFonts w:asciiTheme="majorHAnsi" w:hAnsiTheme="majorHAnsi" w:cstheme="majorHAnsi"/>
          <w:lang w:eastAsia="tr-TR"/>
        </w:rPr>
      </w:pPr>
    </w:p>
    <w:p w14:paraId="3676E9FB" w14:textId="77777777" w:rsidR="00735087" w:rsidRDefault="00735087" w:rsidP="00735087">
      <w:pPr>
        <w:jc w:val="center"/>
        <w:rPr>
          <w:rFonts w:asciiTheme="majorHAnsi" w:hAnsiTheme="majorHAnsi" w:cstheme="majorHAnsi"/>
          <w:lang w:eastAsia="tr-TR"/>
        </w:rPr>
      </w:pPr>
    </w:p>
    <w:p w14:paraId="0AFB1E0D" w14:textId="77777777" w:rsidR="00735087" w:rsidRDefault="00735087" w:rsidP="00735087">
      <w:pPr>
        <w:jc w:val="center"/>
        <w:rPr>
          <w:rFonts w:asciiTheme="majorHAnsi" w:hAnsiTheme="majorHAnsi" w:cstheme="majorHAnsi"/>
          <w:lang w:eastAsia="tr-TR"/>
        </w:rPr>
      </w:pPr>
    </w:p>
    <w:p w14:paraId="5EBC805C" w14:textId="77777777" w:rsidR="00735087" w:rsidRDefault="00735087" w:rsidP="00735087">
      <w:pPr>
        <w:jc w:val="center"/>
        <w:rPr>
          <w:rFonts w:asciiTheme="majorHAnsi" w:hAnsiTheme="majorHAnsi" w:cstheme="majorHAnsi"/>
          <w:lang w:eastAsia="tr-TR"/>
        </w:rPr>
      </w:pPr>
    </w:p>
    <w:p w14:paraId="009526A3" w14:textId="77777777" w:rsidR="00735087" w:rsidRDefault="00735087" w:rsidP="00735087">
      <w:pPr>
        <w:jc w:val="center"/>
        <w:rPr>
          <w:rFonts w:asciiTheme="majorHAnsi" w:hAnsiTheme="majorHAnsi" w:cstheme="majorHAnsi"/>
          <w:lang w:eastAsia="tr-TR"/>
        </w:rPr>
      </w:pPr>
    </w:p>
    <w:p w14:paraId="74F7ED30" w14:textId="77777777" w:rsidR="00735087" w:rsidRDefault="00735087" w:rsidP="00735087">
      <w:pPr>
        <w:jc w:val="center"/>
        <w:rPr>
          <w:rFonts w:asciiTheme="majorHAnsi" w:hAnsiTheme="majorHAnsi" w:cstheme="majorHAnsi"/>
          <w:lang w:eastAsia="tr-TR"/>
        </w:rPr>
      </w:pPr>
    </w:p>
    <w:p w14:paraId="6653508F" w14:textId="77777777" w:rsidR="00735087" w:rsidRDefault="00735087" w:rsidP="00735087">
      <w:pPr>
        <w:jc w:val="center"/>
        <w:rPr>
          <w:rFonts w:asciiTheme="majorHAnsi" w:hAnsiTheme="majorHAnsi" w:cstheme="majorHAnsi"/>
          <w:lang w:eastAsia="tr-TR"/>
        </w:rPr>
      </w:pPr>
    </w:p>
    <w:p w14:paraId="25466893" w14:textId="77777777" w:rsidR="00735087" w:rsidRDefault="00735087" w:rsidP="00735087">
      <w:pPr>
        <w:jc w:val="center"/>
        <w:rPr>
          <w:rFonts w:asciiTheme="majorHAnsi" w:hAnsiTheme="majorHAnsi" w:cstheme="majorHAnsi"/>
          <w:lang w:eastAsia="tr-TR"/>
        </w:rPr>
      </w:pPr>
    </w:p>
    <w:p w14:paraId="19269517" w14:textId="77777777" w:rsidR="00735087" w:rsidRDefault="00735087" w:rsidP="00735087">
      <w:pPr>
        <w:jc w:val="center"/>
        <w:rPr>
          <w:rFonts w:asciiTheme="majorHAnsi" w:hAnsiTheme="majorHAnsi" w:cstheme="majorHAnsi"/>
          <w:lang w:eastAsia="tr-TR"/>
        </w:rPr>
      </w:pPr>
    </w:p>
    <w:p w14:paraId="783243FB" w14:textId="77777777" w:rsidR="00735087" w:rsidRDefault="00735087" w:rsidP="00735087">
      <w:pPr>
        <w:jc w:val="center"/>
        <w:rPr>
          <w:rFonts w:asciiTheme="majorHAnsi" w:hAnsiTheme="majorHAnsi" w:cstheme="majorHAnsi"/>
          <w:lang w:eastAsia="tr-TR"/>
        </w:rPr>
      </w:pPr>
    </w:p>
    <w:p w14:paraId="3B66EFF7" w14:textId="77777777" w:rsidR="00735087" w:rsidRDefault="00735087" w:rsidP="00735087">
      <w:pPr>
        <w:jc w:val="center"/>
        <w:rPr>
          <w:rFonts w:asciiTheme="majorHAnsi" w:hAnsiTheme="majorHAnsi" w:cstheme="majorHAnsi"/>
          <w:lang w:eastAsia="tr-TR"/>
        </w:rPr>
      </w:pPr>
    </w:p>
    <w:p w14:paraId="7710B344" w14:textId="77777777" w:rsidR="00735087" w:rsidRDefault="00735087" w:rsidP="00735087">
      <w:pPr>
        <w:jc w:val="center"/>
        <w:rPr>
          <w:rFonts w:asciiTheme="majorHAnsi" w:hAnsiTheme="majorHAnsi" w:cstheme="majorHAnsi"/>
          <w:lang w:eastAsia="tr-TR"/>
        </w:rPr>
      </w:pPr>
    </w:p>
    <w:p w14:paraId="56BA1E0E" w14:textId="77777777" w:rsidR="00735087" w:rsidRDefault="00735087" w:rsidP="00735087">
      <w:pPr>
        <w:jc w:val="center"/>
        <w:rPr>
          <w:rFonts w:asciiTheme="majorHAnsi" w:hAnsiTheme="majorHAnsi" w:cstheme="majorHAnsi"/>
          <w:lang w:eastAsia="tr-TR"/>
        </w:rPr>
      </w:pPr>
    </w:p>
    <w:p w14:paraId="3D1FDDB9" w14:textId="77777777" w:rsidR="00735087" w:rsidRDefault="00735087" w:rsidP="00735087">
      <w:pPr>
        <w:jc w:val="center"/>
        <w:rPr>
          <w:rFonts w:asciiTheme="majorHAnsi" w:hAnsiTheme="majorHAnsi" w:cstheme="majorHAnsi"/>
          <w:lang w:eastAsia="tr-TR"/>
        </w:rPr>
      </w:pPr>
    </w:p>
    <w:p w14:paraId="0A89C57F" w14:textId="77777777" w:rsidR="00735087" w:rsidRDefault="00735087" w:rsidP="00735087">
      <w:pPr>
        <w:jc w:val="center"/>
        <w:rPr>
          <w:rFonts w:asciiTheme="majorHAnsi" w:hAnsiTheme="majorHAnsi" w:cstheme="majorHAnsi"/>
          <w:lang w:eastAsia="tr-TR"/>
        </w:rPr>
      </w:pPr>
    </w:p>
    <w:p w14:paraId="626A50F5" w14:textId="77777777" w:rsidR="00735087" w:rsidRDefault="00735087" w:rsidP="00735087">
      <w:pPr>
        <w:jc w:val="center"/>
        <w:rPr>
          <w:rFonts w:asciiTheme="majorHAnsi" w:hAnsiTheme="majorHAnsi" w:cstheme="majorHAnsi"/>
          <w:lang w:eastAsia="tr-TR"/>
        </w:rPr>
      </w:pPr>
    </w:p>
    <w:p w14:paraId="23B0AD35" w14:textId="77777777" w:rsidR="00735087" w:rsidRDefault="00735087" w:rsidP="00735087">
      <w:pPr>
        <w:jc w:val="center"/>
        <w:rPr>
          <w:rFonts w:asciiTheme="majorHAnsi" w:hAnsiTheme="majorHAnsi" w:cstheme="majorHAnsi"/>
          <w:lang w:eastAsia="tr-TR"/>
        </w:rPr>
      </w:pPr>
    </w:p>
    <w:p w14:paraId="4BF19ACD" w14:textId="77777777" w:rsidR="00735087" w:rsidRDefault="00735087" w:rsidP="00735087">
      <w:pPr>
        <w:jc w:val="center"/>
        <w:rPr>
          <w:rFonts w:asciiTheme="majorHAnsi" w:hAnsiTheme="majorHAnsi" w:cstheme="majorHAnsi"/>
          <w:lang w:eastAsia="tr-TR"/>
        </w:rPr>
      </w:pPr>
    </w:p>
    <w:p w14:paraId="0ECC8E6E" w14:textId="77777777" w:rsidR="00735087" w:rsidRDefault="00735087" w:rsidP="00735087">
      <w:pPr>
        <w:jc w:val="center"/>
        <w:rPr>
          <w:rFonts w:asciiTheme="majorHAnsi" w:hAnsiTheme="majorHAnsi" w:cstheme="majorHAnsi"/>
          <w:lang w:eastAsia="tr-TR"/>
        </w:rPr>
      </w:pPr>
    </w:p>
    <w:p w14:paraId="5880D146" w14:textId="77777777" w:rsidR="00735087" w:rsidRDefault="00735087" w:rsidP="00735087">
      <w:pPr>
        <w:jc w:val="center"/>
        <w:rPr>
          <w:rFonts w:asciiTheme="majorHAnsi" w:hAnsiTheme="majorHAnsi" w:cstheme="majorHAnsi"/>
          <w:lang w:eastAsia="tr-TR"/>
        </w:rPr>
      </w:pPr>
    </w:p>
    <w:p w14:paraId="60E956ED" w14:textId="77777777" w:rsidR="00735087" w:rsidRDefault="00735087" w:rsidP="00735087">
      <w:pPr>
        <w:jc w:val="center"/>
        <w:rPr>
          <w:rFonts w:asciiTheme="majorHAnsi" w:hAnsiTheme="majorHAnsi" w:cstheme="majorHAnsi"/>
          <w:lang w:eastAsia="tr-TR"/>
        </w:rPr>
      </w:pPr>
    </w:p>
    <w:p w14:paraId="72B89C89" w14:textId="77777777" w:rsidR="00735087" w:rsidRDefault="00735087" w:rsidP="00735087">
      <w:pPr>
        <w:jc w:val="center"/>
        <w:rPr>
          <w:rFonts w:asciiTheme="majorHAnsi" w:hAnsiTheme="majorHAnsi" w:cstheme="majorHAnsi"/>
          <w:lang w:eastAsia="tr-TR"/>
        </w:rPr>
      </w:pPr>
    </w:p>
    <w:p w14:paraId="2F5A16D3" w14:textId="77777777" w:rsidR="00735087" w:rsidRDefault="00735087" w:rsidP="00735087">
      <w:pPr>
        <w:jc w:val="center"/>
        <w:rPr>
          <w:rFonts w:asciiTheme="majorHAnsi" w:hAnsiTheme="majorHAnsi" w:cstheme="majorHAnsi"/>
          <w:lang w:eastAsia="tr-TR"/>
        </w:rPr>
      </w:pPr>
    </w:p>
    <w:p w14:paraId="2E2A7B97" w14:textId="77777777" w:rsidR="00735087" w:rsidRDefault="00735087" w:rsidP="00735087">
      <w:pPr>
        <w:jc w:val="center"/>
        <w:rPr>
          <w:rFonts w:asciiTheme="majorHAnsi" w:hAnsiTheme="majorHAnsi" w:cstheme="majorHAnsi"/>
          <w:lang w:eastAsia="tr-TR"/>
        </w:rPr>
      </w:pPr>
    </w:p>
    <w:p w14:paraId="2ED408A7" w14:textId="77777777" w:rsidR="00735087" w:rsidRDefault="00735087" w:rsidP="00735087">
      <w:pPr>
        <w:jc w:val="center"/>
        <w:rPr>
          <w:rFonts w:asciiTheme="majorHAnsi" w:hAnsiTheme="majorHAnsi" w:cstheme="majorHAnsi"/>
          <w:lang w:eastAsia="tr-TR"/>
        </w:rPr>
      </w:pPr>
    </w:p>
    <w:p w14:paraId="78508C17" w14:textId="0824F2A9" w:rsidR="00735087" w:rsidRDefault="00735087" w:rsidP="005F1C37">
      <w:pPr>
        <w:tabs>
          <w:tab w:val="left" w:pos="5925"/>
        </w:tabs>
        <w:rPr>
          <w:rFonts w:ascii="MyriadPro-Regular" w:hAnsi="MyriadPro-Regular" w:cstheme="majorHAnsi"/>
          <w:b/>
          <w:bCs/>
          <w:sz w:val="28"/>
          <w:szCs w:val="32"/>
          <w:lang w:eastAsia="tr-TR"/>
        </w:rPr>
      </w:pPr>
    </w:p>
    <w:p w14:paraId="0C7DF54B" w14:textId="5738050D" w:rsidR="00735087" w:rsidRDefault="00735087" w:rsidP="005F1C37">
      <w:pPr>
        <w:tabs>
          <w:tab w:val="left" w:pos="5925"/>
        </w:tabs>
        <w:rPr>
          <w:rFonts w:ascii="MyriadPro-Regular" w:hAnsi="MyriadPro-Regular" w:cstheme="majorHAnsi"/>
          <w:b/>
          <w:bCs/>
          <w:sz w:val="28"/>
          <w:szCs w:val="32"/>
          <w:lang w:eastAsia="tr-TR"/>
        </w:rPr>
      </w:pPr>
    </w:p>
    <w:p w14:paraId="1B26B684" w14:textId="77777777" w:rsidR="00735087" w:rsidRDefault="00735087" w:rsidP="005F1C37">
      <w:pPr>
        <w:tabs>
          <w:tab w:val="left" w:pos="5925"/>
        </w:tabs>
        <w:rPr>
          <w:rFonts w:ascii="MyriadPro-Regular" w:hAnsi="MyriadPro-Regular" w:cstheme="majorHAnsi"/>
          <w:b/>
          <w:bCs/>
          <w:sz w:val="28"/>
          <w:szCs w:val="32"/>
          <w:lang w:eastAsia="tr-TR"/>
        </w:rPr>
      </w:pPr>
    </w:p>
    <w:p w14:paraId="2379668C" w14:textId="294C89D5" w:rsidR="005F1C37" w:rsidRPr="00C80E92" w:rsidRDefault="005F1C37" w:rsidP="005F1C37">
      <w:pPr>
        <w:tabs>
          <w:tab w:val="left" w:pos="5925"/>
        </w:tabs>
        <w:rPr>
          <w:rFonts w:ascii="MyriadPro-Regular" w:hAnsi="MyriadPro-Regular" w:cstheme="majorHAnsi"/>
          <w:b/>
          <w:bCs/>
          <w:sz w:val="28"/>
          <w:szCs w:val="32"/>
          <w:lang w:eastAsia="tr-TR"/>
        </w:rPr>
      </w:pPr>
      <w:r w:rsidRPr="00C80E92">
        <w:rPr>
          <w:rFonts w:ascii="MyriadPro-Regular" w:hAnsi="MyriadPro-Regular" w:cstheme="majorHAnsi"/>
          <w:b/>
          <w:bCs/>
          <w:sz w:val="28"/>
          <w:szCs w:val="32"/>
          <w:lang w:eastAsia="tr-TR"/>
        </w:rPr>
        <w:lastRenderedPageBreak/>
        <w:t>Bowl Holder System Spare Part List</w:t>
      </w:r>
    </w:p>
    <w:p w14:paraId="2A77A209" w14:textId="77777777" w:rsidR="005F1C37" w:rsidRDefault="005F1C37" w:rsidP="005F1C37">
      <w:pPr>
        <w:rPr>
          <w:sz w:val="24"/>
          <w:szCs w:val="24"/>
        </w:rPr>
      </w:pPr>
    </w:p>
    <w:p w14:paraId="4A8FF222" w14:textId="77777777" w:rsidR="005F1C37" w:rsidRDefault="005F1C37" w:rsidP="005F1C37">
      <w:pPr>
        <w:rPr>
          <w:sz w:val="24"/>
          <w:szCs w:val="24"/>
        </w:rPr>
      </w:pPr>
    </w:p>
    <w:p w14:paraId="0F48EB68" w14:textId="77777777" w:rsidR="005F1C37" w:rsidRDefault="005F1C37" w:rsidP="005F1C37">
      <w:pPr>
        <w:rPr>
          <w:sz w:val="24"/>
          <w:szCs w:val="24"/>
        </w:rPr>
      </w:pPr>
      <w:r>
        <w:rPr>
          <w:noProof/>
          <w:sz w:val="24"/>
          <w:szCs w:val="24"/>
        </w:rPr>
        <w:drawing>
          <wp:inline distT="0" distB="0" distL="0" distR="0" wp14:anchorId="253EB050" wp14:editId="32C656F6">
            <wp:extent cx="5648325" cy="3231138"/>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2883" cy="3239466"/>
                    </a:xfrm>
                    <a:prstGeom prst="rect">
                      <a:avLst/>
                    </a:prstGeom>
                    <a:noFill/>
                    <a:ln>
                      <a:noFill/>
                    </a:ln>
                  </pic:spPr>
                </pic:pic>
              </a:graphicData>
            </a:graphic>
          </wp:inline>
        </w:drawing>
      </w:r>
    </w:p>
    <w:p w14:paraId="7B7B9B37" w14:textId="77777777" w:rsidR="005F1C37" w:rsidRDefault="005F1C37" w:rsidP="005F1C37">
      <w:pPr>
        <w:rPr>
          <w:sz w:val="24"/>
          <w:szCs w:val="24"/>
        </w:rPr>
      </w:pPr>
    </w:p>
    <w:tbl>
      <w:tblPr>
        <w:tblStyle w:val="KlavuzTablo2-Vurgu1"/>
        <w:tblW w:w="0" w:type="auto"/>
        <w:jc w:val="center"/>
        <w:tblLook w:val="04A0" w:firstRow="1" w:lastRow="0" w:firstColumn="1" w:lastColumn="0" w:noHBand="0" w:noVBand="1"/>
      </w:tblPr>
      <w:tblGrid>
        <w:gridCol w:w="1838"/>
        <w:gridCol w:w="1843"/>
      </w:tblGrid>
      <w:tr w:rsidR="005F1C37" w14:paraId="6392919B" w14:textId="77777777" w:rsidTr="005F1C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4FFE9427" w14:textId="35E3AA2C" w:rsidR="005F1C37" w:rsidRDefault="005F1C37" w:rsidP="005F1C37">
            <w:pPr>
              <w:jc w:val="center"/>
              <w:rPr>
                <w:sz w:val="24"/>
                <w:szCs w:val="24"/>
              </w:rPr>
            </w:pPr>
            <w:r>
              <w:rPr>
                <w:sz w:val="24"/>
                <w:szCs w:val="24"/>
              </w:rPr>
              <w:t>Part No</w:t>
            </w:r>
          </w:p>
        </w:tc>
        <w:tc>
          <w:tcPr>
            <w:tcW w:w="1843" w:type="dxa"/>
          </w:tcPr>
          <w:p w14:paraId="748669B7" w14:textId="77777777" w:rsidR="005F1C37" w:rsidRDefault="005F1C37" w:rsidP="005F1C3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Part Name</w:t>
            </w:r>
          </w:p>
        </w:tc>
      </w:tr>
      <w:tr w:rsidR="005F1C37" w14:paraId="6A584F98"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08E8D887" w14:textId="77777777" w:rsidR="005F1C37" w:rsidRDefault="005F1C37" w:rsidP="005F1C37">
            <w:pPr>
              <w:rPr>
                <w:sz w:val="24"/>
                <w:szCs w:val="24"/>
              </w:rPr>
            </w:pPr>
            <w:r>
              <w:rPr>
                <w:sz w:val="24"/>
                <w:szCs w:val="24"/>
              </w:rPr>
              <w:t>3.1</w:t>
            </w:r>
          </w:p>
        </w:tc>
        <w:tc>
          <w:tcPr>
            <w:tcW w:w="1843" w:type="dxa"/>
          </w:tcPr>
          <w:p w14:paraId="67C77820" w14:textId="77777777" w:rsidR="005F1C37" w:rsidRDefault="005F1C37" w:rsidP="005F1C37">
            <w:pPr>
              <w:tabs>
                <w:tab w:val="left" w:pos="106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Bowl Arm</w:t>
            </w:r>
          </w:p>
        </w:tc>
      </w:tr>
      <w:tr w:rsidR="005F1C37" w14:paraId="352437FF"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58F2709B" w14:textId="77777777" w:rsidR="005F1C37" w:rsidRDefault="005F1C37" w:rsidP="005F1C37">
            <w:pPr>
              <w:rPr>
                <w:sz w:val="24"/>
                <w:szCs w:val="24"/>
              </w:rPr>
            </w:pPr>
            <w:r>
              <w:rPr>
                <w:sz w:val="24"/>
                <w:szCs w:val="24"/>
              </w:rPr>
              <w:t xml:space="preserve">3.2 </w:t>
            </w:r>
          </w:p>
        </w:tc>
        <w:tc>
          <w:tcPr>
            <w:tcW w:w="1843" w:type="dxa"/>
          </w:tcPr>
          <w:p w14:paraId="67D6C3D9"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Cover</w:t>
            </w:r>
          </w:p>
        </w:tc>
      </w:tr>
      <w:tr w:rsidR="005F1C37" w14:paraId="5CD25E3E" w14:textId="77777777" w:rsidTr="005F1C37">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838" w:type="dxa"/>
          </w:tcPr>
          <w:p w14:paraId="4984F526" w14:textId="77777777" w:rsidR="005F1C37" w:rsidRDefault="005F1C37" w:rsidP="005F1C37">
            <w:pPr>
              <w:rPr>
                <w:sz w:val="24"/>
                <w:szCs w:val="24"/>
              </w:rPr>
            </w:pPr>
            <w:r>
              <w:rPr>
                <w:sz w:val="24"/>
                <w:szCs w:val="24"/>
              </w:rPr>
              <w:t>3.3</w:t>
            </w:r>
          </w:p>
        </w:tc>
        <w:tc>
          <w:tcPr>
            <w:tcW w:w="1843" w:type="dxa"/>
          </w:tcPr>
          <w:p w14:paraId="0CBD7F89"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Sledge</w:t>
            </w:r>
          </w:p>
        </w:tc>
      </w:tr>
      <w:tr w:rsidR="005F1C37" w14:paraId="21D74AD5"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0D766890" w14:textId="77777777" w:rsidR="005F1C37" w:rsidRDefault="005F1C37" w:rsidP="005F1C37">
            <w:pPr>
              <w:rPr>
                <w:sz w:val="24"/>
                <w:szCs w:val="24"/>
              </w:rPr>
            </w:pPr>
            <w:r>
              <w:rPr>
                <w:sz w:val="24"/>
                <w:szCs w:val="24"/>
              </w:rPr>
              <w:t>3.4</w:t>
            </w:r>
          </w:p>
        </w:tc>
        <w:tc>
          <w:tcPr>
            <w:tcW w:w="1843" w:type="dxa"/>
          </w:tcPr>
          <w:p w14:paraId="12960F57"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Calibration Rod</w:t>
            </w:r>
          </w:p>
        </w:tc>
      </w:tr>
      <w:tr w:rsidR="005F1C37" w14:paraId="53AC6C66"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5B5E9921" w14:textId="77777777" w:rsidR="005F1C37" w:rsidRDefault="005F1C37" w:rsidP="005F1C37">
            <w:pPr>
              <w:rPr>
                <w:sz w:val="24"/>
                <w:szCs w:val="24"/>
              </w:rPr>
            </w:pPr>
            <w:r>
              <w:rPr>
                <w:sz w:val="24"/>
                <w:szCs w:val="24"/>
              </w:rPr>
              <w:t>3.5</w:t>
            </w:r>
          </w:p>
        </w:tc>
        <w:tc>
          <w:tcPr>
            <w:tcW w:w="1843" w:type="dxa"/>
          </w:tcPr>
          <w:p w14:paraId="57257954"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Pad</w:t>
            </w:r>
          </w:p>
        </w:tc>
      </w:tr>
      <w:tr w:rsidR="005F1C37" w14:paraId="2BC0C170"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18C75994" w14:textId="77777777" w:rsidR="005F1C37" w:rsidRDefault="005F1C37" w:rsidP="005F1C37">
            <w:pPr>
              <w:rPr>
                <w:sz w:val="24"/>
                <w:szCs w:val="24"/>
              </w:rPr>
            </w:pPr>
            <w:r>
              <w:rPr>
                <w:sz w:val="24"/>
                <w:szCs w:val="24"/>
              </w:rPr>
              <w:t>3.6</w:t>
            </w:r>
          </w:p>
        </w:tc>
        <w:tc>
          <w:tcPr>
            <w:tcW w:w="1843" w:type="dxa"/>
          </w:tcPr>
          <w:p w14:paraId="32C4320C"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Plate</w:t>
            </w:r>
          </w:p>
        </w:tc>
      </w:tr>
      <w:tr w:rsidR="005F1C37" w14:paraId="47E86CA7"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1CC9BFAE" w14:textId="77777777" w:rsidR="005F1C37" w:rsidRDefault="005F1C37" w:rsidP="005F1C37">
            <w:pPr>
              <w:rPr>
                <w:sz w:val="24"/>
                <w:szCs w:val="24"/>
              </w:rPr>
            </w:pPr>
            <w:r>
              <w:rPr>
                <w:sz w:val="24"/>
                <w:szCs w:val="24"/>
              </w:rPr>
              <w:t>3.7</w:t>
            </w:r>
          </w:p>
        </w:tc>
        <w:tc>
          <w:tcPr>
            <w:tcW w:w="1843" w:type="dxa"/>
          </w:tcPr>
          <w:p w14:paraId="02CB2F76"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Washer</w:t>
            </w:r>
          </w:p>
        </w:tc>
      </w:tr>
      <w:tr w:rsidR="005F1C37" w14:paraId="35CA6719"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3A9D11A5" w14:textId="77777777" w:rsidR="005F1C37" w:rsidRDefault="005F1C37" w:rsidP="005F1C37">
            <w:pPr>
              <w:rPr>
                <w:sz w:val="24"/>
                <w:szCs w:val="24"/>
              </w:rPr>
            </w:pPr>
            <w:r>
              <w:rPr>
                <w:sz w:val="24"/>
                <w:szCs w:val="24"/>
              </w:rPr>
              <w:t>3.8</w:t>
            </w:r>
          </w:p>
        </w:tc>
        <w:tc>
          <w:tcPr>
            <w:tcW w:w="1843" w:type="dxa"/>
          </w:tcPr>
          <w:p w14:paraId="36BAC2A8"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Spring Washer</w:t>
            </w:r>
          </w:p>
        </w:tc>
      </w:tr>
      <w:tr w:rsidR="005F1C37" w14:paraId="55113234"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30E1E92C" w14:textId="77777777" w:rsidR="005F1C37" w:rsidRDefault="005F1C37" w:rsidP="005F1C37">
            <w:pPr>
              <w:rPr>
                <w:sz w:val="24"/>
                <w:szCs w:val="24"/>
              </w:rPr>
            </w:pPr>
            <w:r>
              <w:rPr>
                <w:sz w:val="24"/>
                <w:szCs w:val="24"/>
              </w:rPr>
              <w:t>3.9</w:t>
            </w:r>
          </w:p>
        </w:tc>
        <w:tc>
          <w:tcPr>
            <w:tcW w:w="1843" w:type="dxa"/>
          </w:tcPr>
          <w:p w14:paraId="65BB1493"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Bolt</w:t>
            </w:r>
          </w:p>
        </w:tc>
      </w:tr>
      <w:tr w:rsidR="005F1C37" w14:paraId="394798E4"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0FBFD6D3" w14:textId="77777777" w:rsidR="005F1C37" w:rsidRDefault="005F1C37" w:rsidP="005F1C37">
            <w:pPr>
              <w:rPr>
                <w:sz w:val="24"/>
                <w:szCs w:val="24"/>
              </w:rPr>
            </w:pPr>
            <w:r>
              <w:rPr>
                <w:sz w:val="24"/>
                <w:szCs w:val="24"/>
              </w:rPr>
              <w:t>3.10</w:t>
            </w:r>
          </w:p>
        </w:tc>
        <w:tc>
          <w:tcPr>
            <w:tcW w:w="1843" w:type="dxa"/>
          </w:tcPr>
          <w:p w14:paraId="4DA11FA3"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Body Plate</w:t>
            </w:r>
          </w:p>
        </w:tc>
      </w:tr>
      <w:tr w:rsidR="005F1C37" w14:paraId="56FDE605"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0AC13328" w14:textId="77777777" w:rsidR="005F1C37" w:rsidRDefault="005F1C37" w:rsidP="005F1C37">
            <w:pPr>
              <w:rPr>
                <w:sz w:val="24"/>
                <w:szCs w:val="24"/>
              </w:rPr>
            </w:pPr>
            <w:r>
              <w:rPr>
                <w:sz w:val="24"/>
                <w:szCs w:val="24"/>
              </w:rPr>
              <w:t>3.11</w:t>
            </w:r>
          </w:p>
        </w:tc>
        <w:tc>
          <w:tcPr>
            <w:tcW w:w="1843" w:type="dxa"/>
          </w:tcPr>
          <w:p w14:paraId="30D42E38"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Washer</w:t>
            </w:r>
          </w:p>
        </w:tc>
      </w:tr>
      <w:tr w:rsidR="005F1C37" w14:paraId="774D8231"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656E3930" w14:textId="77777777" w:rsidR="005F1C37" w:rsidRDefault="005F1C37" w:rsidP="005F1C37">
            <w:pPr>
              <w:rPr>
                <w:sz w:val="24"/>
                <w:szCs w:val="24"/>
              </w:rPr>
            </w:pPr>
            <w:r>
              <w:rPr>
                <w:sz w:val="24"/>
                <w:szCs w:val="24"/>
              </w:rPr>
              <w:t>3.12</w:t>
            </w:r>
          </w:p>
        </w:tc>
        <w:tc>
          <w:tcPr>
            <w:tcW w:w="1843" w:type="dxa"/>
          </w:tcPr>
          <w:p w14:paraId="5094CB71"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Spring Washer</w:t>
            </w:r>
          </w:p>
        </w:tc>
      </w:tr>
      <w:tr w:rsidR="005F1C37" w14:paraId="7324F375"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73889153" w14:textId="77777777" w:rsidR="005F1C37" w:rsidRDefault="005F1C37" w:rsidP="005F1C37">
            <w:pPr>
              <w:rPr>
                <w:sz w:val="24"/>
                <w:szCs w:val="24"/>
              </w:rPr>
            </w:pPr>
            <w:r>
              <w:rPr>
                <w:sz w:val="24"/>
                <w:szCs w:val="24"/>
              </w:rPr>
              <w:t>3.13</w:t>
            </w:r>
          </w:p>
        </w:tc>
        <w:tc>
          <w:tcPr>
            <w:tcW w:w="1843" w:type="dxa"/>
          </w:tcPr>
          <w:p w14:paraId="593C2359"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Bolt</w:t>
            </w:r>
          </w:p>
        </w:tc>
      </w:tr>
      <w:tr w:rsidR="005F1C37" w14:paraId="20AD4088"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6B9CBF72" w14:textId="77777777" w:rsidR="005F1C37" w:rsidRDefault="005F1C37" w:rsidP="005F1C37">
            <w:pPr>
              <w:rPr>
                <w:sz w:val="24"/>
                <w:szCs w:val="24"/>
              </w:rPr>
            </w:pPr>
            <w:r>
              <w:rPr>
                <w:sz w:val="24"/>
                <w:szCs w:val="24"/>
              </w:rPr>
              <w:t>3.14</w:t>
            </w:r>
          </w:p>
        </w:tc>
        <w:tc>
          <w:tcPr>
            <w:tcW w:w="1843" w:type="dxa"/>
          </w:tcPr>
          <w:p w14:paraId="776960A3"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Washer</w:t>
            </w:r>
          </w:p>
        </w:tc>
      </w:tr>
      <w:tr w:rsidR="005F1C37" w14:paraId="683CDDB4"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319169DD" w14:textId="77777777" w:rsidR="005F1C37" w:rsidRDefault="005F1C37" w:rsidP="005F1C37">
            <w:pPr>
              <w:rPr>
                <w:sz w:val="24"/>
                <w:szCs w:val="24"/>
              </w:rPr>
            </w:pPr>
            <w:r>
              <w:rPr>
                <w:sz w:val="24"/>
                <w:szCs w:val="24"/>
              </w:rPr>
              <w:t>3.15</w:t>
            </w:r>
          </w:p>
        </w:tc>
        <w:tc>
          <w:tcPr>
            <w:tcW w:w="1843" w:type="dxa"/>
          </w:tcPr>
          <w:p w14:paraId="32970F90"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Bolt</w:t>
            </w:r>
          </w:p>
        </w:tc>
      </w:tr>
    </w:tbl>
    <w:p w14:paraId="02122CCB" w14:textId="77777777" w:rsidR="005F1C37" w:rsidRDefault="005F1C37" w:rsidP="005F1C37">
      <w:pPr>
        <w:rPr>
          <w:sz w:val="24"/>
          <w:szCs w:val="24"/>
        </w:rPr>
      </w:pPr>
    </w:p>
    <w:p w14:paraId="0E4D1887" w14:textId="77777777" w:rsidR="005F1C37" w:rsidRDefault="005F1C37" w:rsidP="005F1C37">
      <w:pPr>
        <w:rPr>
          <w:sz w:val="24"/>
          <w:szCs w:val="24"/>
        </w:rPr>
      </w:pPr>
    </w:p>
    <w:p w14:paraId="3EB2B00A" w14:textId="2CE9264D" w:rsidR="005F1C37" w:rsidRDefault="005F1C37" w:rsidP="005F1C37">
      <w:pPr>
        <w:rPr>
          <w:sz w:val="24"/>
          <w:szCs w:val="24"/>
        </w:rPr>
      </w:pPr>
    </w:p>
    <w:p w14:paraId="076F1FC2" w14:textId="77777777" w:rsidR="00735087" w:rsidRDefault="00735087" w:rsidP="005F1C37">
      <w:pPr>
        <w:rPr>
          <w:sz w:val="24"/>
          <w:szCs w:val="24"/>
        </w:rPr>
      </w:pPr>
    </w:p>
    <w:p w14:paraId="2FF81434" w14:textId="77777777" w:rsidR="00735087" w:rsidRPr="00C80E92" w:rsidRDefault="00735087" w:rsidP="00735087">
      <w:pPr>
        <w:rPr>
          <w:b/>
          <w:bCs/>
          <w:sz w:val="28"/>
          <w:szCs w:val="28"/>
        </w:rPr>
      </w:pPr>
      <w:r w:rsidRPr="00C80E92">
        <w:rPr>
          <w:b/>
          <w:bCs/>
          <w:sz w:val="28"/>
          <w:szCs w:val="28"/>
        </w:rPr>
        <w:lastRenderedPageBreak/>
        <w:t>Bowl Lifter System Spare Part List</w:t>
      </w:r>
    </w:p>
    <w:p w14:paraId="5B2BE7D4" w14:textId="77777777" w:rsidR="00735087" w:rsidRDefault="00735087" w:rsidP="00735087">
      <w:pPr>
        <w:jc w:val="center"/>
        <w:rPr>
          <w:sz w:val="24"/>
          <w:szCs w:val="24"/>
        </w:rPr>
      </w:pPr>
      <w:r>
        <w:rPr>
          <w:noProof/>
          <w:sz w:val="24"/>
          <w:szCs w:val="24"/>
        </w:rPr>
        <w:drawing>
          <wp:inline distT="0" distB="0" distL="0" distR="0" wp14:anchorId="6E20E15C" wp14:editId="7E727B28">
            <wp:extent cx="4686300" cy="4026352"/>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4295" cy="4033221"/>
                    </a:xfrm>
                    <a:prstGeom prst="rect">
                      <a:avLst/>
                    </a:prstGeom>
                    <a:noFill/>
                    <a:ln>
                      <a:noFill/>
                    </a:ln>
                  </pic:spPr>
                </pic:pic>
              </a:graphicData>
            </a:graphic>
          </wp:inline>
        </w:drawing>
      </w:r>
    </w:p>
    <w:tbl>
      <w:tblPr>
        <w:tblStyle w:val="KlavuzTablo2-Vurgu1"/>
        <w:tblW w:w="0" w:type="auto"/>
        <w:jc w:val="center"/>
        <w:tblLook w:val="04A0" w:firstRow="1" w:lastRow="0" w:firstColumn="1" w:lastColumn="0" w:noHBand="0" w:noVBand="1"/>
      </w:tblPr>
      <w:tblGrid>
        <w:gridCol w:w="1838"/>
        <w:gridCol w:w="2126"/>
      </w:tblGrid>
      <w:tr w:rsidR="00735087" w14:paraId="5A681CD1" w14:textId="77777777" w:rsidTr="000518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3E69A128" w14:textId="77777777" w:rsidR="00735087" w:rsidRDefault="00735087" w:rsidP="0005181F">
            <w:pPr>
              <w:jc w:val="center"/>
              <w:rPr>
                <w:sz w:val="24"/>
                <w:szCs w:val="24"/>
              </w:rPr>
            </w:pPr>
            <w:r>
              <w:rPr>
                <w:sz w:val="24"/>
                <w:szCs w:val="24"/>
              </w:rPr>
              <w:t>Part No</w:t>
            </w:r>
          </w:p>
        </w:tc>
        <w:tc>
          <w:tcPr>
            <w:tcW w:w="2126" w:type="dxa"/>
          </w:tcPr>
          <w:p w14:paraId="75586002" w14:textId="77777777" w:rsidR="00735087" w:rsidRDefault="00735087" w:rsidP="0005181F">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Part Name</w:t>
            </w:r>
          </w:p>
        </w:tc>
      </w:tr>
      <w:tr w:rsidR="00735087" w14:paraId="6862B0A7" w14:textId="77777777" w:rsidTr="000518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672673F0" w14:textId="77777777" w:rsidR="00735087" w:rsidRDefault="00735087" w:rsidP="0005181F">
            <w:pPr>
              <w:rPr>
                <w:sz w:val="24"/>
                <w:szCs w:val="24"/>
              </w:rPr>
            </w:pPr>
            <w:r>
              <w:rPr>
                <w:sz w:val="24"/>
                <w:szCs w:val="24"/>
              </w:rPr>
              <w:t>4.1</w:t>
            </w:r>
          </w:p>
        </w:tc>
        <w:tc>
          <w:tcPr>
            <w:tcW w:w="2126" w:type="dxa"/>
          </w:tcPr>
          <w:p w14:paraId="493A9B40" w14:textId="77777777" w:rsidR="00735087" w:rsidRDefault="00735087" w:rsidP="0005181F">
            <w:pPr>
              <w:tabs>
                <w:tab w:val="left" w:pos="106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Bowl Positioner</w:t>
            </w:r>
          </w:p>
        </w:tc>
      </w:tr>
      <w:tr w:rsidR="00735087" w14:paraId="45B96A48" w14:textId="77777777" w:rsidTr="0005181F">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2D1FDEAB" w14:textId="77777777" w:rsidR="00735087" w:rsidRDefault="00735087" w:rsidP="0005181F">
            <w:pPr>
              <w:rPr>
                <w:sz w:val="24"/>
                <w:szCs w:val="24"/>
              </w:rPr>
            </w:pPr>
            <w:r>
              <w:rPr>
                <w:sz w:val="24"/>
                <w:szCs w:val="24"/>
              </w:rPr>
              <w:t xml:space="preserve">4.2 </w:t>
            </w:r>
          </w:p>
        </w:tc>
        <w:tc>
          <w:tcPr>
            <w:tcW w:w="2126" w:type="dxa"/>
          </w:tcPr>
          <w:p w14:paraId="3AAE2475"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w:t>
            </w:r>
            <w:r w:rsidRPr="00FE2B11">
              <w:rPr>
                <w:sz w:val="24"/>
                <w:szCs w:val="24"/>
              </w:rPr>
              <w:t xml:space="preserve">ronze </w:t>
            </w:r>
            <w:r>
              <w:rPr>
                <w:sz w:val="24"/>
                <w:szCs w:val="24"/>
              </w:rPr>
              <w:t>b</w:t>
            </w:r>
            <w:r w:rsidRPr="00FE2B11">
              <w:rPr>
                <w:sz w:val="24"/>
                <w:szCs w:val="24"/>
              </w:rPr>
              <w:t>ushing</w:t>
            </w:r>
          </w:p>
        </w:tc>
      </w:tr>
      <w:tr w:rsidR="00735087" w14:paraId="2ECADAAD" w14:textId="77777777" w:rsidTr="0005181F">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838" w:type="dxa"/>
          </w:tcPr>
          <w:p w14:paraId="752F1476" w14:textId="77777777" w:rsidR="00735087" w:rsidRDefault="00735087" w:rsidP="0005181F">
            <w:pPr>
              <w:rPr>
                <w:sz w:val="24"/>
                <w:szCs w:val="24"/>
              </w:rPr>
            </w:pPr>
            <w:r>
              <w:rPr>
                <w:sz w:val="24"/>
                <w:szCs w:val="24"/>
              </w:rPr>
              <w:t>4.3</w:t>
            </w:r>
          </w:p>
        </w:tc>
        <w:tc>
          <w:tcPr>
            <w:tcW w:w="2126" w:type="dxa"/>
          </w:tcPr>
          <w:p w14:paraId="2A30D793"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Circlip</w:t>
            </w:r>
          </w:p>
        </w:tc>
      </w:tr>
      <w:tr w:rsidR="00735087" w14:paraId="5EC23DF8" w14:textId="77777777" w:rsidTr="0005181F">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3733E222" w14:textId="77777777" w:rsidR="00735087" w:rsidRDefault="00735087" w:rsidP="0005181F">
            <w:pPr>
              <w:rPr>
                <w:sz w:val="24"/>
                <w:szCs w:val="24"/>
              </w:rPr>
            </w:pPr>
            <w:r>
              <w:rPr>
                <w:sz w:val="24"/>
                <w:szCs w:val="24"/>
              </w:rPr>
              <w:t>4.4</w:t>
            </w:r>
          </w:p>
        </w:tc>
        <w:tc>
          <w:tcPr>
            <w:tcW w:w="2126" w:type="dxa"/>
          </w:tcPr>
          <w:p w14:paraId="5C771089"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w:t>
            </w:r>
            <w:r w:rsidRPr="00FE2B11">
              <w:rPr>
                <w:sz w:val="24"/>
                <w:szCs w:val="24"/>
              </w:rPr>
              <w:t xml:space="preserve">ronze </w:t>
            </w:r>
            <w:r>
              <w:rPr>
                <w:sz w:val="24"/>
                <w:szCs w:val="24"/>
              </w:rPr>
              <w:t>b</w:t>
            </w:r>
            <w:r w:rsidRPr="00FE2B11">
              <w:rPr>
                <w:sz w:val="24"/>
                <w:szCs w:val="24"/>
              </w:rPr>
              <w:t>ushing</w:t>
            </w:r>
          </w:p>
        </w:tc>
      </w:tr>
      <w:tr w:rsidR="00735087" w14:paraId="3A7DC51B" w14:textId="77777777" w:rsidTr="000518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5CD04A01" w14:textId="77777777" w:rsidR="00735087" w:rsidRDefault="00735087" w:rsidP="0005181F">
            <w:pPr>
              <w:rPr>
                <w:sz w:val="24"/>
                <w:szCs w:val="24"/>
              </w:rPr>
            </w:pPr>
            <w:r>
              <w:rPr>
                <w:sz w:val="24"/>
                <w:szCs w:val="24"/>
              </w:rPr>
              <w:t>4.5</w:t>
            </w:r>
          </w:p>
        </w:tc>
        <w:tc>
          <w:tcPr>
            <w:tcW w:w="2126" w:type="dxa"/>
          </w:tcPr>
          <w:p w14:paraId="3DB3EC51"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Nut</w:t>
            </w:r>
          </w:p>
        </w:tc>
      </w:tr>
      <w:tr w:rsidR="00735087" w14:paraId="1F8479F8" w14:textId="77777777" w:rsidTr="0005181F">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05FF62F2" w14:textId="77777777" w:rsidR="00735087" w:rsidRDefault="00735087" w:rsidP="0005181F">
            <w:pPr>
              <w:rPr>
                <w:sz w:val="24"/>
                <w:szCs w:val="24"/>
              </w:rPr>
            </w:pPr>
            <w:r>
              <w:rPr>
                <w:sz w:val="24"/>
                <w:szCs w:val="24"/>
              </w:rPr>
              <w:t>4.6</w:t>
            </w:r>
          </w:p>
        </w:tc>
        <w:tc>
          <w:tcPr>
            <w:tcW w:w="2126" w:type="dxa"/>
          </w:tcPr>
          <w:p w14:paraId="318391FE"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w:t>
            </w:r>
            <w:r w:rsidRPr="00FE2B11">
              <w:rPr>
                <w:sz w:val="24"/>
                <w:szCs w:val="24"/>
              </w:rPr>
              <w:t>ccentric</w:t>
            </w:r>
            <w:r>
              <w:rPr>
                <w:sz w:val="24"/>
                <w:szCs w:val="24"/>
              </w:rPr>
              <w:t xml:space="preserve"> Shackle</w:t>
            </w:r>
          </w:p>
        </w:tc>
      </w:tr>
      <w:tr w:rsidR="00735087" w14:paraId="6FC3F84A" w14:textId="77777777" w:rsidTr="000518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3847D784" w14:textId="77777777" w:rsidR="00735087" w:rsidRDefault="00735087" w:rsidP="0005181F">
            <w:pPr>
              <w:rPr>
                <w:sz w:val="24"/>
                <w:szCs w:val="24"/>
              </w:rPr>
            </w:pPr>
            <w:r>
              <w:rPr>
                <w:sz w:val="24"/>
                <w:szCs w:val="24"/>
              </w:rPr>
              <w:t>4.7</w:t>
            </w:r>
          </w:p>
        </w:tc>
        <w:tc>
          <w:tcPr>
            <w:tcW w:w="2126" w:type="dxa"/>
          </w:tcPr>
          <w:p w14:paraId="3723B42D"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Washer</w:t>
            </w:r>
          </w:p>
        </w:tc>
      </w:tr>
      <w:tr w:rsidR="00735087" w14:paraId="121C1DBD" w14:textId="77777777" w:rsidTr="0005181F">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4C1915D5" w14:textId="77777777" w:rsidR="00735087" w:rsidRDefault="00735087" w:rsidP="0005181F">
            <w:pPr>
              <w:rPr>
                <w:sz w:val="24"/>
                <w:szCs w:val="24"/>
              </w:rPr>
            </w:pPr>
            <w:r>
              <w:rPr>
                <w:sz w:val="24"/>
                <w:szCs w:val="24"/>
              </w:rPr>
              <w:t>4.8</w:t>
            </w:r>
          </w:p>
        </w:tc>
        <w:tc>
          <w:tcPr>
            <w:tcW w:w="2126" w:type="dxa"/>
          </w:tcPr>
          <w:p w14:paraId="79677C65"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Connection Nut</w:t>
            </w:r>
          </w:p>
        </w:tc>
      </w:tr>
      <w:tr w:rsidR="00735087" w14:paraId="0165236D" w14:textId="77777777" w:rsidTr="000518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5BAD96A1" w14:textId="77777777" w:rsidR="00735087" w:rsidRDefault="00735087" w:rsidP="0005181F">
            <w:pPr>
              <w:rPr>
                <w:sz w:val="24"/>
                <w:szCs w:val="24"/>
              </w:rPr>
            </w:pPr>
            <w:r>
              <w:rPr>
                <w:sz w:val="24"/>
                <w:szCs w:val="24"/>
              </w:rPr>
              <w:t>4.9</w:t>
            </w:r>
          </w:p>
        </w:tc>
        <w:tc>
          <w:tcPr>
            <w:tcW w:w="2126" w:type="dxa"/>
          </w:tcPr>
          <w:p w14:paraId="2D787675"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Bolt</w:t>
            </w:r>
          </w:p>
        </w:tc>
      </w:tr>
      <w:tr w:rsidR="00735087" w14:paraId="26E35A8E" w14:textId="77777777" w:rsidTr="0005181F">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200CB390" w14:textId="77777777" w:rsidR="00735087" w:rsidRDefault="00735087" w:rsidP="0005181F">
            <w:pPr>
              <w:rPr>
                <w:sz w:val="24"/>
                <w:szCs w:val="24"/>
              </w:rPr>
            </w:pPr>
            <w:r>
              <w:rPr>
                <w:sz w:val="24"/>
                <w:szCs w:val="24"/>
              </w:rPr>
              <w:t>4.10</w:t>
            </w:r>
          </w:p>
        </w:tc>
        <w:tc>
          <w:tcPr>
            <w:tcW w:w="2126" w:type="dxa"/>
          </w:tcPr>
          <w:p w14:paraId="2251602D"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Washer</w:t>
            </w:r>
          </w:p>
        </w:tc>
      </w:tr>
      <w:tr w:rsidR="00735087" w14:paraId="45AE2C62" w14:textId="77777777" w:rsidTr="000518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7B15BE41" w14:textId="77777777" w:rsidR="00735087" w:rsidRDefault="00735087" w:rsidP="0005181F">
            <w:pPr>
              <w:rPr>
                <w:sz w:val="24"/>
                <w:szCs w:val="24"/>
              </w:rPr>
            </w:pPr>
            <w:r>
              <w:rPr>
                <w:sz w:val="24"/>
                <w:szCs w:val="24"/>
              </w:rPr>
              <w:t>4.11</w:t>
            </w:r>
          </w:p>
        </w:tc>
        <w:tc>
          <w:tcPr>
            <w:tcW w:w="2126" w:type="dxa"/>
          </w:tcPr>
          <w:p w14:paraId="0C30C2CF"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Calibration Rod</w:t>
            </w:r>
          </w:p>
        </w:tc>
      </w:tr>
      <w:tr w:rsidR="00735087" w14:paraId="15B80FF3" w14:textId="77777777" w:rsidTr="0005181F">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45E97362" w14:textId="77777777" w:rsidR="00735087" w:rsidRDefault="00735087" w:rsidP="0005181F">
            <w:pPr>
              <w:rPr>
                <w:sz w:val="24"/>
                <w:szCs w:val="24"/>
              </w:rPr>
            </w:pPr>
            <w:r>
              <w:rPr>
                <w:sz w:val="24"/>
                <w:szCs w:val="24"/>
              </w:rPr>
              <w:t>4.12</w:t>
            </w:r>
          </w:p>
        </w:tc>
        <w:tc>
          <w:tcPr>
            <w:tcW w:w="2126" w:type="dxa"/>
          </w:tcPr>
          <w:p w14:paraId="27FC50E4"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Nut</w:t>
            </w:r>
          </w:p>
        </w:tc>
      </w:tr>
      <w:tr w:rsidR="00735087" w14:paraId="50147E2A" w14:textId="77777777" w:rsidTr="000518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51489DF1" w14:textId="77777777" w:rsidR="00735087" w:rsidRDefault="00735087" w:rsidP="0005181F">
            <w:pPr>
              <w:rPr>
                <w:sz w:val="24"/>
                <w:szCs w:val="24"/>
              </w:rPr>
            </w:pPr>
            <w:r>
              <w:rPr>
                <w:sz w:val="24"/>
                <w:szCs w:val="24"/>
              </w:rPr>
              <w:t>4.13</w:t>
            </w:r>
          </w:p>
        </w:tc>
        <w:tc>
          <w:tcPr>
            <w:tcW w:w="2126" w:type="dxa"/>
          </w:tcPr>
          <w:p w14:paraId="69DFF706"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Connection Nut</w:t>
            </w:r>
          </w:p>
        </w:tc>
      </w:tr>
      <w:tr w:rsidR="00735087" w14:paraId="1253B338" w14:textId="77777777" w:rsidTr="0005181F">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3D38FB0F" w14:textId="77777777" w:rsidR="00735087" w:rsidRDefault="00735087" w:rsidP="0005181F">
            <w:pPr>
              <w:rPr>
                <w:sz w:val="24"/>
                <w:szCs w:val="24"/>
              </w:rPr>
            </w:pPr>
            <w:r>
              <w:rPr>
                <w:sz w:val="24"/>
                <w:szCs w:val="24"/>
              </w:rPr>
              <w:t>4.14</w:t>
            </w:r>
          </w:p>
        </w:tc>
        <w:tc>
          <w:tcPr>
            <w:tcW w:w="2126" w:type="dxa"/>
          </w:tcPr>
          <w:p w14:paraId="4E043435"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Nut</w:t>
            </w:r>
          </w:p>
        </w:tc>
      </w:tr>
      <w:tr w:rsidR="00735087" w14:paraId="38C7A239" w14:textId="77777777" w:rsidTr="000518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300F1647" w14:textId="77777777" w:rsidR="00735087" w:rsidRDefault="00735087" w:rsidP="0005181F">
            <w:pPr>
              <w:rPr>
                <w:sz w:val="24"/>
                <w:szCs w:val="24"/>
              </w:rPr>
            </w:pPr>
            <w:r>
              <w:rPr>
                <w:sz w:val="24"/>
                <w:szCs w:val="24"/>
              </w:rPr>
              <w:t>4.15</w:t>
            </w:r>
          </w:p>
        </w:tc>
        <w:tc>
          <w:tcPr>
            <w:tcW w:w="2126" w:type="dxa"/>
          </w:tcPr>
          <w:p w14:paraId="4DD67EB4"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Bolt</w:t>
            </w:r>
          </w:p>
        </w:tc>
      </w:tr>
      <w:tr w:rsidR="00735087" w14:paraId="7D2FEA15" w14:textId="77777777" w:rsidTr="0005181F">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5DA72E96" w14:textId="77777777" w:rsidR="00735087" w:rsidRDefault="00735087" w:rsidP="0005181F">
            <w:pPr>
              <w:rPr>
                <w:sz w:val="24"/>
                <w:szCs w:val="24"/>
              </w:rPr>
            </w:pPr>
            <w:r>
              <w:rPr>
                <w:sz w:val="24"/>
                <w:szCs w:val="24"/>
              </w:rPr>
              <w:t>4.16</w:t>
            </w:r>
          </w:p>
        </w:tc>
        <w:tc>
          <w:tcPr>
            <w:tcW w:w="2126" w:type="dxa"/>
          </w:tcPr>
          <w:p w14:paraId="71B30E13"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Bolt</w:t>
            </w:r>
          </w:p>
        </w:tc>
      </w:tr>
      <w:tr w:rsidR="00735087" w14:paraId="3534E16A" w14:textId="77777777" w:rsidTr="000518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32341925" w14:textId="77777777" w:rsidR="00735087" w:rsidRDefault="00735087" w:rsidP="0005181F">
            <w:pPr>
              <w:rPr>
                <w:sz w:val="24"/>
                <w:szCs w:val="24"/>
              </w:rPr>
            </w:pPr>
            <w:r>
              <w:rPr>
                <w:sz w:val="24"/>
                <w:szCs w:val="24"/>
              </w:rPr>
              <w:t>4.17</w:t>
            </w:r>
          </w:p>
        </w:tc>
        <w:tc>
          <w:tcPr>
            <w:tcW w:w="2126" w:type="dxa"/>
          </w:tcPr>
          <w:p w14:paraId="13B5817A"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w:t>
            </w:r>
            <w:r w:rsidRPr="00FE2B11">
              <w:rPr>
                <w:sz w:val="24"/>
                <w:szCs w:val="24"/>
              </w:rPr>
              <w:t>hackle</w:t>
            </w:r>
          </w:p>
        </w:tc>
      </w:tr>
      <w:tr w:rsidR="00735087" w14:paraId="6500DEE7" w14:textId="77777777" w:rsidTr="0005181F">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48B86CE9" w14:textId="77777777" w:rsidR="00735087" w:rsidRDefault="00735087" w:rsidP="0005181F">
            <w:pPr>
              <w:rPr>
                <w:sz w:val="24"/>
                <w:szCs w:val="24"/>
              </w:rPr>
            </w:pPr>
            <w:r>
              <w:rPr>
                <w:sz w:val="24"/>
                <w:szCs w:val="24"/>
              </w:rPr>
              <w:t>4.18</w:t>
            </w:r>
          </w:p>
        </w:tc>
        <w:tc>
          <w:tcPr>
            <w:tcW w:w="2126" w:type="dxa"/>
          </w:tcPr>
          <w:p w14:paraId="6636F278"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Sledge</w:t>
            </w:r>
          </w:p>
        </w:tc>
      </w:tr>
      <w:tr w:rsidR="00735087" w14:paraId="4A704601" w14:textId="77777777" w:rsidTr="000518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6D7420AD" w14:textId="77777777" w:rsidR="00735087" w:rsidRDefault="00735087" w:rsidP="0005181F">
            <w:pPr>
              <w:rPr>
                <w:sz w:val="24"/>
                <w:szCs w:val="24"/>
              </w:rPr>
            </w:pPr>
            <w:r>
              <w:rPr>
                <w:sz w:val="24"/>
                <w:szCs w:val="24"/>
              </w:rPr>
              <w:t>4.19</w:t>
            </w:r>
          </w:p>
        </w:tc>
        <w:tc>
          <w:tcPr>
            <w:tcW w:w="2126" w:type="dxa"/>
          </w:tcPr>
          <w:p w14:paraId="1B16881B"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Nut</w:t>
            </w:r>
          </w:p>
        </w:tc>
      </w:tr>
    </w:tbl>
    <w:p w14:paraId="503A782B" w14:textId="77777777" w:rsidR="00735087" w:rsidRDefault="00735087" w:rsidP="00735087">
      <w:pPr>
        <w:rPr>
          <w:sz w:val="24"/>
          <w:szCs w:val="24"/>
        </w:rPr>
      </w:pPr>
    </w:p>
    <w:p w14:paraId="5C226E8E" w14:textId="77777777" w:rsidR="00735087" w:rsidRDefault="00735087" w:rsidP="005F1C37">
      <w:pPr>
        <w:rPr>
          <w:b/>
          <w:bCs/>
          <w:sz w:val="28"/>
          <w:szCs w:val="28"/>
        </w:rPr>
      </w:pPr>
    </w:p>
    <w:p w14:paraId="4E5B8726" w14:textId="05B06BC1" w:rsidR="005F1C37" w:rsidRPr="00C80E92" w:rsidRDefault="005F1C37" w:rsidP="005F1C37">
      <w:pPr>
        <w:rPr>
          <w:b/>
          <w:bCs/>
          <w:sz w:val="28"/>
          <w:szCs w:val="28"/>
        </w:rPr>
      </w:pPr>
      <w:r w:rsidRPr="00C80E92">
        <w:rPr>
          <w:b/>
          <w:bCs/>
          <w:sz w:val="28"/>
          <w:szCs w:val="28"/>
        </w:rPr>
        <w:lastRenderedPageBreak/>
        <w:t>Bowl Lock System Spare Part List</w:t>
      </w:r>
    </w:p>
    <w:p w14:paraId="6C0D419B" w14:textId="77777777" w:rsidR="005F1C37" w:rsidRDefault="005F1C37" w:rsidP="005F1C37">
      <w:pPr>
        <w:rPr>
          <w:sz w:val="24"/>
          <w:szCs w:val="24"/>
        </w:rPr>
      </w:pPr>
    </w:p>
    <w:p w14:paraId="539ACB12" w14:textId="58CBDC6A" w:rsidR="005F1C37" w:rsidRDefault="005F1C37" w:rsidP="005F1C37">
      <w:pPr>
        <w:jc w:val="center"/>
        <w:rPr>
          <w:sz w:val="24"/>
          <w:szCs w:val="24"/>
        </w:rPr>
      </w:pPr>
      <w:r>
        <w:rPr>
          <w:noProof/>
          <w:sz w:val="24"/>
          <w:szCs w:val="24"/>
        </w:rPr>
        <w:drawing>
          <wp:inline distT="0" distB="0" distL="0" distR="0" wp14:anchorId="73C35B68" wp14:editId="1BE14F92">
            <wp:extent cx="4895850" cy="5591175"/>
            <wp:effectExtent l="0" t="0" r="0" b="9525"/>
            <wp:docPr id="18" name="Resim 18" descr="harit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T 42 Kazan Kulağı Grubu Patlamış.JPG"/>
                    <pic:cNvPicPr/>
                  </pic:nvPicPr>
                  <pic:blipFill rotWithShape="1">
                    <a:blip r:embed="rId38">
                      <a:extLst>
                        <a:ext uri="{28A0092B-C50C-407E-A947-70E740481C1C}">
                          <a14:useLocalDpi xmlns:a14="http://schemas.microsoft.com/office/drawing/2010/main" val="0"/>
                        </a:ext>
                      </a:extLst>
                    </a:blip>
                    <a:srcRect t="1488" r="4235" b="1455"/>
                    <a:stretch/>
                  </pic:blipFill>
                  <pic:spPr bwMode="auto">
                    <a:xfrm>
                      <a:off x="0" y="0"/>
                      <a:ext cx="4895850" cy="5591175"/>
                    </a:xfrm>
                    <a:prstGeom prst="rect">
                      <a:avLst/>
                    </a:prstGeom>
                    <a:ln>
                      <a:noFill/>
                    </a:ln>
                    <a:extLst>
                      <a:ext uri="{53640926-AAD7-44D8-BBD7-CCE9431645EC}">
                        <a14:shadowObscured xmlns:a14="http://schemas.microsoft.com/office/drawing/2010/main"/>
                      </a:ext>
                    </a:extLst>
                  </pic:spPr>
                </pic:pic>
              </a:graphicData>
            </a:graphic>
          </wp:inline>
        </w:drawing>
      </w:r>
    </w:p>
    <w:p w14:paraId="1FD3C5DF" w14:textId="77777777" w:rsidR="005F1C37" w:rsidRDefault="005F1C37" w:rsidP="005F1C37">
      <w:pPr>
        <w:jc w:val="center"/>
        <w:rPr>
          <w:sz w:val="24"/>
          <w:szCs w:val="24"/>
        </w:rPr>
      </w:pPr>
    </w:p>
    <w:tbl>
      <w:tblPr>
        <w:tblStyle w:val="KlavuzTablo2-Vurgu1"/>
        <w:tblW w:w="0" w:type="auto"/>
        <w:jc w:val="center"/>
        <w:tblLook w:val="04A0" w:firstRow="1" w:lastRow="0" w:firstColumn="1" w:lastColumn="0" w:noHBand="0" w:noVBand="1"/>
      </w:tblPr>
      <w:tblGrid>
        <w:gridCol w:w="1838"/>
        <w:gridCol w:w="1843"/>
      </w:tblGrid>
      <w:tr w:rsidR="005F1C37" w14:paraId="00553165" w14:textId="77777777" w:rsidTr="005F1C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746D63CD" w14:textId="75DDDC56" w:rsidR="005F1C37" w:rsidRDefault="005F1C37" w:rsidP="005F1C37">
            <w:pPr>
              <w:jc w:val="center"/>
              <w:rPr>
                <w:sz w:val="24"/>
                <w:szCs w:val="24"/>
              </w:rPr>
            </w:pPr>
            <w:r>
              <w:rPr>
                <w:sz w:val="24"/>
                <w:szCs w:val="24"/>
              </w:rPr>
              <w:t>Part No</w:t>
            </w:r>
          </w:p>
        </w:tc>
        <w:tc>
          <w:tcPr>
            <w:tcW w:w="1843" w:type="dxa"/>
          </w:tcPr>
          <w:p w14:paraId="239AAFC0" w14:textId="77777777" w:rsidR="005F1C37" w:rsidRDefault="005F1C37" w:rsidP="005F1C3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Part Name</w:t>
            </w:r>
          </w:p>
        </w:tc>
      </w:tr>
      <w:tr w:rsidR="005F1C37" w14:paraId="790D3BB0"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5F549E98" w14:textId="77777777" w:rsidR="005F1C37" w:rsidRDefault="005F1C37" w:rsidP="005F1C37">
            <w:pPr>
              <w:rPr>
                <w:sz w:val="24"/>
                <w:szCs w:val="24"/>
              </w:rPr>
            </w:pPr>
            <w:r>
              <w:rPr>
                <w:sz w:val="24"/>
                <w:szCs w:val="24"/>
              </w:rPr>
              <w:t>5.1</w:t>
            </w:r>
          </w:p>
        </w:tc>
        <w:tc>
          <w:tcPr>
            <w:tcW w:w="1843" w:type="dxa"/>
          </w:tcPr>
          <w:p w14:paraId="4C55222F" w14:textId="77777777" w:rsidR="005F1C37" w:rsidRDefault="005F1C37" w:rsidP="005F1C37">
            <w:pPr>
              <w:tabs>
                <w:tab w:val="left" w:pos="106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Lock Pivot</w:t>
            </w:r>
          </w:p>
        </w:tc>
      </w:tr>
      <w:tr w:rsidR="005F1C37" w14:paraId="51A5AD52"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0BB7CE3F" w14:textId="77777777" w:rsidR="005F1C37" w:rsidRDefault="005F1C37" w:rsidP="005F1C37">
            <w:pPr>
              <w:rPr>
                <w:sz w:val="24"/>
                <w:szCs w:val="24"/>
              </w:rPr>
            </w:pPr>
            <w:r>
              <w:rPr>
                <w:sz w:val="24"/>
                <w:szCs w:val="24"/>
              </w:rPr>
              <w:t xml:space="preserve">5.2 </w:t>
            </w:r>
          </w:p>
        </w:tc>
        <w:tc>
          <w:tcPr>
            <w:tcW w:w="1843" w:type="dxa"/>
          </w:tcPr>
          <w:p w14:paraId="256FEB61"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Screw</w:t>
            </w:r>
          </w:p>
        </w:tc>
      </w:tr>
      <w:tr w:rsidR="005F1C37" w14:paraId="42F2DDD3" w14:textId="77777777" w:rsidTr="005F1C37">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838" w:type="dxa"/>
          </w:tcPr>
          <w:p w14:paraId="5BF70EC2" w14:textId="77777777" w:rsidR="005F1C37" w:rsidRDefault="005F1C37" w:rsidP="005F1C37">
            <w:pPr>
              <w:rPr>
                <w:sz w:val="24"/>
                <w:szCs w:val="24"/>
              </w:rPr>
            </w:pPr>
            <w:r>
              <w:rPr>
                <w:sz w:val="24"/>
                <w:szCs w:val="24"/>
              </w:rPr>
              <w:t>5.3</w:t>
            </w:r>
          </w:p>
        </w:tc>
        <w:tc>
          <w:tcPr>
            <w:tcW w:w="1843" w:type="dxa"/>
          </w:tcPr>
          <w:p w14:paraId="2FFE1EDD"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Pin</w:t>
            </w:r>
          </w:p>
        </w:tc>
      </w:tr>
      <w:tr w:rsidR="005F1C37" w14:paraId="69A3517D" w14:textId="77777777" w:rsidTr="005F1C37">
        <w:trPr>
          <w:trHeight w:val="212"/>
          <w:jc w:val="center"/>
        </w:trPr>
        <w:tc>
          <w:tcPr>
            <w:cnfStyle w:val="001000000000" w:firstRow="0" w:lastRow="0" w:firstColumn="1" w:lastColumn="0" w:oddVBand="0" w:evenVBand="0" w:oddHBand="0" w:evenHBand="0" w:firstRowFirstColumn="0" w:firstRowLastColumn="0" w:lastRowFirstColumn="0" w:lastRowLastColumn="0"/>
            <w:tcW w:w="1838" w:type="dxa"/>
          </w:tcPr>
          <w:p w14:paraId="7A34C3D0" w14:textId="77777777" w:rsidR="005F1C37" w:rsidRDefault="005F1C37" w:rsidP="005F1C37">
            <w:pPr>
              <w:rPr>
                <w:sz w:val="24"/>
                <w:szCs w:val="24"/>
              </w:rPr>
            </w:pPr>
            <w:r>
              <w:rPr>
                <w:sz w:val="24"/>
                <w:szCs w:val="24"/>
              </w:rPr>
              <w:t>5.4</w:t>
            </w:r>
          </w:p>
        </w:tc>
        <w:tc>
          <w:tcPr>
            <w:tcW w:w="1843" w:type="dxa"/>
          </w:tcPr>
          <w:p w14:paraId="5548EC6F"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Cover</w:t>
            </w:r>
          </w:p>
        </w:tc>
      </w:tr>
      <w:tr w:rsidR="005F1C37" w14:paraId="079E08F6"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397A0938" w14:textId="77777777" w:rsidR="005F1C37" w:rsidRDefault="005F1C37" w:rsidP="005F1C37">
            <w:pPr>
              <w:rPr>
                <w:sz w:val="24"/>
                <w:szCs w:val="24"/>
              </w:rPr>
            </w:pPr>
            <w:r>
              <w:rPr>
                <w:sz w:val="24"/>
                <w:szCs w:val="24"/>
              </w:rPr>
              <w:t>5.5</w:t>
            </w:r>
          </w:p>
        </w:tc>
        <w:tc>
          <w:tcPr>
            <w:tcW w:w="1843" w:type="dxa"/>
          </w:tcPr>
          <w:p w14:paraId="19C076E6"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Nut</w:t>
            </w:r>
          </w:p>
        </w:tc>
      </w:tr>
    </w:tbl>
    <w:p w14:paraId="763F5213" w14:textId="77777777" w:rsidR="00735087" w:rsidRDefault="00735087" w:rsidP="00C80E92">
      <w:pPr>
        <w:rPr>
          <w:rFonts w:asciiTheme="majorHAnsi" w:hAnsiTheme="majorHAnsi" w:cstheme="majorHAnsi"/>
          <w:b/>
          <w:bCs/>
          <w:sz w:val="28"/>
          <w:szCs w:val="28"/>
          <w:lang w:eastAsia="tr-TR"/>
        </w:rPr>
      </w:pPr>
    </w:p>
    <w:p w14:paraId="70ACFC59" w14:textId="3734A3EB" w:rsidR="00735087" w:rsidRDefault="00735087" w:rsidP="00C80E92">
      <w:pPr>
        <w:rPr>
          <w:rFonts w:asciiTheme="majorHAnsi" w:hAnsiTheme="majorHAnsi" w:cstheme="majorHAnsi"/>
          <w:b/>
          <w:bCs/>
          <w:sz w:val="28"/>
          <w:szCs w:val="28"/>
          <w:lang w:eastAsia="tr-TR"/>
        </w:rPr>
      </w:pPr>
    </w:p>
    <w:p w14:paraId="79815086" w14:textId="77777777" w:rsidR="00735087" w:rsidRDefault="00735087" w:rsidP="00C80E92">
      <w:pPr>
        <w:rPr>
          <w:rFonts w:asciiTheme="majorHAnsi" w:hAnsiTheme="majorHAnsi" w:cstheme="majorHAnsi"/>
          <w:b/>
          <w:bCs/>
          <w:sz w:val="28"/>
          <w:szCs w:val="28"/>
          <w:lang w:eastAsia="tr-TR"/>
        </w:rPr>
      </w:pPr>
    </w:p>
    <w:p w14:paraId="550E0BDC" w14:textId="5F2D8750" w:rsidR="00C80E92" w:rsidRDefault="00C80E92" w:rsidP="00C80E92">
      <w:pPr>
        <w:rPr>
          <w:rFonts w:asciiTheme="majorHAnsi" w:hAnsiTheme="majorHAnsi" w:cstheme="majorHAnsi"/>
          <w:b/>
          <w:bCs/>
          <w:sz w:val="28"/>
          <w:szCs w:val="28"/>
          <w:lang w:eastAsia="tr-TR"/>
        </w:rPr>
      </w:pPr>
      <w:r w:rsidRPr="00C80E92">
        <w:rPr>
          <w:rFonts w:asciiTheme="majorHAnsi" w:hAnsiTheme="majorHAnsi" w:cstheme="majorHAnsi"/>
          <w:b/>
          <w:bCs/>
          <w:sz w:val="28"/>
          <w:szCs w:val="28"/>
          <w:lang w:eastAsia="tr-TR"/>
        </w:rPr>
        <w:lastRenderedPageBreak/>
        <w:t>Bowl Mechanism Spare Part List</w:t>
      </w:r>
    </w:p>
    <w:p w14:paraId="5F534948" w14:textId="77777777" w:rsidR="00C80E92" w:rsidRPr="00C80E92" w:rsidRDefault="00C80E92" w:rsidP="00C80E92">
      <w:pPr>
        <w:rPr>
          <w:rFonts w:asciiTheme="majorHAnsi" w:hAnsiTheme="majorHAnsi" w:cstheme="majorHAnsi"/>
          <w:b/>
          <w:bCs/>
          <w:sz w:val="28"/>
          <w:szCs w:val="28"/>
          <w:lang w:eastAsia="tr-TR"/>
        </w:rPr>
      </w:pPr>
    </w:p>
    <w:p w14:paraId="2625360B" w14:textId="759E78C9" w:rsidR="00C80E92" w:rsidRDefault="00C80E92" w:rsidP="005F1C37">
      <w:pPr>
        <w:jc w:val="center"/>
        <w:rPr>
          <w:rFonts w:asciiTheme="majorHAnsi" w:hAnsiTheme="majorHAnsi" w:cstheme="majorHAnsi"/>
          <w:lang w:eastAsia="tr-TR"/>
        </w:rPr>
      </w:pPr>
      <w:r>
        <w:rPr>
          <w:rFonts w:asciiTheme="majorHAnsi" w:hAnsiTheme="majorHAnsi" w:cstheme="majorHAnsi"/>
          <w:noProof/>
          <w:lang w:eastAsia="tr-TR"/>
        </w:rPr>
        <w:drawing>
          <wp:inline distT="0" distB="0" distL="0" distR="0" wp14:anchorId="5FE61810" wp14:editId="4CE04928">
            <wp:extent cx="5760720" cy="4739640"/>
            <wp:effectExtent l="0" t="0" r="0" b="3810"/>
            <wp:docPr id="27" name="Resim 27" descr="harita, metin, kara ka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BT 42 Kazan Kızak Patlamış Resim.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4739640"/>
                    </a:xfrm>
                    <a:prstGeom prst="rect">
                      <a:avLst/>
                    </a:prstGeom>
                  </pic:spPr>
                </pic:pic>
              </a:graphicData>
            </a:graphic>
          </wp:inline>
        </w:drawing>
      </w:r>
    </w:p>
    <w:tbl>
      <w:tblPr>
        <w:tblStyle w:val="KlavuzTablo2-Vurgu1"/>
        <w:tblW w:w="0" w:type="auto"/>
        <w:jc w:val="center"/>
        <w:tblLook w:val="04A0" w:firstRow="1" w:lastRow="0" w:firstColumn="1" w:lastColumn="0" w:noHBand="0" w:noVBand="1"/>
      </w:tblPr>
      <w:tblGrid>
        <w:gridCol w:w="1957"/>
        <w:gridCol w:w="1962"/>
      </w:tblGrid>
      <w:tr w:rsidR="00C80E92" w14:paraId="27FD575A" w14:textId="77777777" w:rsidTr="00C80E92">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957" w:type="dxa"/>
          </w:tcPr>
          <w:p w14:paraId="67A9DC3D" w14:textId="77777777" w:rsidR="00C80E92" w:rsidRDefault="00C80E92" w:rsidP="0005181F">
            <w:pPr>
              <w:rPr>
                <w:sz w:val="24"/>
                <w:szCs w:val="24"/>
              </w:rPr>
            </w:pPr>
            <w:r>
              <w:rPr>
                <w:sz w:val="24"/>
                <w:szCs w:val="24"/>
              </w:rPr>
              <w:t xml:space="preserve">Part No </w:t>
            </w:r>
          </w:p>
        </w:tc>
        <w:tc>
          <w:tcPr>
            <w:tcW w:w="1962" w:type="dxa"/>
          </w:tcPr>
          <w:p w14:paraId="7A72FA68" w14:textId="77777777" w:rsidR="00C80E92" w:rsidRDefault="00C80E92" w:rsidP="0005181F">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Part Name</w:t>
            </w:r>
          </w:p>
        </w:tc>
      </w:tr>
      <w:tr w:rsidR="00C80E92" w14:paraId="2E2A0066" w14:textId="77777777" w:rsidTr="00C80E9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957" w:type="dxa"/>
          </w:tcPr>
          <w:p w14:paraId="3D0CDD01" w14:textId="77777777" w:rsidR="00C80E92" w:rsidRDefault="00C80E92" w:rsidP="0005181F">
            <w:pPr>
              <w:rPr>
                <w:sz w:val="24"/>
                <w:szCs w:val="24"/>
              </w:rPr>
            </w:pPr>
            <w:r>
              <w:rPr>
                <w:sz w:val="24"/>
                <w:szCs w:val="24"/>
              </w:rPr>
              <w:t>6.1</w:t>
            </w:r>
          </w:p>
        </w:tc>
        <w:tc>
          <w:tcPr>
            <w:tcW w:w="1962" w:type="dxa"/>
          </w:tcPr>
          <w:p w14:paraId="318749E1" w14:textId="77777777" w:rsidR="00C80E92" w:rsidRDefault="00C80E92"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Safety Guard</w:t>
            </w:r>
          </w:p>
        </w:tc>
      </w:tr>
      <w:tr w:rsidR="00C80E92" w14:paraId="5A629078" w14:textId="77777777" w:rsidTr="00C80E92">
        <w:trPr>
          <w:trHeight w:val="260"/>
          <w:jc w:val="center"/>
        </w:trPr>
        <w:tc>
          <w:tcPr>
            <w:cnfStyle w:val="001000000000" w:firstRow="0" w:lastRow="0" w:firstColumn="1" w:lastColumn="0" w:oddVBand="0" w:evenVBand="0" w:oddHBand="0" w:evenHBand="0" w:firstRowFirstColumn="0" w:firstRowLastColumn="0" w:lastRowFirstColumn="0" w:lastRowLastColumn="0"/>
            <w:tcW w:w="1957" w:type="dxa"/>
          </w:tcPr>
          <w:p w14:paraId="1C5E23B8" w14:textId="77777777" w:rsidR="00C80E92" w:rsidRDefault="00C80E92" w:rsidP="0005181F">
            <w:pPr>
              <w:rPr>
                <w:sz w:val="24"/>
                <w:szCs w:val="24"/>
              </w:rPr>
            </w:pPr>
            <w:r>
              <w:rPr>
                <w:sz w:val="24"/>
                <w:szCs w:val="24"/>
              </w:rPr>
              <w:t>6.2</w:t>
            </w:r>
          </w:p>
        </w:tc>
        <w:tc>
          <w:tcPr>
            <w:tcW w:w="1962" w:type="dxa"/>
          </w:tcPr>
          <w:p w14:paraId="628D1B70" w14:textId="77777777" w:rsidR="00C80E92" w:rsidRDefault="00C80E92"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Screw</w:t>
            </w:r>
          </w:p>
        </w:tc>
      </w:tr>
      <w:tr w:rsidR="00C80E92" w14:paraId="3B2D4EFB" w14:textId="77777777" w:rsidTr="00C80E92">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1957" w:type="dxa"/>
          </w:tcPr>
          <w:p w14:paraId="124D444E" w14:textId="77777777" w:rsidR="00C80E92" w:rsidRDefault="00C80E92" w:rsidP="0005181F">
            <w:pPr>
              <w:rPr>
                <w:sz w:val="24"/>
                <w:szCs w:val="24"/>
              </w:rPr>
            </w:pPr>
            <w:r>
              <w:rPr>
                <w:sz w:val="24"/>
                <w:szCs w:val="24"/>
              </w:rPr>
              <w:t>6.3</w:t>
            </w:r>
          </w:p>
        </w:tc>
        <w:tc>
          <w:tcPr>
            <w:tcW w:w="1962" w:type="dxa"/>
          </w:tcPr>
          <w:p w14:paraId="39422FB7" w14:textId="77777777" w:rsidR="00C80E92" w:rsidRDefault="00C80E92"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Safety Plate</w:t>
            </w:r>
          </w:p>
        </w:tc>
      </w:tr>
      <w:tr w:rsidR="00C80E92" w14:paraId="1B4ACE39" w14:textId="77777777" w:rsidTr="00C80E92">
        <w:trPr>
          <w:trHeight w:val="247"/>
          <w:jc w:val="center"/>
        </w:trPr>
        <w:tc>
          <w:tcPr>
            <w:cnfStyle w:val="001000000000" w:firstRow="0" w:lastRow="0" w:firstColumn="1" w:lastColumn="0" w:oddVBand="0" w:evenVBand="0" w:oddHBand="0" w:evenHBand="0" w:firstRowFirstColumn="0" w:firstRowLastColumn="0" w:lastRowFirstColumn="0" w:lastRowLastColumn="0"/>
            <w:tcW w:w="1957" w:type="dxa"/>
          </w:tcPr>
          <w:p w14:paraId="543BC24F" w14:textId="77777777" w:rsidR="00C80E92" w:rsidRDefault="00C80E92" w:rsidP="0005181F">
            <w:pPr>
              <w:rPr>
                <w:sz w:val="24"/>
                <w:szCs w:val="24"/>
              </w:rPr>
            </w:pPr>
            <w:r>
              <w:rPr>
                <w:sz w:val="24"/>
                <w:szCs w:val="24"/>
              </w:rPr>
              <w:t>6.4</w:t>
            </w:r>
          </w:p>
        </w:tc>
        <w:tc>
          <w:tcPr>
            <w:tcW w:w="1962" w:type="dxa"/>
          </w:tcPr>
          <w:p w14:paraId="139A2359" w14:textId="77777777" w:rsidR="00C80E92" w:rsidRDefault="00C80E92"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Lift Plate</w:t>
            </w:r>
          </w:p>
        </w:tc>
      </w:tr>
      <w:tr w:rsidR="00C80E92" w14:paraId="323DCBF1" w14:textId="77777777" w:rsidTr="00C80E9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957" w:type="dxa"/>
          </w:tcPr>
          <w:p w14:paraId="1FD61FB9" w14:textId="77777777" w:rsidR="00C80E92" w:rsidRDefault="00C80E92" w:rsidP="0005181F">
            <w:pPr>
              <w:rPr>
                <w:sz w:val="24"/>
                <w:szCs w:val="24"/>
              </w:rPr>
            </w:pPr>
            <w:r>
              <w:rPr>
                <w:sz w:val="24"/>
                <w:szCs w:val="24"/>
              </w:rPr>
              <w:t>6.5</w:t>
            </w:r>
          </w:p>
        </w:tc>
        <w:tc>
          <w:tcPr>
            <w:tcW w:w="1962" w:type="dxa"/>
          </w:tcPr>
          <w:p w14:paraId="748BCCD4" w14:textId="77777777" w:rsidR="00C80E92" w:rsidRDefault="00C80E92"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Screw</w:t>
            </w:r>
          </w:p>
        </w:tc>
      </w:tr>
      <w:tr w:rsidR="00C80E92" w14:paraId="301BD200" w14:textId="77777777" w:rsidTr="00C80E92">
        <w:trPr>
          <w:trHeight w:val="247"/>
          <w:jc w:val="center"/>
        </w:trPr>
        <w:tc>
          <w:tcPr>
            <w:cnfStyle w:val="001000000000" w:firstRow="0" w:lastRow="0" w:firstColumn="1" w:lastColumn="0" w:oddVBand="0" w:evenVBand="0" w:oddHBand="0" w:evenHBand="0" w:firstRowFirstColumn="0" w:firstRowLastColumn="0" w:lastRowFirstColumn="0" w:lastRowLastColumn="0"/>
            <w:tcW w:w="1957" w:type="dxa"/>
          </w:tcPr>
          <w:p w14:paraId="07C597D3" w14:textId="77777777" w:rsidR="00C80E92" w:rsidRDefault="00C80E92" w:rsidP="0005181F">
            <w:pPr>
              <w:rPr>
                <w:sz w:val="24"/>
                <w:szCs w:val="24"/>
              </w:rPr>
            </w:pPr>
            <w:r>
              <w:rPr>
                <w:sz w:val="24"/>
                <w:szCs w:val="24"/>
              </w:rPr>
              <w:t>6.6</w:t>
            </w:r>
          </w:p>
        </w:tc>
        <w:tc>
          <w:tcPr>
            <w:tcW w:w="1962" w:type="dxa"/>
          </w:tcPr>
          <w:p w14:paraId="425E20C4" w14:textId="77777777" w:rsidR="00C80E92" w:rsidRDefault="00C80E92"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Screw</w:t>
            </w:r>
          </w:p>
        </w:tc>
      </w:tr>
      <w:tr w:rsidR="00C80E92" w14:paraId="3A549DC1" w14:textId="77777777" w:rsidTr="00C80E9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957" w:type="dxa"/>
          </w:tcPr>
          <w:p w14:paraId="365418D3" w14:textId="77777777" w:rsidR="00C80E92" w:rsidRDefault="00C80E92" w:rsidP="0005181F">
            <w:pPr>
              <w:rPr>
                <w:sz w:val="24"/>
                <w:szCs w:val="24"/>
              </w:rPr>
            </w:pPr>
            <w:r>
              <w:rPr>
                <w:sz w:val="24"/>
                <w:szCs w:val="24"/>
              </w:rPr>
              <w:t>6.7</w:t>
            </w:r>
          </w:p>
        </w:tc>
        <w:tc>
          <w:tcPr>
            <w:tcW w:w="1962" w:type="dxa"/>
          </w:tcPr>
          <w:p w14:paraId="534933CA" w14:textId="77777777" w:rsidR="00C80E92" w:rsidRDefault="00C80E92"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Back Up Cover</w:t>
            </w:r>
          </w:p>
        </w:tc>
      </w:tr>
      <w:tr w:rsidR="00C80E92" w14:paraId="53FC9BCD" w14:textId="77777777" w:rsidTr="00C80E92">
        <w:trPr>
          <w:trHeight w:val="233"/>
          <w:jc w:val="center"/>
        </w:trPr>
        <w:tc>
          <w:tcPr>
            <w:cnfStyle w:val="001000000000" w:firstRow="0" w:lastRow="0" w:firstColumn="1" w:lastColumn="0" w:oddVBand="0" w:evenVBand="0" w:oddHBand="0" w:evenHBand="0" w:firstRowFirstColumn="0" w:firstRowLastColumn="0" w:lastRowFirstColumn="0" w:lastRowLastColumn="0"/>
            <w:tcW w:w="1957" w:type="dxa"/>
          </w:tcPr>
          <w:p w14:paraId="5B34D8FE" w14:textId="77777777" w:rsidR="00C80E92" w:rsidRDefault="00C80E92" w:rsidP="0005181F">
            <w:pPr>
              <w:rPr>
                <w:sz w:val="24"/>
                <w:szCs w:val="24"/>
              </w:rPr>
            </w:pPr>
            <w:r>
              <w:rPr>
                <w:sz w:val="24"/>
                <w:szCs w:val="24"/>
              </w:rPr>
              <w:t>6.8</w:t>
            </w:r>
          </w:p>
        </w:tc>
        <w:tc>
          <w:tcPr>
            <w:tcW w:w="1962" w:type="dxa"/>
          </w:tcPr>
          <w:p w14:paraId="157566FC" w14:textId="77777777" w:rsidR="00C80E92" w:rsidRDefault="00C80E92"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Back Down Cover</w:t>
            </w:r>
          </w:p>
        </w:tc>
      </w:tr>
      <w:tr w:rsidR="00C80E92" w14:paraId="1899C25C" w14:textId="77777777" w:rsidTr="00C80E9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957" w:type="dxa"/>
          </w:tcPr>
          <w:p w14:paraId="1CF1E18A" w14:textId="77777777" w:rsidR="00C80E92" w:rsidRDefault="00C80E92" w:rsidP="0005181F">
            <w:pPr>
              <w:rPr>
                <w:sz w:val="24"/>
                <w:szCs w:val="24"/>
              </w:rPr>
            </w:pPr>
            <w:r>
              <w:rPr>
                <w:sz w:val="24"/>
                <w:szCs w:val="24"/>
              </w:rPr>
              <w:t>6.9</w:t>
            </w:r>
          </w:p>
        </w:tc>
        <w:tc>
          <w:tcPr>
            <w:tcW w:w="1962" w:type="dxa"/>
          </w:tcPr>
          <w:p w14:paraId="06662B5A" w14:textId="77777777" w:rsidR="00C80E92" w:rsidRDefault="00C80E92"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Electric Cover</w:t>
            </w:r>
          </w:p>
        </w:tc>
      </w:tr>
    </w:tbl>
    <w:p w14:paraId="18B80BD0" w14:textId="190A6667" w:rsidR="00C80E92" w:rsidRDefault="00C80E92" w:rsidP="005F1C37">
      <w:pPr>
        <w:jc w:val="center"/>
        <w:rPr>
          <w:rFonts w:asciiTheme="majorHAnsi" w:hAnsiTheme="majorHAnsi" w:cstheme="majorHAnsi"/>
          <w:lang w:eastAsia="tr-TR"/>
        </w:rPr>
      </w:pPr>
    </w:p>
    <w:p w14:paraId="3F074EB7" w14:textId="1663AAE5" w:rsidR="002301A8" w:rsidRDefault="002301A8" w:rsidP="005F1C37">
      <w:pPr>
        <w:jc w:val="center"/>
        <w:rPr>
          <w:rFonts w:asciiTheme="majorHAnsi" w:hAnsiTheme="majorHAnsi" w:cstheme="majorHAnsi"/>
          <w:lang w:eastAsia="tr-TR"/>
        </w:rPr>
      </w:pPr>
    </w:p>
    <w:p w14:paraId="089FDE46" w14:textId="781ED70D" w:rsidR="002301A8" w:rsidRDefault="002301A8" w:rsidP="005F1C37">
      <w:pPr>
        <w:jc w:val="center"/>
        <w:rPr>
          <w:rFonts w:asciiTheme="majorHAnsi" w:hAnsiTheme="majorHAnsi" w:cstheme="majorHAnsi"/>
          <w:lang w:eastAsia="tr-TR"/>
        </w:rPr>
      </w:pPr>
    </w:p>
    <w:p w14:paraId="522D13B2" w14:textId="265964D0" w:rsidR="002301A8" w:rsidRDefault="002301A8" w:rsidP="005F1C37">
      <w:pPr>
        <w:jc w:val="center"/>
        <w:rPr>
          <w:rFonts w:asciiTheme="majorHAnsi" w:hAnsiTheme="majorHAnsi" w:cstheme="majorHAnsi"/>
          <w:lang w:eastAsia="tr-TR"/>
        </w:rPr>
      </w:pPr>
    </w:p>
    <w:p w14:paraId="4E7D4E89" w14:textId="383AC8D8" w:rsidR="002301A8" w:rsidRDefault="002301A8" w:rsidP="005F1C37">
      <w:pPr>
        <w:jc w:val="center"/>
        <w:rPr>
          <w:rFonts w:asciiTheme="majorHAnsi" w:hAnsiTheme="majorHAnsi" w:cstheme="majorHAnsi"/>
          <w:lang w:eastAsia="tr-TR"/>
        </w:rPr>
      </w:pPr>
    </w:p>
    <w:p w14:paraId="4237CF99" w14:textId="4461A7C2" w:rsidR="002301A8" w:rsidRDefault="002301A8" w:rsidP="002301A8">
      <w:pPr>
        <w:rPr>
          <w:rFonts w:asciiTheme="majorHAnsi" w:hAnsiTheme="majorHAnsi" w:cstheme="majorHAnsi"/>
          <w:lang w:eastAsia="tr-TR"/>
        </w:rPr>
      </w:pPr>
      <w:r>
        <w:rPr>
          <w:rFonts w:asciiTheme="majorHAnsi" w:hAnsiTheme="majorHAnsi" w:cstheme="majorHAnsi"/>
          <w:lang w:eastAsia="tr-TR"/>
        </w:rPr>
        <w:lastRenderedPageBreak/>
        <w:t>NOTES</w:t>
      </w:r>
    </w:p>
    <w:p w14:paraId="716D9BBC" w14:textId="1D142285" w:rsidR="007A57DC" w:rsidRDefault="002301A8" w:rsidP="002301A8">
      <w:pPr>
        <w:rPr>
          <w:rFonts w:asciiTheme="majorHAnsi" w:hAnsiTheme="majorHAnsi" w:cstheme="majorHAnsi"/>
          <w:lang w:eastAsia="tr-TR"/>
        </w:rPr>
      </w:pPr>
      <w:r>
        <w:rPr>
          <w:rFonts w:asciiTheme="majorHAnsi" w:hAnsiTheme="majorHAnsi" w:cstheme="majorHAnsi"/>
          <w:lang w:eastAsia="tr-TR"/>
        </w:rPr>
        <w:t>………………………………………………………………………………………………………………………………………………………………………………………………………………………………………………………………………………………………………………………………………………………………………………………………………………………………………………………………………………………………………………………………………………………………………………………………………………………………………………………………………………………………………………………………………………………………………………………………………………………………………………………………………………………………………………………………………………………………………………………………………………………………………………………………………………………………………………………………………………………………………………………………………………………………………………………………………………………………………………………………………………………………………………………………………………………………………………………………………………………………………………………………………………………………………………………………………………………………………………………………………………………………………………………………………………………………………………………………………………………………………………………………………………………………………………………………………………………………………………………………………………………………………………………………………………………………………………………………………………………………………………………………………………………………………………………………………………………………………………………………………………………………………………………………………………………………………………………………………………………………………………………………………………………………………………………………………………………………………………………………………………………………………………………………………………………………………………………………………………………………………………………………………………………………………………………………………………………………………………………………………………………………………………………………………………………………………………………………………………………………………………………………………………………………………………………………………………………………………………………………………………………………………………………………………………………………………………………………………………………………………………………………………………………………………………………………………………………………………………………………………………………………………………………………………………………………………………………………………………………………………………………………………………………………………………………………………………………………………………………………………………………………………………………………………………………………………………………………………………………………………………………………………………………………………………………………………………………………………………………………………………………………………………………………………………………………………………………………………………………………………………………………………………………………………………………………………………………………………………………………………………………………………………………………………………………………………………………………………………………………………………………………………………………………………………………………………………………………………………………………………………………………………………………………………………………………………………………………………………………………………………………………………………………………………………………………………………………………………………………………………………………………………………………………………………………………………………………………………………………………………………………………………………………………………………………………………………………………………………………………………………………………………………………………………………………………………………………………………………………………………………………………………………………………………………………………………………………………………………………………………………………………………………………………………………………………………………………………………………………………………………………………………………………………………………………………………………………………………………………………………………………………………………………………………………………………………………………………………………………………………………………………………………………………………………………………………………………………………………………………………………………………………………………………………………………………………………………………………………………………………………………………………………………………………………………………………………………………………………………………………………………………………………………………………………………………………………………………………………………………………………………………………………………………………………………………………………………………………………………………………………………………………………………………………………………………………………………………………………………………………………………………………………………………………………………………………………………………………………………………</w:t>
      </w:r>
    </w:p>
    <w:p w14:paraId="49A01360" w14:textId="7344BEF4" w:rsidR="002301A8" w:rsidRDefault="007A57DC" w:rsidP="002301A8">
      <w:pPr>
        <w:rPr>
          <w:rFonts w:asciiTheme="majorHAnsi" w:hAnsiTheme="majorHAnsi" w:cstheme="majorHAnsi"/>
          <w:lang w:eastAsia="tr-TR"/>
        </w:rPr>
      </w:pPr>
      <w:r>
        <w:rPr>
          <w:noProof/>
        </w:rPr>
        <w:lastRenderedPageBreak/>
        <w:drawing>
          <wp:anchor distT="0" distB="0" distL="114300" distR="114300" simplePos="0" relativeHeight="251811840" behindDoc="1" locked="0" layoutInCell="1" allowOverlap="1" wp14:anchorId="59DB1A6A" wp14:editId="2F5E8683">
            <wp:simplePos x="0" y="0"/>
            <wp:positionH relativeFrom="page">
              <wp:align>left</wp:align>
            </wp:positionH>
            <wp:positionV relativeFrom="paragraph">
              <wp:posOffset>-873125</wp:posOffset>
            </wp:positionV>
            <wp:extent cx="7588885" cy="10650855"/>
            <wp:effectExtent l="0" t="0" r="0" b="0"/>
            <wp:wrapNone/>
            <wp:docPr id="254" name="Resi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588885" cy="10650855"/>
                    </a:xfrm>
                    <a:prstGeom prst="rect">
                      <a:avLst/>
                    </a:prstGeom>
                  </pic:spPr>
                </pic:pic>
              </a:graphicData>
            </a:graphic>
            <wp14:sizeRelH relativeFrom="margin">
              <wp14:pctWidth>0</wp14:pctWidth>
            </wp14:sizeRelH>
            <wp14:sizeRelV relativeFrom="margin">
              <wp14:pctHeight>0</wp14:pctHeight>
            </wp14:sizeRelV>
          </wp:anchor>
        </w:drawing>
      </w:r>
    </w:p>
    <w:p w14:paraId="1A59887D" w14:textId="4ECB95F5" w:rsidR="002301A8" w:rsidRPr="005F1C37" w:rsidRDefault="002301A8" w:rsidP="002301A8">
      <w:pPr>
        <w:rPr>
          <w:rFonts w:asciiTheme="majorHAnsi" w:hAnsiTheme="majorHAnsi" w:cstheme="majorHAnsi"/>
          <w:lang w:eastAsia="tr-TR"/>
        </w:rPr>
      </w:pPr>
      <w:r>
        <w:rPr>
          <w:rFonts w:asciiTheme="majorHAnsi" w:hAnsiTheme="majorHAnsi" w:cstheme="majorHAnsi"/>
          <w:noProof/>
          <w:lang w:eastAsia="tr-TR"/>
        </w:rPr>
        <mc:AlternateContent>
          <mc:Choice Requires="wps">
            <w:drawing>
              <wp:anchor distT="0" distB="0" distL="114300" distR="114300" simplePos="0" relativeHeight="251655164" behindDoc="1" locked="0" layoutInCell="1" allowOverlap="1" wp14:anchorId="66A84519" wp14:editId="104C4201">
                <wp:simplePos x="0" y="0"/>
                <wp:positionH relativeFrom="column">
                  <wp:posOffset>-1030424</wp:posOffset>
                </wp:positionH>
                <wp:positionV relativeFrom="paragraph">
                  <wp:posOffset>-994798</wp:posOffset>
                </wp:positionV>
                <wp:extent cx="7825839" cy="10747169"/>
                <wp:effectExtent l="0" t="0" r="22860" b="16510"/>
                <wp:wrapNone/>
                <wp:docPr id="252" name="Dikdörtgen 252"/>
                <wp:cNvGraphicFramePr/>
                <a:graphic xmlns:a="http://schemas.openxmlformats.org/drawingml/2006/main">
                  <a:graphicData uri="http://schemas.microsoft.com/office/word/2010/wordprocessingShape">
                    <wps:wsp>
                      <wps:cNvSpPr/>
                      <wps:spPr>
                        <a:xfrm>
                          <a:off x="0" y="0"/>
                          <a:ext cx="7825839" cy="107471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67017" id="Dikdörtgen 252" o:spid="_x0000_s1026" style="position:absolute;margin-left:-81.15pt;margin-top:-78.35pt;width:616.2pt;height:846.2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" fillcolor="#4472c4 [3204]" strokecolor="#1f3763 [1604]" strokeweight="1pt"/>
            </w:pict>
          </mc:Fallback>
        </mc:AlternateContent>
      </w:r>
    </w:p>
    <w:sectPr w:rsidR="002301A8" w:rsidRPr="005F1C37" w:rsidSect="00BE68F5">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42A76" w14:textId="77777777" w:rsidR="00C15333" w:rsidRDefault="00C15333" w:rsidP="00BE68F5">
      <w:pPr>
        <w:spacing w:after="0" w:line="240" w:lineRule="auto"/>
      </w:pPr>
      <w:r>
        <w:separator/>
      </w:r>
    </w:p>
  </w:endnote>
  <w:endnote w:type="continuationSeparator" w:id="0">
    <w:p w14:paraId="78CDF420" w14:textId="77777777" w:rsidR="00C15333" w:rsidRDefault="00C15333" w:rsidP="00BE6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Calibri"/>
    <w:panose1 w:val="00000000000000000000"/>
    <w:charset w:val="00"/>
    <w:family w:val="swiss"/>
    <w:notTrueType/>
    <w:pitch w:val="default"/>
    <w:sig w:usb0="00000007" w:usb1="00000000" w:usb2="00000000" w:usb3="00000000" w:csb0="00000011" w:csb1="00000000"/>
  </w:font>
  <w:font w:name="Calibri">
    <w:panose1 w:val="020F0502020204030204"/>
    <w:charset w:val="A2"/>
    <w:family w:val="swiss"/>
    <w:pitch w:val="variable"/>
    <w:sig w:usb0="E0002AFF" w:usb1="4000ACFF" w:usb2="00000001" w:usb3="00000000" w:csb0="000001FF" w:csb1="00000000"/>
  </w:font>
  <w:font w:name="Arial">
    <w:panose1 w:val="020B0604020202020204"/>
    <w:charset w:val="A2"/>
    <w:family w:val="swiss"/>
    <w:pitch w:val="variable"/>
    <w:sig w:usb0="E0002AFF" w:usb1="C0007843" w:usb2="00000009" w:usb3="00000000" w:csb0="000001FF"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A2"/>
    <w:family w:val="swiss"/>
    <w:pitch w:val="variable"/>
    <w:sig w:usb0="A0002AEF" w:usb1="4000207B" w:usb2="00000000" w:usb3="00000000" w:csb0="000001FF" w:csb1="00000000"/>
  </w:font>
  <w:font w:name="TimesNewRomanPS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97508"/>
      <w:docPartObj>
        <w:docPartGallery w:val="Page Numbers (Bottom of Page)"/>
        <w:docPartUnique/>
      </w:docPartObj>
    </w:sdtPr>
    <w:sdtEndPr/>
    <w:sdtContent>
      <w:p w14:paraId="537665D9" w14:textId="5E214232" w:rsidR="005A7A8F" w:rsidRDefault="005A7A8F">
        <w:pPr>
          <w:pStyle w:val="AltBilgi"/>
          <w:jc w:val="center"/>
        </w:pPr>
        <w:r>
          <w:rPr>
            <w:noProof/>
          </w:rPr>
          <mc:AlternateContent>
            <mc:Choice Requires="wps">
              <w:drawing>
                <wp:inline distT="0" distB="0" distL="0" distR="0" wp14:anchorId="25B12117" wp14:editId="0772B0C8">
                  <wp:extent cx="5467350" cy="45085"/>
                  <wp:effectExtent l="0" t="9525" r="0" b="2540"/>
                  <wp:docPr id="1" name="Akış Çizelgesi: Karar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BC75D37" id="_x0000_t110" coordsize="21600,21600" o:spt="110" path="m10800,l,10800,10800,21600,21600,10800xe">
                  <v:stroke joinstyle="miter"/>
                  <v:path gradientshapeok="t" o:connecttype="rect" textboxrect="5400,5400,16200,16200"/>
                </v:shapetype>
                <v:shape id="Akış Çizelgesi: Karar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" fillcolor="black" stroked="f">
                  <v:fill r:id="rId1" o:title="" type="pattern"/>
                  <w10:anchorlock/>
                </v:shape>
              </w:pict>
            </mc:Fallback>
          </mc:AlternateContent>
        </w:r>
      </w:p>
      <w:p w14:paraId="002E2A93" w14:textId="25418893" w:rsidR="005A7A8F" w:rsidRDefault="005A7A8F">
        <w:pPr>
          <w:pStyle w:val="AltBilgi"/>
          <w:jc w:val="center"/>
        </w:pPr>
        <w:r>
          <w:fldChar w:fldCharType="begin"/>
        </w:r>
        <w:r>
          <w:instrText>PAGE    \* MERGEFORMAT</w:instrText>
        </w:r>
        <w:r>
          <w:fldChar w:fldCharType="separate"/>
        </w:r>
        <w:r>
          <w:rPr>
            <w:lang w:val="tr-TR"/>
          </w:rPr>
          <w:t>2</w:t>
        </w:r>
        <w:r>
          <w:fldChar w:fldCharType="end"/>
        </w:r>
      </w:p>
    </w:sdtContent>
  </w:sdt>
  <w:p w14:paraId="62E68FC0" w14:textId="77777777" w:rsidR="005A7A8F" w:rsidRDefault="005A7A8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4F02E" w14:textId="711A97BD" w:rsidR="005A7A8F" w:rsidRDefault="005A7A8F" w:rsidP="0012605F">
    <w:pPr>
      <w:pStyle w:val="AltBilgi"/>
      <w:jc w:val="center"/>
    </w:pPr>
  </w:p>
  <w:p w14:paraId="72AE8A9D" w14:textId="77777777" w:rsidR="005A7A8F" w:rsidRDefault="005A7A8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98D4C" w14:textId="77777777" w:rsidR="00C15333" w:rsidRDefault="00C15333" w:rsidP="00BE68F5">
      <w:pPr>
        <w:spacing w:after="0" w:line="240" w:lineRule="auto"/>
      </w:pPr>
      <w:r>
        <w:separator/>
      </w:r>
    </w:p>
  </w:footnote>
  <w:footnote w:type="continuationSeparator" w:id="0">
    <w:p w14:paraId="078AD8C6" w14:textId="77777777" w:rsidR="00C15333" w:rsidRDefault="00C15333" w:rsidP="00BE6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974E7" w14:textId="481E02B5" w:rsidR="005A7A8F" w:rsidRDefault="005A7A8F">
    <w:pPr>
      <w:pStyle w:val="stBilgi"/>
    </w:pPr>
    <w:r>
      <w:rPr>
        <w:noProof/>
      </w:rPr>
      <w:drawing>
        <wp:anchor distT="0" distB="0" distL="114300" distR="114300" simplePos="0" relativeHeight="251658240" behindDoc="1" locked="0" layoutInCell="1" allowOverlap="1" wp14:anchorId="47BAA837" wp14:editId="49BF4FA2">
          <wp:simplePos x="0" y="0"/>
          <wp:positionH relativeFrom="margin">
            <wp:posOffset>5459629</wp:posOffset>
          </wp:positionH>
          <wp:positionV relativeFrom="paragraph">
            <wp:posOffset>-130743</wp:posOffset>
          </wp:positionV>
          <wp:extent cx="857250" cy="266330"/>
          <wp:effectExtent l="0" t="0" r="0" b="635"/>
          <wp:wrapTight wrapText="bothSides">
            <wp:wrapPolygon edited="0">
              <wp:start x="0" y="0"/>
              <wp:lineTo x="0" y="20105"/>
              <wp:lineTo x="21120" y="20105"/>
              <wp:lineTo x="21120" y="0"/>
              <wp:lineTo x="0" y="0"/>
            </wp:wrapPolygon>
          </wp:wrapTight>
          <wp:docPr id="219"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2663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1035F"/>
    <w:multiLevelType w:val="hybridMultilevel"/>
    <w:tmpl w:val="EE665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A1728"/>
    <w:multiLevelType w:val="hybridMultilevel"/>
    <w:tmpl w:val="1E08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F0816"/>
    <w:multiLevelType w:val="hybridMultilevel"/>
    <w:tmpl w:val="4AAA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F31D4"/>
    <w:multiLevelType w:val="hybridMultilevel"/>
    <w:tmpl w:val="5232E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F2660F"/>
    <w:multiLevelType w:val="hybridMultilevel"/>
    <w:tmpl w:val="F2BCB5E0"/>
    <w:lvl w:ilvl="0" w:tplc="BDD88A4C">
      <w:start w:val="40"/>
      <w:numFmt w:val="bullet"/>
      <w:lvlText w:val="-"/>
      <w:lvlJc w:val="left"/>
      <w:pPr>
        <w:ind w:left="720" w:hanging="360"/>
      </w:pPr>
      <w:rPr>
        <w:rFonts w:ascii="MyriadPro-Regular" w:eastAsiaTheme="minorHAnsi" w:hAnsi="MyriadPro-Regular" w:cs="Myria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F5E5E"/>
    <w:multiLevelType w:val="hybridMultilevel"/>
    <w:tmpl w:val="575A91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CC56D2"/>
    <w:multiLevelType w:val="hybridMultilevel"/>
    <w:tmpl w:val="9C12E6F6"/>
    <w:lvl w:ilvl="0" w:tplc="7CD2F430">
      <w:start w:val="3"/>
      <w:numFmt w:val="decimal"/>
      <w:lvlText w:val="%1."/>
      <w:lvlJc w:val="left"/>
      <w:pPr>
        <w:ind w:left="720" w:hanging="360"/>
      </w:pPr>
      <w:rPr>
        <w:rFonts w:ascii="MyriadPro-Regular" w:hAnsi="MyriadPro-Regular"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351CF0"/>
    <w:multiLevelType w:val="hybridMultilevel"/>
    <w:tmpl w:val="C19C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B242CB"/>
    <w:multiLevelType w:val="hybridMultilevel"/>
    <w:tmpl w:val="14F0B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E84531"/>
    <w:multiLevelType w:val="multilevel"/>
    <w:tmpl w:val="D5B40F2C"/>
    <w:lvl w:ilvl="0">
      <w:start w:val="1"/>
      <w:numFmt w:val="decimal"/>
      <w:lvlText w:val="%1."/>
      <w:lvlJc w:val="left"/>
      <w:pPr>
        <w:ind w:left="450" w:hanging="360"/>
      </w:pPr>
      <w:rPr>
        <w:rFonts w:hint="default"/>
      </w:rPr>
    </w:lvl>
    <w:lvl w:ilvl="1">
      <w:start w:val="1"/>
      <w:numFmt w:val="decimal"/>
      <w:isLgl/>
      <w:lvlText w:val="%1.%2"/>
      <w:lvlJc w:val="left"/>
      <w:pPr>
        <w:ind w:left="510" w:hanging="4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10" w15:restartNumberingAfterBreak="0">
    <w:nsid w:val="4E1706E4"/>
    <w:multiLevelType w:val="hybridMultilevel"/>
    <w:tmpl w:val="4E7C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B7323F"/>
    <w:multiLevelType w:val="multilevel"/>
    <w:tmpl w:val="139E02BE"/>
    <w:lvl w:ilvl="0">
      <w:start w:val="1"/>
      <w:numFmt w:val="decimal"/>
      <w:pStyle w:val="Balk1"/>
      <w:lvlText w:val="%1"/>
      <w:lvlJc w:val="left"/>
      <w:pPr>
        <w:tabs>
          <w:tab w:val="num" w:pos="574"/>
        </w:tabs>
        <w:ind w:left="574" w:hanging="432"/>
      </w:pPr>
      <w:rPr>
        <w:rFonts w:hint="default"/>
        <w:color w:val="000000"/>
      </w:rPr>
    </w:lvl>
    <w:lvl w:ilvl="1">
      <w:start w:val="1"/>
      <w:numFmt w:val="decimal"/>
      <w:pStyle w:val="Balk2"/>
      <w:lvlText w:val="%1.%2"/>
      <w:lvlJc w:val="left"/>
      <w:pPr>
        <w:tabs>
          <w:tab w:val="num" w:pos="576"/>
        </w:tabs>
        <w:ind w:left="576" w:hanging="576"/>
      </w:pPr>
      <w:rPr>
        <w:rFonts w:hint="default"/>
        <w:color w:val="000000"/>
      </w:rPr>
    </w:lvl>
    <w:lvl w:ilvl="2">
      <w:start w:val="1"/>
      <w:numFmt w:val="decimal"/>
      <w:pStyle w:val="Balk3"/>
      <w:lvlText w:val="%1.%2.%3"/>
      <w:lvlJc w:val="left"/>
      <w:pPr>
        <w:tabs>
          <w:tab w:val="num" w:pos="720"/>
        </w:tabs>
        <w:ind w:left="720" w:hanging="720"/>
      </w:pPr>
      <w:rPr>
        <w:rFonts w:hint="default"/>
        <w:color w:val="000000"/>
      </w:rPr>
    </w:lvl>
    <w:lvl w:ilvl="3">
      <w:start w:val="1"/>
      <w:numFmt w:val="decimal"/>
      <w:lvlText w:val="%1.%2.%3.%4"/>
      <w:lvlJc w:val="left"/>
      <w:pPr>
        <w:tabs>
          <w:tab w:val="num" w:pos="864"/>
        </w:tabs>
        <w:ind w:left="864" w:hanging="864"/>
      </w:pPr>
      <w:rPr>
        <w:rFonts w:hint="default"/>
        <w:color w:val="00000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4CA189B"/>
    <w:multiLevelType w:val="hybridMultilevel"/>
    <w:tmpl w:val="2794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E373E3"/>
    <w:multiLevelType w:val="hybridMultilevel"/>
    <w:tmpl w:val="A596D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AB2AA4"/>
    <w:multiLevelType w:val="hybridMultilevel"/>
    <w:tmpl w:val="9F5E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0F2E93"/>
    <w:multiLevelType w:val="hybridMultilevel"/>
    <w:tmpl w:val="A874E47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C5231B5"/>
    <w:multiLevelType w:val="hybridMultilevel"/>
    <w:tmpl w:val="B138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4"/>
  </w:num>
  <w:num w:numId="5">
    <w:abstractNumId w:val="14"/>
  </w:num>
  <w:num w:numId="6">
    <w:abstractNumId w:val="6"/>
  </w:num>
  <w:num w:numId="7">
    <w:abstractNumId w:val="12"/>
  </w:num>
  <w:num w:numId="8">
    <w:abstractNumId w:val="13"/>
  </w:num>
  <w:num w:numId="9">
    <w:abstractNumId w:val="16"/>
  </w:num>
  <w:num w:numId="10">
    <w:abstractNumId w:val="2"/>
  </w:num>
  <w:num w:numId="11">
    <w:abstractNumId w:val="1"/>
  </w:num>
  <w:num w:numId="12">
    <w:abstractNumId w:val="3"/>
  </w:num>
  <w:num w:numId="13">
    <w:abstractNumId w:val="5"/>
  </w:num>
  <w:num w:numId="14">
    <w:abstractNumId w:val="8"/>
  </w:num>
  <w:num w:numId="15">
    <w:abstractNumId w:val="7"/>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6BF"/>
    <w:rsid w:val="00026389"/>
    <w:rsid w:val="00034DB2"/>
    <w:rsid w:val="0005181F"/>
    <w:rsid w:val="0006600B"/>
    <w:rsid w:val="0008532B"/>
    <w:rsid w:val="000A79EF"/>
    <w:rsid w:val="000D1ACA"/>
    <w:rsid w:val="000D26DC"/>
    <w:rsid w:val="000D28F0"/>
    <w:rsid w:val="000E16F4"/>
    <w:rsid w:val="0012605F"/>
    <w:rsid w:val="001315A0"/>
    <w:rsid w:val="00134169"/>
    <w:rsid w:val="001400D5"/>
    <w:rsid w:val="00142892"/>
    <w:rsid w:val="001465CE"/>
    <w:rsid w:val="00151502"/>
    <w:rsid w:val="00180BEA"/>
    <w:rsid w:val="001858F3"/>
    <w:rsid w:val="001B5861"/>
    <w:rsid w:val="001E5B51"/>
    <w:rsid w:val="001F3262"/>
    <w:rsid w:val="00204E97"/>
    <w:rsid w:val="00217F10"/>
    <w:rsid w:val="00220919"/>
    <w:rsid w:val="00222E2A"/>
    <w:rsid w:val="00224BA4"/>
    <w:rsid w:val="002301A8"/>
    <w:rsid w:val="00275A2E"/>
    <w:rsid w:val="00276DE2"/>
    <w:rsid w:val="002B3DFD"/>
    <w:rsid w:val="002D6B82"/>
    <w:rsid w:val="00300ED7"/>
    <w:rsid w:val="003869C1"/>
    <w:rsid w:val="003A173E"/>
    <w:rsid w:val="003F3094"/>
    <w:rsid w:val="003F3900"/>
    <w:rsid w:val="003F77B8"/>
    <w:rsid w:val="004009A5"/>
    <w:rsid w:val="00404EEA"/>
    <w:rsid w:val="00406C0F"/>
    <w:rsid w:val="00414A19"/>
    <w:rsid w:val="00421C2E"/>
    <w:rsid w:val="00426F22"/>
    <w:rsid w:val="00497323"/>
    <w:rsid w:val="004B5788"/>
    <w:rsid w:val="004B72DE"/>
    <w:rsid w:val="004C6BEA"/>
    <w:rsid w:val="00513B26"/>
    <w:rsid w:val="00544EEC"/>
    <w:rsid w:val="005645E6"/>
    <w:rsid w:val="00576511"/>
    <w:rsid w:val="005A7A8F"/>
    <w:rsid w:val="005B6E66"/>
    <w:rsid w:val="005D0C30"/>
    <w:rsid w:val="005E6F11"/>
    <w:rsid w:val="005F1C37"/>
    <w:rsid w:val="0061498E"/>
    <w:rsid w:val="006212BB"/>
    <w:rsid w:val="00634A21"/>
    <w:rsid w:val="00640ABB"/>
    <w:rsid w:val="0064162B"/>
    <w:rsid w:val="0064628F"/>
    <w:rsid w:val="006600F0"/>
    <w:rsid w:val="00665504"/>
    <w:rsid w:val="00674372"/>
    <w:rsid w:val="00675E64"/>
    <w:rsid w:val="006806EB"/>
    <w:rsid w:val="006A0799"/>
    <w:rsid w:val="006B02E9"/>
    <w:rsid w:val="006C568E"/>
    <w:rsid w:val="006C5934"/>
    <w:rsid w:val="00716252"/>
    <w:rsid w:val="00735087"/>
    <w:rsid w:val="00743D60"/>
    <w:rsid w:val="00747B10"/>
    <w:rsid w:val="00762E54"/>
    <w:rsid w:val="007668E4"/>
    <w:rsid w:val="00783436"/>
    <w:rsid w:val="00785F19"/>
    <w:rsid w:val="007A57DC"/>
    <w:rsid w:val="007A7F23"/>
    <w:rsid w:val="007D4B65"/>
    <w:rsid w:val="007F2F84"/>
    <w:rsid w:val="00827A2F"/>
    <w:rsid w:val="00845087"/>
    <w:rsid w:val="00863BA9"/>
    <w:rsid w:val="00877C6D"/>
    <w:rsid w:val="008C2577"/>
    <w:rsid w:val="008F28F6"/>
    <w:rsid w:val="00900018"/>
    <w:rsid w:val="009022A0"/>
    <w:rsid w:val="0090434F"/>
    <w:rsid w:val="009249DD"/>
    <w:rsid w:val="009279DB"/>
    <w:rsid w:val="009460E9"/>
    <w:rsid w:val="00976030"/>
    <w:rsid w:val="0097671D"/>
    <w:rsid w:val="009A4A2E"/>
    <w:rsid w:val="009A5F53"/>
    <w:rsid w:val="009B631B"/>
    <w:rsid w:val="009D5BBE"/>
    <w:rsid w:val="009E0A0C"/>
    <w:rsid w:val="009E54FD"/>
    <w:rsid w:val="009F25E5"/>
    <w:rsid w:val="009F7CD7"/>
    <w:rsid w:val="00A13BFA"/>
    <w:rsid w:val="00A25D41"/>
    <w:rsid w:val="00A52CDE"/>
    <w:rsid w:val="00A6275C"/>
    <w:rsid w:val="00A64C84"/>
    <w:rsid w:val="00A66E7A"/>
    <w:rsid w:val="00A923BF"/>
    <w:rsid w:val="00A95906"/>
    <w:rsid w:val="00AA1B13"/>
    <w:rsid w:val="00AC7D6A"/>
    <w:rsid w:val="00AE2A07"/>
    <w:rsid w:val="00AF1C79"/>
    <w:rsid w:val="00B0513F"/>
    <w:rsid w:val="00B51C25"/>
    <w:rsid w:val="00B94BD1"/>
    <w:rsid w:val="00BB782E"/>
    <w:rsid w:val="00BE68F5"/>
    <w:rsid w:val="00BF6B9B"/>
    <w:rsid w:val="00C106BF"/>
    <w:rsid w:val="00C15333"/>
    <w:rsid w:val="00C15A5A"/>
    <w:rsid w:val="00C21F63"/>
    <w:rsid w:val="00C32A3A"/>
    <w:rsid w:val="00C34130"/>
    <w:rsid w:val="00C719F6"/>
    <w:rsid w:val="00C74422"/>
    <w:rsid w:val="00C80E92"/>
    <w:rsid w:val="00CE5031"/>
    <w:rsid w:val="00D13FC5"/>
    <w:rsid w:val="00D20978"/>
    <w:rsid w:val="00D35CA5"/>
    <w:rsid w:val="00D816B0"/>
    <w:rsid w:val="00D86C4F"/>
    <w:rsid w:val="00DA3E5D"/>
    <w:rsid w:val="00DB77C6"/>
    <w:rsid w:val="00DD0ECA"/>
    <w:rsid w:val="00E11F4A"/>
    <w:rsid w:val="00E407DE"/>
    <w:rsid w:val="00E45D33"/>
    <w:rsid w:val="00E522B2"/>
    <w:rsid w:val="00E6213A"/>
    <w:rsid w:val="00E6306A"/>
    <w:rsid w:val="00EA4799"/>
    <w:rsid w:val="00EC609E"/>
    <w:rsid w:val="00F37616"/>
    <w:rsid w:val="00F46873"/>
    <w:rsid w:val="00F53675"/>
    <w:rsid w:val="00F552AA"/>
    <w:rsid w:val="00F64864"/>
    <w:rsid w:val="00F81A5C"/>
    <w:rsid w:val="00FF48E2"/>
    <w:rsid w:val="00FF606F"/>
    <w:rsid w:val="00FF7C77"/>
  </w:rsids>
  <m:mathPr>
    <m:mathFont m:val="Cambria Math"/>
    <m:brkBin m:val="before"/>
    <m:brkBinSub m:val="--"/>
    <m:smallFrac m:val="0"/>
    <m:dispDef/>
    <m:lMargin m:val="0"/>
    <m:rMargin m:val="0"/>
    <m:defJc m:val="centerGroup"/>
    <m:wrapIndent m:val="1440"/>
    <m:intLim m:val="subSup"/>
    <m:naryLim m:val="undOvr"/>
  </m:mathPr>
  <w:themeFontLang w:val="tr-TR"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6C3640"/>
  <w15:chartTrackingRefBased/>
  <w15:docId w15:val="{F7667C87-225C-41B7-9508-A6D7CAF8A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qFormat/>
    <w:rsid w:val="007F2F84"/>
    <w:pPr>
      <w:keepNext/>
      <w:numPr>
        <w:numId w:val="16"/>
      </w:numPr>
      <w:spacing w:after="0" w:line="240" w:lineRule="auto"/>
      <w:outlineLvl w:val="0"/>
    </w:pPr>
    <w:rPr>
      <w:rFonts w:ascii="Times New Roman" w:eastAsia="Times New Roman" w:hAnsi="Times New Roman" w:cs="Arial"/>
      <w:b/>
      <w:bCs/>
      <w:sz w:val="36"/>
      <w:szCs w:val="24"/>
      <w:lang w:val="tr-TR" w:eastAsia="tr-TR"/>
    </w:rPr>
  </w:style>
  <w:style w:type="paragraph" w:styleId="Balk2">
    <w:name w:val="heading 2"/>
    <w:basedOn w:val="Normal"/>
    <w:next w:val="Normal"/>
    <w:link w:val="Balk2Char"/>
    <w:qFormat/>
    <w:rsid w:val="007F2F84"/>
    <w:pPr>
      <w:keepNext/>
      <w:numPr>
        <w:ilvl w:val="1"/>
        <w:numId w:val="16"/>
      </w:numPr>
      <w:spacing w:after="0" w:line="240" w:lineRule="auto"/>
      <w:outlineLvl w:val="1"/>
    </w:pPr>
    <w:rPr>
      <w:rFonts w:ascii="Times New Roman" w:eastAsia="Times New Roman" w:hAnsi="Times New Roman" w:cs="Arial"/>
      <w:b/>
      <w:bCs/>
      <w:sz w:val="24"/>
      <w:szCs w:val="24"/>
      <w:lang w:val="tr-TR" w:eastAsia="tr-TR"/>
    </w:rPr>
  </w:style>
  <w:style w:type="paragraph" w:styleId="Balk3">
    <w:name w:val="heading 3"/>
    <w:basedOn w:val="Normal"/>
    <w:next w:val="Normal"/>
    <w:link w:val="Balk3Char"/>
    <w:qFormat/>
    <w:rsid w:val="007F2F84"/>
    <w:pPr>
      <w:keepNext/>
      <w:numPr>
        <w:ilvl w:val="2"/>
        <w:numId w:val="16"/>
      </w:numPr>
      <w:spacing w:after="0" w:line="240" w:lineRule="auto"/>
      <w:jc w:val="center"/>
      <w:outlineLvl w:val="2"/>
    </w:pPr>
    <w:rPr>
      <w:rFonts w:ascii="Times New Roman" w:eastAsia="Times New Roman" w:hAnsi="Times New Roman" w:cs="Times New Roman"/>
      <w:b/>
      <w:bCs/>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E68F5"/>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BE68F5"/>
  </w:style>
  <w:style w:type="paragraph" w:styleId="AltBilgi">
    <w:name w:val="footer"/>
    <w:basedOn w:val="Normal"/>
    <w:link w:val="AltBilgiChar"/>
    <w:uiPriority w:val="99"/>
    <w:unhideWhenUsed/>
    <w:rsid w:val="00BE68F5"/>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E68F5"/>
  </w:style>
  <w:style w:type="paragraph" w:styleId="ListeParagraf">
    <w:name w:val="List Paragraph"/>
    <w:basedOn w:val="Normal"/>
    <w:uiPriority w:val="34"/>
    <w:qFormat/>
    <w:rsid w:val="00BE68F5"/>
    <w:pPr>
      <w:ind w:left="720"/>
      <w:contextualSpacing/>
    </w:pPr>
  </w:style>
  <w:style w:type="character" w:customStyle="1" w:styleId="Balk1Char">
    <w:name w:val="Başlık 1 Char"/>
    <w:basedOn w:val="VarsaylanParagrafYazTipi"/>
    <w:link w:val="Balk1"/>
    <w:rsid w:val="007F2F84"/>
    <w:rPr>
      <w:rFonts w:ascii="Times New Roman" w:eastAsia="Times New Roman" w:hAnsi="Times New Roman" w:cs="Arial"/>
      <w:b/>
      <w:bCs/>
      <w:sz w:val="36"/>
      <w:szCs w:val="24"/>
      <w:lang w:val="tr-TR" w:eastAsia="tr-TR"/>
    </w:rPr>
  </w:style>
  <w:style w:type="character" w:customStyle="1" w:styleId="Balk2Char">
    <w:name w:val="Başlık 2 Char"/>
    <w:basedOn w:val="VarsaylanParagrafYazTipi"/>
    <w:link w:val="Balk2"/>
    <w:rsid w:val="007F2F84"/>
    <w:rPr>
      <w:rFonts w:ascii="Times New Roman" w:eastAsia="Times New Roman" w:hAnsi="Times New Roman" w:cs="Arial"/>
      <w:b/>
      <w:bCs/>
      <w:sz w:val="24"/>
      <w:szCs w:val="24"/>
      <w:lang w:val="tr-TR" w:eastAsia="tr-TR"/>
    </w:rPr>
  </w:style>
  <w:style w:type="character" w:customStyle="1" w:styleId="Balk3Char">
    <w:name w:val="Başlık 3 Char"/>
    <w:basedOn w:val="VarsaylanParagrafYazTipi"/>
    <w:link w:val="Balk3"/>
    <w:rsid w:val="007F2F84"/>
    <w:rPr>
      <w:rFonts w:ascii="Times New Roman" w:eastAsia="Times New Roman" w:hAnsi="Times New Roman" w:cs="Times New Roman"/>
      <w:b/>
      <w:bCs/>
      <w:sz w:val="24"/>
      <w:szCs w:val="24"/>
      <w:lang w:val="tr-TR" w:eastAsia="tr-TR"/>
    </w:rPr>
  </w:style>
  <w:style w:type="character" w:styleId="Kpr">
    <w:name w:val="Hyperlink"/>
    <w:uiPriority w:val="99"/>
    <w:rsid w:val="00B94BD1"/>
    <w:rPr>
      <w:color w:val="0000FF"/>
      <w:u w:val="single"/>
    </w:rPr>
  </w:style>
  <w:style w:type="table" w:styleId="TabloKlavuzu">
    <w:name w:val="Table Grid"/>
    <w:basedOn w:val="NormalTablo"/>
    <w:uiPriority w:val="39"/>
    <w:rsid w:val="005F1C3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2-Vurgu1">
    <w:name w:val="Grid Table 2 Accent 1"/>
    <w:basedOn w:val="NormalTablo"/>
    <w:uiPriority w:val="47"/>
    <w:rsid w:val="005F1C3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Vurgu5">
    <w:name w:val="Grid Table 6 Colorful Accent 5"/>
    <w:basedOn w:val="NormalTablo"/>
    <w:uiPriority w:val="51"/>
    <w:rsid w:val="005F1C3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Vurgu1">
    <w:name w:val="Grid Table 6 Colorful Accent 1"/>
    <w:basedOn w:val="NormalTablo"/>
    <w:uiPriority w:val="51"/>
    <w:rsid w:val="005F1C3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uTablo4-Vurgu1">
    <w:name w:val="Grid Table 4 Accent 1"/>
    <w:basedOn w:val="NormalTablo"/>
    <w:uiPriority w:val="49"/>
    <w:rsid w:val="005F1C3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2-Vurgu2">
    <w:name w:val="Grid Table 2 Accent 2"/>
    <w:basedOn w:val="NormalTablo"/>
    <w:uiPriority w:val="47"/>
    <w:rsid w:val="005F1C3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433478">
      <w:bodyDiv w:val="1"/>
      <w:marLeft w:val="0"/>
      <w:marRight w:val="0"/>
      <w:marTop w:val="0"/>
      <w:marBottom w:val="0"/>
      <w:divBdr>
        <w:top w:val="none" w:sz="0" w:space="0" w:color="auto"/>
        <w:left w:val="none" w:sz="0" w:space="0" w:color="auto"/>
        <w:bottom w:val="none" w:sz="0" w:space="0" w:color="auto"/>
        <w:right w:val="none" w:sz="0" w:space="0" w:color="auto"/>
      </w:divBdr>
    </w:div>
    <w:div w:id="118050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hyperlink" Target="http://www.dirmakmakina.com" TargetMode="External"/><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www.dirmakmakina.com" TargetMode="External"/><Relationship Id="rId37" Type="http://schemas.openxmlformats.org/officeDocument/2006/relationships/image" Target="media/image25.jpe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sv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0.png"/><Relationship Id="rId35"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E1300-7A8F-4E3C-B7E9-04DB950CC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Pages>
  <Words>3650</Words>
  <Characters>20809</Characters>
  <Application>Microsoft Office Word</Application>
  <DocSecurity>0</DocSecurity>
  <Lines>173</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Export // Dirmak Machinery</dc:creator>
  <cp:keywords/>
  <dc:description/>
  <cp:lastModifiedBy>Berk Dirlik</cp:lastModifiedBy>
  <cp:revision>13</cp:revision>
  <cp:lastPrinted>2019-07-12T07:05:00Z</cp:lastPrinted>
  <dcterms:created xsi:type="dcterms:W3CDTF">2019-07-12T07:47:00Z</dcterms:created>
  <dcterms:modified xsi:type="dcterms:W3CDTF">2019-07-12T10:41:00Z</dcterms:modified>
</cp:coreProperties>
</file>